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49" w:rsidRDefault="00CD5949" w:rsidP="00CD5949">
      <w:pPr>
        <w:ind w:left="1385" w:right="1442"/>
        <w:jc w:val="center"/>
        <w:rPr>
          <w:rFonts w:ascii="Arial" w:hAnsi="Arial"/>
          <w:b/>
        </w:rPr>
      </w:pPr>
      <w:r>
        <w:rPr>
          <w:rFonts w:ascii="Arial" w:hAnsi="Arial"/>
          <w:b/>
          <w:sz w:val="24"/>
        </w:rPr>
        <w:t>TEXTO</w:t>
      </w:r>
      <w:r>
        <w:rPr>
          <w:rFonts w:ascii="Arial" w:hAnsi="Arial"/>
          <w:b/>
          <w:spacing w:val="-5"/>
          <w:sz w:val="24"/>
        </w:rPr>
        <w:t xml:space="preserve"> </w:t>
      </w:r>
      <w:r>
        <w:rPr>
          <w:rFonts w:ascii="Arial" w:hAnsi="Arial"/>
          <w:b/>
          <w:sz w:val="24"/>
        </w:rPr>
        <w:t>CONCILIADO</w:t>
      </w:r>
      <w:r>
        <w:rPr>
          <w:rFonts w:ascii="Arial" w:hAnsi="Arial"/>
          <w:b/>
          <w:spacing w:val="-5"/>
          <w:sz w:val="24"/>
        </w:rPr>
        <w:t xml:space="preserve"> </w:t>
      </w:r>
      <w:r>
        <w:rPr>
          <w:rFonts w:ascii="Arial" w:hAnsi="Arial"/>
          <w:b/>
          <w:sz w:val="24"/>
        </w:rPr>
        <w:t>DEL</w:t>
      </w:r>
      <w:r>
        <w:rPr>
          <w:rFonts w:ascii="Arial" w:hAnsi="Arial"/>
          <w:b/>
          <w:spacing w:val="-5"/>
          <w:sz w:val="24"/>
        </w:rPr>
        <w:t xml:space="preserve"> </w:t>
      </w:r>
      <w:r>
        <w:rPr>
          <w:rFonts w:ascii="Arial" w:hAnsi="Arial"/>
          <w:b/>
        </w:rPr>
        <w:t>PROYECTO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LEY</w:t>
      </w:r>
      <w:r>
        <w:rPr>
          <w:rFonts w:ascii="Arial" w:hAnsi="Arial"/>
          <w:b/>
          <w:spacing w:val="-5"/>
        </w:rPr>
        <w:t xml:space="preserve"> </w:t>
      </w:r>
      <w:r>
        <w:rPr>
          <w:rFonts w:ascii="Arial" w:hAnsi="Arial"/>
          <w:b/>
        </w:rPr>
        <w:t>No.</w:t>
      </w:r>
      <w:r>
        <w:rPr>
          <w:rFonts w:ascii="Arial" w:hAnsi="Arial"/>
          <w:b/>
          <w:spacing w:val="-5"/>
        </w:rPr>
        <w:t xml:space="preserve"> </w:t>
      </w:r>
      <w:r>
        <w:rPr>
          <w:rFonts w:ascii="Arial" w:hAnsi="Arial"/>
          <w:b/>
        </w:rPr>
        <w:t>311</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2024</w:t>
      </w:r>
      <w:r>
        <w:rPr>
          <w:rFonts w:ascii="Arial" w:hAnsi="Arial"/>
          <w:b/>
          <w:spacing w:val="-5"/>
        </w:rPr>
        <w:t xml:space="preserve"> </w:t>
      </w:r>
      <w:r>
        <w:rPr>
          <w:rFonts w:ascii="Arial" w:hAnsi="Arial"/>
          <w:b/>
        </w:rPr>
        <w:t>SENADO</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166</w:t>
      </w:r>
      <w:r>
        <w:rPr>
          <w:rFonts w:ascii="Arial" w:hAnsi="Arial"/>
          <w:b/>
          <w:spacing w:val="-5"/>
        </w:rPr>
        <w:t xml:space="preserve"> </w:t>
      </w:r>
      <w:r>
        <w:rPr>
          <w:rFonts w:ascii="Arial" w:hAnsi="Arial"/>
          <w:b/>
        </w:rPr>
        <w:t>DE 2023 CÁMARA ACUMULADO CON LOS PROYECTOS DE LEY No. 192 DE 2023 CÁMARA Y No. 256 DE 2023 CÁMARA “POR MEDIO DEL CUAL SE MODIFICA PARCIALMENTE NORMAS LABORALES Y SE ADOPTA UNA REFORMA LABORAL PARA EL TRABAJO DECENTE Y DIGNO EN COLOMBIA”</w:t>
      </w:r>
    </w:p>
    <w:p w:rsidR="00CD5949" w:rsidRDefault="00CD5949" w:rsidP="00CD5949">
      <w:pPr>
        <w:pStyle w:val="Textoindependiente"/>
        <w:ind w:left="0"/>
        <w:jc w:val="left"/>
        <w:rPr>
          <w:rFonts w:ascii="Arial"/>
          <w:b/>
        </w:rPr>
      </w:pPr>
    </w:p>
    <w:p w:rsidR="00CD5949" w:rsidRDefault="00CD5949" w:rsidP="00CD5949">
      <w:pPr>
        <w:pStyle w:val="Textoindependiente"/>
        <w:spacing w:before="25"/>
        <w:ind w:left="0"/>
        <w:jc w:val="left"/>
        <w:rPr>
          <w:rFonts w:ascii="Arial"/>
          <w:b/>
        </w:rPr>
      </w:pPr>
    </w:p>
    <w:p w:rsidR="00CD5949" w:rsidRDefault="00CD5949" w:rsidP="00CD5949">
      <w:pPr>
        <w:spacing w:line="552" w:lineRule="auto"/>
        <w:ind w:left="5288" w:right="4478" w:hanging="845"/>
        <w:rPr>
          <w:rFonts w:ascii="Arial"/>
          <w:b/>
        </w:rPr>
      </w:pPr>
      <w:r>
        <w:rPr>
          <w:rFonts w:ascii="Arial"/>
          <w:b/>
        </w:rPr>
        <w:t>El</w:t>
      </w:r>
      <w:r>
        <w:rPr>
          <w:rFonts w:ascii="Arial"/>
          <w:b/>
          <w:spacing w:val="-14"/>
        </w:rPr>
        <w:t xml:space="preserve"> </w:t>
      </w:r>
      <w:r>
        <w:rPr>
          <w:rFonts w:ascii="Arial"/>
          <w:b/>
        </w:rPr>
        <w:t>Congreso</w:t>
      </w:r>
      <w:r>
        <w:rPr>
          <w:rFonts w:ascii="Arial"/>
          <w:b/>
          <w:spacing w:val="-14"/>
        </w:rPr>
        <w:t xml:space="preserve"> </w:t>
      </w:r>
      <w:r>
        <w:rPr>
          <w:rFonts w:ascii="Arial"/>
          <w:b/>
        </w:rPr>
        <w:t>de</w:t>
      </w:r>
      <w:r>
        <w:rPr>
          <w:rFonts w:ascii="Arial"/>
          <w:b/>
          <w:spacing w:val="-14"/>
        </w:rPr>
        <w:t xml:space="preserve"> </w:t>
      </w:r>
      <w:r>
        <w:rPr>
          <w:rFonts w:ascii="Arial"/>
          <w:b/>
        </w:rPr>
        <w:t xml:space="preserve">Colombia, </w:t>
      </w:r>
      <w:r>
        <w:rPr>
          <w:rFonts w:ascii="Arial"/>
          <w:b/>
          <w:spacing w:val="-2"/>
        </w:rPr>
        <w:t>DECRETA</w:t>
      </w:r>
      <w:r>
        <w:rPr>
          <w:rFonts w:ascii="Arial"/>
          <w:b/>
          <w:spacing w:val="40"/>
        </w:rPr>
        <w:t xml:space="preserve"> </w:t>
      </w:r>
      <w:r>
        <w:rPr>
          <w:rFonts w:ascii="Arial"/>
          <w:b/>
        </w:rPr>
        <w:t>TITULO I</w:t>
      </w:r>
    </w:p>
    <w:p w:rsidR="00CD5949" w:rsidRDefault="00CD5949" w:rsidP="00CD5949">
      <w:pPr>
        <w:pStyle w:val="Ttulo1"/>
        <w:spacing w:before="0"/>
        <w:ind w:left="4865" w:right="4238" w:hanging="636"/>
        <w:jc w:val="center"/>
        <w:rPr>
          <w:spacing w:val="-16"/>
        </w:rPr>
      </w:pPr>
      <w:r>
        <w:t>DISPOSICIONES</w:t>
      </w:r>
    </w:p>
    <w:p w:rsidR="00CD5949" w:rsidRDefault="00CD5949" w:rsidP="00CD5949">
      <w:pPr>
        <w:pStyle w:val="Ttulo1"/>
        <w:spacing w:before="0"/>
        <w:ind w:left="4865" w:right="4238" w:hanging="636"/>
        <w:jc w:val="center"/>
      </w:pPr>
      <w:r>
        <w:t xml:space="preserve">GENERALES </w:t>
      </w:r>
    </w:p>
    <w:p w:rsidR="00CD5949" w:rsidRDefault="00CD5949" w:rsidP="00CD5949">
      <w:pPr>
        <w:pStyle w:val="Ttulo1"/>
        <w:spacing w:before="0"/>
        <w:ind w:left="4865" w:right="4238" w:hanging="636"/>
        <w:jc w:val="center"/>
      </w:pPr>
      <w:r>
        <w:t>CAPÍTULO ÚNICO</w:t>
      </w:r>
    </w:p>
    <w:p w:rsidR="00CD5949" w:rsidRDefault="00CD5949" w:rsidP="00CD5949">
      <w:pPr>
        <w:pStyle w:val="Textoindependiente"/>
        <w:spacing w:before="37"/>
        <w:ind w:left="0"/>
        <w:jc w:val="left"/>
        <w:rPr>
          <w:rFonts w:ascii="Arial"/>
          <w:b/>
        </w:rPr>
      </w:pPr>
    </w:p>
    <w:p w:rsidR="00CD5949" w:rsidRDefault="00CD5949" w:rsidP="00CD5949">
      <w:pPr>
        <w:pStyle w:val="Textoindependiente"/>
        <w:spacing w:before="1"/>
        <w:ind w:right="1312"/>
      </w:pPr>
      <w:r>
        <w:rPr>
          <w:rFonts w:ascii="Arial" w:hAnsi="Arial"/>
          <w:b/>
        </w:rPr>
        <w:t xml:space="preserve">ARTÍCULO 1°. Objeto. </w:t>
      </w:r>
      <w:r>
        <w:t>La presente Ley tiene por objeto adoptar una reforma laboral mediante la modificación del Código Sustantivo del Trabajo, la Ley 50 de</w:t>
      </w:r>
      <w:r>
        <w:rPr>
          <w:spacing w:val="-3"/>
        </w:rPr>
        <w:t xml:space="preserve"> </w:t>
      </w:r>
      <w:r>
        <w:t>1990,</w:t>
      </w:r>
      <w:r>
        <w:rPr>
          <w:spacing w:val="-3"/>
        </w:rPr>
        <w:t xml:space="preserve"> </w:t>
      </w:r>
      <w:r>
        <w:t>Ley</w:t>
      </w:r>
      <w:r>
        <w:rPr>
          <w:spacing w:val="-3"/>
        </w:rPr>
        <w:t xml:space="preserve"> </w:t>
      </w:r>
      <w:r>
        <w:t>789</w:t>
      </w:r>
      <w:r>
        <w:rPr>
          <w:spacing w:val="-3"/>
        </w:rPr>
        <w:t xml:space="preserve"> </w:t>
      </w:r>
      <w:r>
        <w:t>de 2002 y otras normas laborales, además se dictan disposiciones para el trabajo digno y decente en Colombia, buscando el respeto a la remuneración justa, bienestar integral, la promoción del diálogo social, las garantías para el acceso a la seguridad social y sostenibilidad de los empleos desde el respeto</w:t>
      </w:r>
      <w:r>
        <w:rPr>
          <w:spacing w:val="-3"/>
        </w:rPr>
        <w:t xml:space="preserve"> </w:t>
      </w:r>
      <w:r>
        <w:t>pleno</w:t>
      </w:r>
      <w:r>
        <w:rPr>
          <w:spacing w:val="-3"/>
        </w:rPr>
        <w:t xml:space="preserve"> </w:t>
      </w:r>
      <w:r>
        <w:t>a</w:t>
      </w:r>
      <w:r>
        <w:rPr>
          <w:spacing w:val="-3"/>
        </w:rPr>
        <w:t xml:space="preserve"> </w:t>
      </w:r>
      <w:r>
        <w:t>los</w:t>
      </w:r>
      <w:r>
        <w:rPr>
          <w:spacing w:val="-3"/>
        </w:rPr>
        <w:t xml:space="preserve"> </w:t>
      </w:r>
      <w:r>
        <w:t>derechos</w:t>
      </w:r>
      <w:r>
        <w:rPr>
          <w:spacing w:val="-3"/>
        </w:rPr>
        <w:t xml:space="preserve"> </w:t>
      </w:r>
      <w:r>
        <w:t>de</w:t>
      </w:r>
      <w:r>
        <w:rPr>
          <w:spacing w:val="-3"/>
        </w:rPr>
        <w:t xml:space="preserve"> </w:t>
      </w:r>
      <w:r>
        <w:t>los</w:t>
      </w:r>
      <w:r>
        <w:rPr>
          <w:spacing w:val="-3"/>
        </w:rPr>
        <w:t xml:space="preserve"> </w:t>
      </w:r>
      <w:r>
        <w:t>trabajadores</w:t>
      </w:r>
      <w:r>
        <w:rPr>
          <w:spacing w:val="-3"/>
        </w:rPr>
        <w:t xml:space="preserve"> </w:t>
      </w:r>
      <w:r>
        <w:t>así como el favorecimiento a la creación de empleo formal en Colombia.</w:t>
      </w:r>
    </w:p>
    <w:p w:rsidR="00CD5949" w:rsidRDefault="00CD5949" w:rsidP="00CD5949">
      <w:pPr>
        <w:pStyle w:val="Textoindependiente"/>
        <w:ind w:left="0"/>
        <w:jc w:val="left"/>
      </w:pPr>
    </w:p>
    <w:p w:rsidR="00CD5949" w:rsidRDefault="00CD5949" w:rsidP="00CD5949">
      <w:pPr>
        <w:ind w:left="1299" w:right="1312"/>
        <w:jc w:val="both"/>
      </w:pPr>
      <w:r>
        <w:rPr>
          <w:rFonts w:ascii="Arial" w:hAnsi="Arial"/>
          <w:b/>
        </w:rPr>
        <w:t>ARTÍCULO 2°. Relaciones que regula</w:t>
      </w:r>
      <w:r>
        <w:t>: Modifíquese el</w:t>
      </w:r>
      <w:r>
        <w:rPr>
          <w:spacing w:val="-4"/>
        </w:rPr>
        <w:t xml:space="preserve"> </w:t>
      </w:r>
      <w:r>
        <w:t>artículo</w:t>
      </w:r>
      <w:r>
        <w:rPr>
          <w:spacing w:val="-4"/>
        </w:rPr>
        <w:t xml:space="preserve"> </w:t>
      </w:r>
      <w:r>
        <w:t>3</w:t>
      </w:r>
      <w:r>
        <w:rPr>
          <w:spacing w:val="-4"/>
        </w:rPr>
        <w:t xml:space="preserve"> </w:t>
      </w:r>
      <w:r>
        <w:t>del</w:t>
      </w:r>
      <w:r>
        <w:rPr>
          <w:spacing w:val="-4"/>
        </w:rPr>
        <w:t xml:space="preserve"> </w:t>
      </w:r>
      <w:r>
        <w:t>Código</w:t>
      </w:r>
      <w:r>
        <w:rPr>
          <w:spacing w:val="-4"/>
        </w:rPr>
        <w:t xml:space="preserve"> </w:t>
      </w:r>
      <w:r>
        <w:t>Sustantivo</w:t>
      </w:r>
      <w:r>
        <w:rPr>
          <w:spacing w:val="-4"/>
        </w:rPr>
        <w:t xml:space="preserve"> </w:t>
      </w:r>
      <w:r>
        <w:t>del Trabajo, el cual quedará así:</w:t>
      </w:r>
    </w:p>
    <w:p w:rsidR="00CD5949" w:rsidRDefault="00CD5949" w:rsidP="00CD5949">
      <w:pPr>
        <w:pStyle w:val="Textoindependiente"/>
        <w:spacing w:before="252"/>
        <w:ind w:right="1314"/>
      </w:pPr>
      <w:r>
        <w:t>“</w:t>
      </w:r>
      <w:r>
        <w:rPr>
          <w:rFonts w:ascii="Arial" w:hAnsi="Arial"/>
          <w:b/>
        </w:rPr>
        <w:t xml:space="preserve">ARTÍCULO 3. RELACIONES QUE REGULA. </w:t>
      </w:r>
      <w:r>
        <w:t>El presente Código regula las relaciones de derecho individual y colectivo del trabajo de carácter particular. De igual forma regula las relaciones de derecho colectivo del sector público, salvo el derecho de negociación</w:t>
      </w:r>
      <w:r>
        <w:rPr>
          <w:spacing w:val="40"/>
        </w:rPr>
        <w:t xml:space="preserve"> </w:t>
      </w:r>
      <w:r>
        <w:t>colectiva de empleados públicos que se regula conforme a norma especial.</w:t>
      </w:r>
    </w:p>
    <w:p w:rsidR="00CD5949" w:rsidRDefault="00CD5949" w:rsidP="00CD5949">
      <w:pPr>
        <w:pStyle w:val="Textoindependiente"/>
        <w:ind w:left="0"/>
        <w:jc w:val="left"/>
      </w:pPr>
    </w:p>
    <w:p w:rsidR="00CD5949" w:rsidRDefault="00CD5949" w:rsidP="00CD5949">
      <w:pPr>
        <w:spacing w:before="1"/>
        <w:ind w:left="1299" w:right="1325"/>
        <w:jc w:val="both"/>
      </w:pPr>
      <w:r>
        <w:rPr>
          <w:rFonts w:ascii="Arial" w:hAnsi="Arial"/>
          <w:b/>
        </w:rPr>
        <w:t xml:space="preserve">ARTÍCULO 3°. Restricción de inaplicabilidad. </w:t>
      </w:r>
      <w:r>
        <w:t>Modifíquese el artículo 4 del Código Sustantivo del Trabajo, el cual quedará así:</w:t>
      </w:r>
    </w:p>
    <w:p w:rsidR="00CD5949" w:rsidRDefault="00CD5949" w:rsidP="00CD5949">
      <w:pPr>
        <w:pStyle w:val="Textoindependiente"/>
        <w:spacing w:before="253"/>
        <w:ind w:right="1316"/>
      </w:pPr>
      <w:r>
        <w:t>“</w:t>
      </w:r>
      <w:r>
        <w:rPr>
          <w:rFonts w:ascii="Arial" w:hAnsi="Arial"/>
          <w:b/>
        </w:rPr>
        <w:t xml:space="preserve">ARTÍCULO 4. EMPLEADOS PÚBLICOS. </w:t>
      </w:r>
      <w:r>
        <w:t>Las relaciones de derecho individual del trabajo entre la administración pública y los empleados públicos no se rigen por este Código, sino por los estatutos especiales y las leyes que se dicten.</w:t>
      </w:r>
    </w:p>
    <w:p w:rsidR="00CD5949" w:rsidRDefault="00CD5949" w:rsidP="00CD5949">
      <w:pPr>
        <w:pStyle w:val="Textoindependiente"/>
        <w:spacing w:before="252"/>
        <w:ind w:right="1314"/>
      </w:pPr>
      <w:r>
        <w:rPr>
          <w:rFonts w:ascii="Arial" w:hAnsi="Arial"/>
          <w:b/>
        </w:rPr>
        <w:t xml:space="preserve">ARTÍCULO 4°. PRINCIPIOS. </w:t>
      </w:r>
      <w:r>
        <w:t>La finalidad primordial de este Código es la de lograr un entorno laboral justo, equitativo y sostenible en las relaciones de trabajo, asegurando el equilibrio dinámico</w:t>
      </w:r>
      <w:r>
        <w:rPr>
          <w:spacing w:val="-4"/>
        </w:rPr>
        <w:t xml:space="preserve"> </w:t>
      </w:r>
      <w:r>
        <w:t>y</w:t>
      </w:r>
      <w:r>
        <w:rPr>
          <w:spacing w:val="-4"/>
        </w:rPr>
        <w:t xml:space="preserve"> </w:t>
      </w:r>
      <w:r>
        <w:t>armónico</w:t>
      </w:r>
      <w:r>
        <w:rPr>
          <w:spacing w:val="-4"/>
        </w:rPr>
        <w:t xml:space="preserve"> </w:t>
      </w:r>
      <w:r>
        <w:t>entre</w:t>
      </w:r>
      <w:r>
        <w:rPr>
          <w:spacing w:val="-4"/>
        </w:rPr>
        <w:t xml:space="preserve"> </w:t>
      </w:r>
      <w:r>
        <w:t>los</w:t>
      </w:r>
      <w:r>
        <w:rPr>
          <w:spacing w:val="-4"/>
        </w:rPr>
        <w:t xml:space="preserve"> </w:t>
      </w:r>
      <w:r>
        <w:t>derechos</w:t>
      </w:r>
      <w:r>
        <w:rPr>
          <w:spacing w:val="-4"/>
        </w:rPr>
        <w:t xml:space="preserve"> </w:t>
      </w:r>
      <w:r>
        <w:t>y</w:t>
      </w:r>
      <w:r>
        <w:rPr>
          <w:spacing w:val="-4"/>
        </w:rPr>
        <w:t xml:space="preserve"> </w:t>
      </w:r>
      <w:r>
        <w:t>deberes</w:t>
      </w:r>
      <w:r>
        <w:rPr>
          <w:spacing w:val="-4"/>
        </w:rPr>
        <w:t xml:space="preserve"> </w:t>
      </w:r>
      <w:r>
        <w:t>de</w:t>
      </w:r>
      <w:r>
        <w:rPr>
          <w:spacing w:val="-4"/>
        </w:rPr>
        <w:t xml:space="preserve"> </w:t>
      </w:r>
      <w:r>
        <w:t>empleadores</w:t>
      </w:r>
      <w:r>
        <w:rPr>
          <w:spacing w:val="-4"/>
        </w:rPr>
        <w:t xml:space="preserve"> </w:t>
      </w:r>
      <w:r>
        <w:t>y</w:t>
      </w:r>
      <w:r>
        <w:rPr>
          <w:spacing w:val="-4"/>
        </w:rPr>
        <w:t xml:space="preserve"> </w:t>
      </w:r>
      <w:r>
        <w:t>trabajadores, fomentando el diálogo social, la responsabilidad empresarial, la igualdad de género, y la erradicación</w:t>
      </w:r>
      <w:r>
        <w:rPr>
          <w:spacing w:val="40"/>
        </w:rPr>
        <w:t xml:space="preserve"> </w:t>
      </w:r>
      <w:r>
        <w:t>de</w:t>
      </w:r>
      <w:r>
        <w:rPr>
          <w:spacing w:val="40"/>
        </w:rPr>
        <w:t xml:space="preserve"> </w:t>
      </w:r>
      <w:r>
        <w:t>toda</w:t>
      </w:r>
      <w:r>
        <w:rPr>
          <w:spacing w:val="40"/>
        </w:rPr>
        <w:t xml:space="preserve"> </w:t>
      </w:r>
      <w:r>
        <w:t>forma</w:t>
      </w:r>
      <w:r>
        <w:rPr>
          <w:spacing w:val="40"/>
        </w:rPr>
        <w:t xml:space="preserve"> </w:t>
      </w:r>
      <w:r>
        <w:t>de</w:t>
      </w:r>
      <w:r>
        <w:rPr>
          <w:spacing w:val="40"/>
        </w:rPr>
        <w:t xml:space="preserve"> </w:t>
      </w:r>
      <w:r>
        <w:t>discriminación</w:t>
      </w:r>
      <w:r>
        <w:rPr>
          <w:spacing w:val="40"/>
        </w:rPr>
        <w:t xml:space="preserve"> </w:t>
      </w:r>
      <w:r>
        <w:t>o</w:t>
      </w:r>
      <w:r>
        <w:rPr>
          <w:spacing w:val="40"/>
        </w:rPr>
        <w:t xml:space="preserve"> </w:t>
      </w:r>
      <w:r>
        <w:t>violencia</w:t>
      </w:r>
      <w:r>
        <w:rPr>
          <w:spacing w:val="40"/>
        </w:rPr>
        <w:t xml:space="preserve"> </w:t>
      </w:r>
      <w:r>
        <w:t>en</w:t>
      </w:r>
      <w:r>
        <w:rPr>
          <w:spacing w:val="40"/>
        </w:rPr>
        <w:t xml:space="preserve"> </w:t>
      </w:r>
      <w:r>
        <w:t>el</w:t>
      </w:r>
      <w:r>
        <w:rPr>
          <w:spacing w:val="40"/>
        </w:rPr>
        <w:t xml:space="preserve"> </w:t>
      </w:r>
      <w:r>
        <w:t>lugar</w:t>
      </w:r>
      <w:r>
        <w:rPr>
          <w:spacing w:val="40"/>
        </w:rPr>
        <w:t xml:space="preserve"> </w:t>
      </w:r>
      <w:r>
        <w:t>de</w:t>
      </w:r>
      <w:r>
        <w:rPr>
          <w:spacing w:val="40"/>
        </w:rPr>
        <w:t xml:space="preserve"> </w:t>
      </w:r>
      <w:r>
        <w:t>trabajo,</w:t>
      </w:r>
      <w:r>
        <w:rPr>
          <w:spacing w:val="40"/>
        </w:rPr>
        <w:t xml:space="preserve"> </w:t>
      </w:r>
      <w:r>
        <w:t>con</w:t>
      </w:r>
      <w:r>
        <w:rPr>
          <w:spacing w:val="40"/>
        </w:rPr>
        <w:t xml:space="preserve"> </w:t>
      </w:r>
      <w:r>
        <w:t>el</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80"/>
        <w:ind w:right="1312"/>
      </w:pPr>
      <w:proofErr w:type="gramStart"/>
      <w:r>
        <w:lastRenderedPageBreak/>
        <w:t>objetivo</w:t>
      </w:r>
      <w:proofErr w:type="gramEnd"/>
      <w:r>
        <w:t xml:space="preserve"> de promover la paz</w:t>
      </w:r>
      <w:r>
        <w:rPr>
          <w:spacing w:val="-3"/>
        </w:rPr>
        <w:t xml:space="preserve"> </w:t>
      </w:r>
      <w:r>
        <w:t>laboral</w:t>
      </w:r>
      <w:r>
        <w:rPr>
          <w:spacing w:val="-3"/>
        </w:rPr>
        <w:t xml:space="preserve"> </w:t>
      </w:r>
      <w:r>
        <w:t>y</w:t>
      </w:r>
      <w:r>
        <w:rPr>
          <w:spacing w:val="-3"/>
        </w:rPr>
        <w:t xml:space="preserve"> </w:t>
      </w:r>
      <w:r>
        <w:t>el</w:t>
      </w:r>
      <w:r>
        <w:rPr>
          <w:spacing w:val="-3"/>
        </w:rPr>
        <w:t xml:space="preserve"> </w:t>
      </w:r>
      <w:r>
        <w:t>bienestar</w:t>
      </w:r>
      <w:r>
        <w:rPr>
          <w:spacing w:val="-3"/>
        </w:rPr>
        <w:t xml:space="preserve"> </w:t>
      </w:r>
      <w:r>
        <w:t>integral</w:t>
      </w:r>
      <w:r>
        <w:rPr>
          <w:spacing w:val="-3"/>
        </w:rPr>
        <w:t xml:space="preserve"> </w:t>
      </w:r>
      <w:r>
        <w:t>de</w:t>
      </w:r>
      <w:r>
        <w:rPr>
          <w:spacing w:val="-3"/>
        </w:rPr>
        <w:t xml:space="preserve"> </w:t>
      </w:r>
      <w:r>
        <w:t>todos</w:t>
      </w:r>
      <w:r>
        <w:rPr>
          <w:spacing w:val="-3"/>
        </w:rPr>
        <w:t xml:space="preserve"> </w:t>
      </w:r>
      <w:r>
        <w:t>los</w:t>
      </w:r>
      <w:r>
        <w:rPr>
          <w:spacing w:val="-3"/>
        </w:rPr>
        <w:t xml:space="preserve"> </w:t>
      </w:r>
      <w:r>
        <w:t>actores</w:t>
      </w:r>
      <w:r>
        <w:rPr>
          <w:spacing w:val="-3"/>
        </w:rPr>
        <w:t xml:space="preserve"> </w:t>
      </w:r>
      <w:r>
        <w:t>involucrados. Constituyen principios del derecho</w:t>
      </w:r>
      <w:r>
        <w:rPr>
          <w:spacing w:val="-3"/>
        </w:rPr>
        <w:t xml:space="preserve"> </w:t>
      </w:r>
      <w:r>
        <w:t>laboral</w:t>
      </w:r>
      <w:r>
        <w:rPr>
          <w:spacing w:val="-3"/>
        </w:rPr>
        <w:t xml:space="preserve"> </w:t>
      </w:r>
      <w:r>
        <w:t>y</w:t>
      </w:r>
      <w:r>
        <w:rPr>
          <w:spacing w:val="-3"/>
        </w:rPr>
        <w:t xml:space="preserve"> </w:t>
      </w:r>
      <w:r>
        <w:t>por</w:t>
      </w:r>
      <w:r>
        <w:rPr>
          <w:spacing w:val="-3"/>
        </w:rPr>
        <w:t xml:space="preserve"> </w:t>
      </w:r>
      <w:r>
        <w:t>tanto</w:t>
      </w:r>
      <w:r>
        <w:rPr>
          <w:spacing w:val="-3"/>
        </w:rPr>
        <w:t xml:space="preserve"> </w:t>
      </w:r>
      <w:r>
        <w:t>serán</w:t>
      </w:r>
      <w:r>
        <w:rPr>
          <w:spacing w:val="-3"/>
        </w:rPr>
        <w:t xml:space="preserve"> </w:t>
      </w:r>
      <w:r>
        <w:t>aplicados</w:t>
      </w:r>
      <w:r>
        <w:rPr>
          <w:spacing w:val="-3"/>
        </w:rPr>
        <w:t xml:space="preserve"> </w:t>
      </w:r>
      <w:r>
        <w:t>a</w:t>
      </w:r>
      <w:r>
        <w:rPr>
          <w:spacing w:val="-3"/>
        </w:rPr>
        <w:t xml:space="preserve"> </w:t>
      </w:r>
      <w:r>
        <w:t>cualquier</w:t>
      </w:r>
      <w:r>
        <w:rPr>
          <w:spacing w:val="-3"/>
        </w:rPr>
        <w:t xml:space="preserve"> </w:t>
      </w:r>
      <w:r>
        <w:t>trabajador y trabajadora en Colombia de conformidad con lo establecido en el artículo 53 de la Constitución Política, los siguientes:</w:t>
      </w:r>
    </w:p>
    <w:p w:rsidR="00CD5949" w:rsidRDefault="00CD5949" w:rsidP="00CD5949">
      <w:pPr>
        <w:pStyle w:val="Textoindependiente"/>
        <w:ind w:left="0"/>
        <w:jc w:val="left"/>
      </w:pPr>
    </w:p>
    <w:p w:rsidR="00CD5949" w:rsidRDefault="00CD5949" w:rsidP="00CD5949">
      <w:pPr>
        <w:pStyle w:val="Prrafodelista"/>
        <w:numPr>
          <w:ilvl w:val="0"/>
          <w:numId w:val="22"/>
        </w:numPr>
        <w:tabs>
          <w:tab w:val="left" w:pos="1541"/>
        </w:tabs>
        <w:spacing w:before="0"/>
        <w:ind w:left="1541" w:hanging="242"/>
      </w:pPr>
      <w:r>
        <w:t>Igualdad</w:t>
      </w:r>
      <w:r>
        <w:rPr>
          <w:spacing w:val="-5"/>
        </w:rPr>
        <w:t xml:space="preserve"> </w:t>
      </w:r>
      <w:r>
        <w:t>de</w:t>
      </w:r>
      <w:r>
        <w:rPr>
          <w:spacing w:val="-5"/>
        </w:rPr>
        <w:t xml:space="preserve"> </w:t>
      </w:r>
      <w:r>
        <w:rPr>
          <w:spacing w:val="-2"/>
        </w:rPr>
        <w:t>oportunidades;</w:t>
      </w:r>
    </w:p>
    <w:p w:rsidR="00CD5949" w:rsidRDefault="00CD5949" w:rsidP="00CD5949">
      <w:pPr>
        <w:pStyle w:val="Prrafodelista"/>
        <w:numPr>
          <w:ilvl w:val="0"/>
          <w:numId w:val="22"/>
        </w:numPr>
        <w:tabs>
          <w:tab w:val="left" w:pos="1541"/>
        </w:tabs>
        <w:ind w:left="1541" w:hanging="242"/>
      </w:pPr>
      <w:r>
        <w:t>Remuneración</w:t>
      </w:r>
      <w:r>
        <w:rPr>
          <w:spacing w:val="-8"/>
        </w:rPr>
        <w:t xml:space="preserve"> </w:t>
      </w:r>
      <w:r>
        <w:t>mínima</w:t>
      </w:r>
      <w:r>
        <w:rPr>
          <w:spacing w:val="-5"/>
        </w:rPr>
        <w:t xml:space="preserve"> </w:t>
      </w:r>
      <w:r>
        <w:t>vital</w:t>
      </w:r>
      <w:r>
        <w:rPr>
          <w:spacing w:val="-5"/>
        </w:rPr>
        <w:t xml:space="preserve"> </w:t>
      </w:r>
      <w:r>
        <w:t>y</w:t>
      </w:r>
      <w:r>
        <w:rPr>
          <w:spacing w:val="-5"/>
        </w:rPr>
        <w:t xml:space="preserve"> </w:t>
      </w:r>
      <w:r>
        <w:t>móvil,</w:t>
      </w:r>
      <w:r>
        <w:rPr>
          <w:spacing w:val="-6"/>
        </w:rPr>
        <w:t xml:space="preserve"> </w:t>
      </w:r>
      <w:r>
        <w:t>proporcional</w:t>
      </w:r>
      <w:r>
        <w:rPr>
          <w:spacing w:val="-5"/>
        </w:rPr>
        <w:t xml:space="preserve"> </w:t>
      </w:r>
      <w:r>
        <w:t>a</w:t>
      </w:r>
      <w:r>
        <w:rPr>
          <w:spacing w:val="-5"/>
        </w:rPr>
        <w:t xml:space="preserve"> </w:t>
      </w:r>
      <w:r>
        <w:t>la</w:t>
      </w:r>
      <w:r>
        <w:rPr>
          <w:spacing w:val="-5"/>
        </w:rPr>
        <w:t xml:space="preserve"> </w:t>
      </w:r>
      <w:r>
        <w:t>cantidad</w:t>
      </w:r>
      <w:r>
        <w:rPr>
          <w:spacing w:val="-6"/>
        </w:rPr>
        <w:t xml:space="preserve"> </w:t>
      </w:r>
      <w:r>
        <w:t>y</w:t>
      </w:r>
      <w:r>
        <w:rPr>
          <w:spacing w:val="-5"/>
        </w:rPr>
        <w:t xml:space="preserve"> </w:t>
      </w:r>
      <w:r>
        <w:t>calidad</w:t>
      </w:r>
      <w:r>
        <w:rPr>
          <w:spacing w:val="-5"/>
        </w:rPr>
        <w:t xml:space="preserve"> </w:t>
      </w:r>
      <w:r>
        <w:t>de</w:t>
      </w:r>
      <w:r>
        <w:rPr>
          <w:spacing w:val="-5"/>
        </w:rPr>
        <w:t xml:space="preserve"> </w:t>
      </w:r>
      <w:r>
        <w:rPr>
          <w:spacing w:val="-2"/>
        </w:rPr>
        <w:t>trabajo;</w:t>
      </w:r>
    </w:p>
    <w:p w:rsidR="00CD5949" w:rsidRDefault="00CD5949" w:rsidP="00CD5949">
      <w:pPr>
        <w:pStyle w:val="Textoindependiente"/>
        <w:ind w:left="0"/>
        <w:jc w:val="left"/>
      </w:pPr>
    </w:p>
    <w:p w:rsidR="00CD5949" w:rsidRDefault="00CD5949" w:rsidP="00CD5949">
      <w:pPr>
        <w:pStyle w:val="Prrafodelista"/>
        <w:numPr>
          <w:ilvl w:val="0"/>
          <w:numId w:val="22"/>
        </w:numPr>
        <w:tabs>
          <w:tab w:val="left" w:pos="1541"/>
        </w:tabs>
        <w:spacing w:before="0"/>
        <w:ind w:left="1541" w:hanging="242"/>
      </w:pPr>
      <w:r>
        <w:t>Estabilidad</w:t>
      </w:r>
      <w:r>
        <w:rPr>
          <w:spacing w:val="-5"/>
        </w:rPr>
        <w:t xml:space="preserve"> </w:t>
      </w:r>
      <w:r>
        <w:t>en</w:t>
      </w:r>
      <w:r>
        <w:rPr>
          <w:spacing w:val="-5"/>
        </w:rPr>
        <w:t xml:space="preserve"> </w:t>
      </w:r>
      <w:r>
        <w:t>el</w:t>
      </w:r>
      <w:r>
        <w:rPr>
          <w:spacing w:val="-5"/>
        </w:rPr>
        <w:t xml:space="preserve"> </w:t>
      </w:r>
      <w:r>
        <w:rPr>
          <w:spacing w:val="-2"/>
        </w:rPr>
        <w:t>empleo;</w:t>
      </w:r>
    </w:p>
    <w:p w:rsidR="00CD5949" w:rsidRDefault="00CD5949" w:rsidP="00CD5949">
      <w:pPr>
        <w:pStyle w:val="Textoindependiente"/>
        <w:ind w:left="0"/>
        <w:jc w:val="left"/>
      </w:pPr>
    </w:p>
    <w:p w:rsidR="00CD5949" w:rsidRDefault="00CD5949" w:rsidP="00CD5949">
      <w:pPr>
        <w:pStyle w:val="Prrafodelista"/>
        <w:numPr>
          <w:ilvl w:val="0"/>
          <w:numId w:val="22"/>
        </w:numPr>
        <w:tabs>
          <w:tab w:val="left" w:pos="1541"/>
        </w:tabs>
        <w:spacing w:before="0"/>
        <w:ind w:left="1541" w:hanging="242"/>
      </w:pPr>
      <w:r>
        <w:t>Irrenunciabilidad</w:t>
      </w:r>
      <w:r>
        <w:rPr>
          <w:spacing w:val="-8"/>
        </w:rPr>
        <w:t xml:space="preserve"> </w:t>
      </w:r>
      <w:r>
        <w:t>a</w:t>
      </w:r>
      <w:r>
        <w:rPr>
          <w:spacing w:val="-7"/>
        </w:rPr>
        <w:t xml:space="preserve"> </w:t>
      </w:r>
      <w:r>
        <w:t>los</w:t>
      </w:r>
      <w:r>
        <w:rPr>
          <w:spacing w:val="-7"/>
        </w:rPr>
        <w:t xml:space="preserve"> </w:t>
      </w:r>
      <w:r>
        <w:t>beneficios</w:t>
      </w:r>
      <w:r>
        <w:rPr>
          <w:spacing w:val="-7"/>
        </w:rPr>
        <w:t xml:space="preserve"> </w:t>
      </w:r>
      <w:r>
        <w:t>mínimos</w:t>
      </w:r>
      <w:r>
        <w:rPr>
          <w:spacing w:val="-8"/>
        </w:rPr>
        <w:t xml:space="preserve"> </w:t>
      </w:r>
      <w:r>
        <w:t>establecidos</w:t>
      </w:r>
      <w:r>
        <w:rPr>
          <w:spacing w:val="-7"/>
        </w:rPr>
        <w:t xml:space="preserve"> </w:t>
      </w:r>
      <w:r>
        <w:t>en</w:t>
      </w:r>
      <w:r>
        <w:rPr>
          <w:spacing w:val="-7"/>
        </w:rPr>
        <w:t xml:space="preserve"> </w:t>
      </w:r>
      <w:r>
        <w:t>normas</w:t>
      </w:r>
      <w:r>
        <w:rPr>
          <w:spacing w:val="-7"/>
        </w:rPr>
        <w:t xml:space="preserve"> </w:t>
      </w:r>
      <w:r>
        <w:rPr>
          <w:spacing w:val="-2"/>
        </w:rPr>
        <w:t>laborales;</w:t>
      </w:r>
    </w:p>
    <w:p w:rsidR="00CD5949" w:rsidRDefault="00CD5949" w:rsidP="00CD5949">
      <w:pPr>
        <w:pStyle w:val="Textoindependiente"/>
        <w:ind w:left="0"/>
        <w:jc w:val="left"/>
      </w:pPr>
    </w:p>
    <w:p w:rsidR="00CD5949" w:rsidRDefault="00CD5949" w:rsidP="00CD5949">
      <w:pPr>
        <w:pStyle w:val="Prrafodelista"/>
        <w:numPr>
          <w:ilvl w:val="0"/>
          <w:numId w:val="22"/>
        </w:numPr>
        <w:tabs>
          <w:tab w:val="left" w:pos="1541"/>
        </w:tabs>
        <w:spacing w:before="0"/>
        <w:ind w:left="1541" w:hanging="242"/>
      </w:pPr>
      <w:r>
        <w:t>Facultades</w:t>
      </w:r>
      <w:r>
        <w:rPr>
          <w:spacing w:val="-7"/>
        </w:rPr>
        <w:t xml:space="preserve"> </w:t>
      </w:r>
      <w:r>
        <w:t>para</w:t>
      </w:r>
      <w:r>
        <w:rPr>
          <w:spacing w:val="-6"/>
        </w:rPr>
        <w:t xml:space="preserve"> </w:t>
      </w:r>
      <w:r>
        <w:t>transigir</w:t>
      </w:r>
      <w:r>
        <w:rPr>
          <w:spacing w:val="-6"/>
        </w:rPr>
        <w:t xml:space="preserve"> </w:t>
      </w:r>
      <w:r>
        <w:t>y</w:t>
      </w:r>
      <w:r>
        <w:rPr>
          <w:spacing w:val="-6"/>
        </w:rPr>
        <w:t xml:space="preserve"> </w:t>
      </w:r>
      <w:r>
        <w:t>conciliar</w:t>
      </w:r>
      <w:r>
        <w:rPr>
          <w:spacing w:val="-7"/>
        </w:rPr>
        <w:t xml:space="preserve"> </w:t>
      </w:r>
      <w:r>
        <w:t>sobre</w:t>
      </w:r>
      <w:r>
        <w:rPr>
          <w:spacing w:val="-6"/>
        </w:rPr>
        <w:t xml:space="preserve"> </w:t>
      </w:r>
      <w:r>
        <w:t>derechos</w:t>
      </w:r>
      <w:r>
        <w:rPr>
          <w:spacing w:val="-6"/>
        </w:rPr>
        <w:t xml:space="preserve"> </w:t>
      </w:r>
      <w:r>
        <w:t>inciertos</w:t>
      </w:r>
      <w:r>
        <w:rPr>
          <w:spacing w:val="-6"/>
        </w:rPr>
        <w:t xml:space="preserve"> </w:t>
      </w:r>
      <w:r>
        <w:t>y</w:t>
      </w:r>
      <w:r>
        <w:rPr>
          <w:spacing w:val="-6"/>
        </w:rPr>
        <w:t xml:space="preserve"> </w:t>
      </w:r>
      <w:r>
        <w:rPr>
          <w:spacing w:val="-2"/>
        </w:rPr>
        <w:t>discutibles;</w:t>
      </w:r>
    </w:p>
    <w:p w:rsidR="00CD5949" w:rsidRDefault="00CD5949" w:rsidP="00CD5949">
      <w:pPr>
        <w:pStyle w:val="Prrafodelista"/>
        <w:numPr>
          <w:ilvl w:val="0"/>
          <w:numId w:val="22"/>
        </w:numPr>
        <w:tabs>
          <w:tab w:val="left" w:pos="1571"/>
        </w:tabs>
        <w:ind w:left="1299" w:right="1311" w:firstLine="0"/>
        <w:jc w:val="both"/>
      </w:pPr>
      <w:r>
        <w:t>Aplicación de la norma más favorable al trabajador y trabajadora en caso de conflicto o duda en la aplicación de las normas vigentes de trabajo. La norma que se adopte debe aplicarse en su integridad;</w:t>
      </w:r>
    </w:p>
    <w:p w:rsidR="00CD5949" w:rsidRDefault="00CD5949" w:rsidP="00CD5949">
      <w:pPr>
        <w:pStyle w:val="Prrafodelista"/>
        <w:numPr>
          <w:ilvl w:val="0"/>
          <w:numId w:val="22"/>
        </w:numPr>
        <w:tabs>
          <w:tab w:val="left" w:pos="1556"/>
        </w:tabs>
        <w:ind w:left="1299" w:right="1320" w:firstLine="0"/>
        <w:jc w:val="both"/>
      </w:pPr>
      <w:r>
        <w:t>Primacía de la realidad sobre formalidades establecidas por</w:t>
      </w:r>
      <w:r>
        <w:rPr>
          <w:spacing w:val="-4"/>
        </w:rPr>
        <w:t xml:space="preserve"> </w:t>
      </w:r>
      <w:r>
        <w:t>los</w:t>
      </w:r>
      <w:r>
        <w:rPr>
          <w:spacing w:val="-4"/>
        </w:rPr>
        <w:t xml:space="preserve"> </w:t>
      </w:r>
      <w:r>
        <w:t>sujetos</w:t>
      </w:r>
      <w:r>
        <w:rPr>
          <w:spacing w:val="-4"/>
        </w:rPr>
        <w:t xml:space="preserve"> </w:t>
      </w:r>
      <w:r>
        <w:t>de</w:t>
      </w:r>
      <w:r>
        <w:rPr>
          <w:spacing w:val="-4"/>
        </w:rPr>
        <w:t xml:space="preserve"> </w:t>
      </w:r>
      <w:r>
        <w:t>las</w:t>
      </w:r>
      <w:r>
        <w:rPr>
          <w:spacing w:val="-4"/>
        </w:rPr>
        <w:t xml:space="preserve"> </w:t>
      </w:r>
      <w:r>
        <w:t xml:space="preserve">relaciones </w:t>
      </w:r>
      <w:r>
        <w:rPr>
          <w:spacing w:val="-2"/>
        </w:rPr>
        <w:t>laborales;</w:t>
      </w:r>
    </w:p>
    <w:p w:rsidR="00CD5949" w:rsidRDefault="00CD5949" w:rsidP="00CD5949">
      <w:pPr>
        <w:pStyle w:val="Prrafodelista"/>
        <w:numPr>
          <w:ilvl w:val="0"/>
          <w:numId w:val="22"/>
        </w:numPr>
        <w:tabs>
          <w:tab w:val="left" w:pos="1541"/>
        </w:tabs>
        <w:ind w:left="1541" w:hanging="242"/>
        <w:jc w:val="both"/>
      </w:pPr>
      <w:r>
        <w:t>Garantía</w:t>
      </w:r>
      <w:r>
        <w:rPr>
          <w:spacing w:val="-8"/>
        </w:rPr>
        <w:t xml:space="preserve"> </w:t>
      </w:r>
      <w:r>
        <w:t>a</w:t>
      </w:r>
      <w:r>
        <w:rPr>
          <w:spacing w:val="-6"/>
        </w:rPr>
        <w:t xml:space="preserve"> </w:t>
      </w:r>
      <w:r>
        <w:t>la</w:t>
      </w:r>
      <w:r>
        <w:rPr>
          <w:spacing w:val="-5"/>
        </w:rPr>
        <w:t xml:space="preserve"> </w:t>
      </w:r>
      <w:r>
        <w:t>seguridad</w:t>
      </w:r>
      <w:r>
        <w:rPr>
          <w:spacing w:val="-6"/>
        </w:rPr>
        <w:t xml:space="preserve"> </w:t>
      </w:r>
      <w:r>
        <w:t>social,</w:t>
      </w:r>
      <w:r>
        <w:rPr>
          <w:spacing w:val="-5"/>
        </w:rPr>
        <w:t xml:space="preserve"> </w:t>
      </w:r>
      <w:r>
        <w:t>la</w:t>
      </w:r>
      <w:r>
        <w:rPr>
          <w:spacing w:val="-6"/>
        </w:rPr>
        <w:t xml:space="preserve"> </w:t>
      </w:r>
      <w:r>
        <w:t>capacitación</w:t>
      </w:r>
      <w:r>
        <w:rPr>
          <w:spacing w:val="-5"/>
        </w:rPr>
        <w:t xml:space="preserve"> </w:t>
      </w:r>
      <w:r>
        <w:t>y</w:t>
      </w:r>
      <w:r>
        <w:rPr>
          <w:spacing w:val="-6"/>
        </w:rPr>
        <w:t xml:space="preserve"> </w:t>
      </w:r>
      <w:r>
        <w:t>el</w:t>
      </w:r>
      <w:r>
        <w:rPr>
          <w:spacing w:val="-5"/>
        </w:rPr>
        <w:t xml:space="preserve"> </w:t>
      </w:r>
      <w:r>
        <w:t>descanso</w:t>
      </w:r>
      <w:r>
        <w:rPr>
          <w:spacing w:val="-6"/>
        </w:rPr>
        <w:t xml:space="preserve"> </w:t>
      </w:r>
      <w:r>
        <w:t>necesario</w:t>
      </w:r>
      <w:r>
        <w:rPr>
          <w:spacing w:val="-5"/>
        </w:rPr>
        <w:t xml:space="preserve"> y;</w:t>
      </w:r>
    </w:p>
    <w:p w:rsidR="00CD5949" w:rsidRDefault="00CD5949" w:rsidP="00CD5949">
      <w:pPr>
        <w:pStyle w:val="Prrafodelista"/>
        <w:numPr>
          <w:ilvl w:val="0"/>
          <w:numId w:val="22"/>
        </w:numPr>
        <w:tabs>
          <w:tab w:val="left" w:pos="1586"/>
        </w:tabs>
        <w:ind w:left="1299" w:right="1315" w:firstLine="0"/>
        <w:jc w:val="both"/>
      </w:pPr>
      <w:r>
        <w:t xml:space="preserve">Protección especial a campesinos, la mujer, a la maternidad y al trabajador menor de </w:t>
      </w:r>
      <w:r>
        <w:rPr>
          <w:spacing w:val="-2"/>
        </w:rPr>
        <w:t>edad.</w:t>
      </w:r>
    </w:p>
    <w:p w:rsidR="00CD5949" w:rsidRDefault="00CD5949" w:rsidP="00CD5949">
      <w:pPr>
        <w:pStyle w:val="Ttulo1"/>
        <w:jc w:val="center"/>
      </w:pPr>
      <w:r>
        <w:t>TÍTULO</w:t>
      </w:r>
      <w:r>
        <w:rPr>
          <w:spacing w:val="-6"/>
        </w:rPr>
        <w:t xml:space="preserve"> </w:t>
      </w:r>
      <w:r>
        <w:rPr>
          <w:spacing w:val="-5"/>
        </w:rPr>
        <w:t>II</w:t>
      </w:r>
    </w:p>
    <w:p w:rsidR="00CD5949" w:rsidRDefault="00CD5949" w:rsidP="00CD5949">
      <w:pPr>
        <w:pStyle w:val="Textoindependiente"/>
        <w:spacing w:before="75"/>
        <w:ind w:left="0"/>
        <w:jc w:val="left"/>
        <w:rPr>
          <w:rFonts w:ascii="Arial"/>
          <w:b/>
        </w:rPr>
      </w:pPr>
    </w:p>
    <w:p w:rsidR="00CD5949" w:rsidRDefault="00CD5949" w:rsidP="00CD5949">
      <w:pPr>
        <w:spacing w:after="0" w:line="552" w:lineRule="auto"/>
        <w:ind w:left="3017" w:right="3030"/>
        <w:jc w:val="center"/>
        <w:rPr>
          <w:rFonts w:ascii="Arial" w:hAnsi="Arial"/>
          <w:b/>
        </w:rPr>
      </w:pPr>
      <w:r>
        <w:rPr>
          <w:rFonts w:ascii="Arial" w:hAnsi="Arial"/>
          <w:b/>
        </w:rPr>
        <w:t>RELACIONES</w:t>
      </w:r>
      <w:r>
        <w:rPr>
          <w:rFonts w:ascii="Arial" w:hAnsi="Arial"/>
          <w:b/>
          <w:spacing w:val="-14"/>
        </w:rPr>
        <w:t xml:space="preserve"> </w:t>
      </w:r>
      <w:r>
        <w:rPr>
          <w:rFonts w:ascii="Arial" w:hAnsi="Arial"/>
          <w:b/>
        </w:rPr>
        <w:t>INDIVIDUALES</w:t>
      </w:r>
      <w:r>
        <w:rPr>
          <w:rFonts w:ascii="Arial" w:hAnsi="Arial"/>
          <w:b/>
          <w:spacing w:val="-14"/>
        </w:rPr>
        <w:t xml:space="preserve"> </w:t>
      </w:r>
      <w:r>
        <w:rPr>
          <w:rFonts w:ascii="Arial" w:hAnsi="Arial"/>
          <w:b/>
        </w:rPr>
        <w:t>DE</w:t>
      </w:r>
      <w:r>
        <w:rPr>
          <w:rFonts w:ascii="Arial" w:hAnsi="Arial"/>
          <w:b/>
          <w:spacing w:val="-14"/>
        </w:rPr>
        <w:t xml:space="preserve"> </w:t>
      </w:r>
      <w:r>
        <w:rPr>
          <w:rFonts w:ascii="Arial" w:hAnsi="Arial"/>
          <w:b/>
        </w:rPr>
        <w:t xml:space="preserve">TRABAJO </w:t>
      </w:r>
    </w:p>
    <w:p w:rsidR="00CD5949" w:rsidRDefault="00CD5949" w:rsidP="00CD5949">
      <w:pPr>
        <w:spacing w:after="0" w:line="552" w:lineRule="auto"/>
        <w:ind w:left="3017" w:right="3030"/>
        <w:jc w:val="center"/>
        <w:rPr>
          <w:rFonts w:ascii="Arial" w:hAnsi="Arial"/>
          <w:b/>
        </w:rPr>
      </w:pPr>
      <w:r>
        <w:rPr>
          <w:rFonts w:ascii="Arial" w:hAnsi="Arial"/>
          <w:b/>
        </w:rPr>
        <w:t>C</w:t>
      </w:r>
      <w:r>
        <w:rPr>
          <w:rFonts w:ascii="Arial" w:hAnsi="Arial"/>
          <w:b/>
        </w:rPr>
        <w:t>APÍTULO I</w:t>
      </w:r>
    </w:p>
    <w:p w:rsidR="00CD5949" w:rsidRDefault="00CD5949" w:rsidP="00CD5949">
      <w:pPr>
        <w:pStyle w:val="Ttulo2"/>
        <w:spacing w:before="0" w:after="0" w:afterAutospacing="0"/>
        <w:ind w:left="1418" w:right="1431"/>
        <w:jc w:val="center"/>
      </w:pPr>
      <w:r>
        <w:t>Medidas</w:t>
      </w:r>
      <w:r>
        <w:rPr>
          <w:spacing w:val="-6"/>
        </w:rPr>
        <w:t xml:space="preserve"> </w:t>
      </w:r>
      <w:r>
        <w:t>para</w:t>
      </w:r>
      <w:r>
        <w:rPr>
          <w:spacing w:val="-6"/>
        </w:rPr>
        <w:t xml:space="preserve"> </w:t>
      </w:r>
      <w:r>
        <w:t>garantizar</w:t>
      </w:r>
      <w:r>
        <w:rPr>
          <w:spacing w:val="-6"/>
        </w:rPr>
        <w:t xml:space="preserve"> </w:t>
      </w:r>
      <w:r>
        <w:t>la</w:t>
      </w:r>
      <w:r>
        <w:rPr>
          <w:spacing w:val="-6"/>
        </w:rPr>
        <w:t xml:space="preserve"> </w:t>
      </w:r>
      <w:r>
        <w:t>estabilidad</w:t>
      </w:r>
      <w:r>
        <w:rPr>
          <w:spacing w:val="-5"/>
        </w:rPr>
        <w:t xml:space="preserve"> </w:t>
      </w:r>
      <w:r>
        <w:t>laboral</w:t>
      </w:r>
      <w:r>
        <w:rPr>
          <w:spacing w:val="-6"/>
        </w:rPr>
        <w:t xml:space="preserve"> </w:t>
      </w:r>
      <w:r>
        <w:t>y</w:t>
      </w:r>
      <w:r>
        <w:rPr>
          <w:spacing w:val="-6"/>
        </w:rPr>
        <w:t xml:space="preserve"> </w:t>
      </w:r>
      <w:r>
        <w:t>aumentar</w:t>
      </w:r>
      <w:r>
        <w:rPr>
          <w:spacing w:val="-6"/>
        </w:rPr>
        <w:t xml:space="preserve"> </w:t>
      </w:r>
      <w:r>
        <w:t>la</w:t>
      </w:r>
      <w:r>
        <w:rPr>
          <w:spacing w:val="-5"/>
        </w:rPr>
        <w:t xml:space="preserve"> </w:t>
      </w:r>
      <w:r>
        <w:rPr>
          <w:spacing w:val="-2"/>
        </w:rPr>
        <w:t>productividad</w:t>
      </w:r>
    </w:p>
    <w:p w:rsidR="00CD5949" w:rsidRDefault="00CD5949" w:rsidP="00CD5949">
      <w:pPr>
        <w:pStyle w:val="Textoindependiente"/>
        <w:spacing w:before="76"/>
        <w:ind w:left="0"/>
        <w:jc w:val="left"/>
        <w:rPr>
          <w:rFonts w:ascii="Arial"/>
          <w:b/>
        </w:rPr>
      </w:pPr>
    </w:p>
    <w:p w:rsidR="00CD5949" w:rsidRDefault="00CD5949" w:rsidP="00CD5949">
      <w:pPr>
        <w:ind w:left="1299" w:right="1324"/>
        <w:jc w:val="both"/>
      </w:pPr>
      <w:r>
        <w:rPr>
          <w:rFonts w:ascii="Arial" w:hAnsi="Arial"/>
          <w:b/>
        </w:rPr>
        <w:t xml:space="preserve">ARTÍCULO 5°. Contrato laboral a término indefinido. </w:t>
      </w:r>
      <w:r>
        <w:t>Modifíquese el artículo 47 del Código Sustantivo del Trabajo, el cual quedará así:</w:t>
      </w:r>
    </w:p>
    <w:p w:rsidR="00CD5949" w:rsidRDefault="00CD5949" w:rsidP="00CD5949">
      <w:pPr>
        <w:pStyle w:val="Textoindependiente"/>
        <w:ind w:left="0"/>
        <w:jc w:val="left"/>
      </w:pPr>
    </w:p>
    <w:p w:rsidR="00CD5949" w:rsidRDefault="00CD5949" w:rsidP="00CD5949">
      <w:pPr>
        <w:ind w:left="1257" w:right="1279"/>
        <w:jc w:val="center"/>
      </w:pPr>
      <w:r>
        <w:t>“</w:t>
      </w:r>
      <w:r>
        <w:rPr>
          <w:rFonts w:ascii="Arial" w:hAnsi="Arial"/>
          <w:b/>
        </w:rPr>
        <w:t>ARTÍCULO</w:t>
      </w:r>
      <w:r>
        <w:rPr>
          <w:rFonts w:ascii="Arial" w:hAnsi="Arial"/>
          <w:b/>
          <w:spacing w:val="4"/>
        </w:rPr>
        <w:t xml:space="preserve"> </w:t>
      </w:r>
      <w:r>
        <w:rPr>
          <w:rFonts w:ascii="Arial" w:hAnsi="Arial"/>
          <w:b/>
        </w:rPr>
        <w:t>47.</w:t>
      </w:r>
      <w:r>
        <w:rPr>
          <w:rFonts w:ascii="Arial" w:hAnsi="Arial"/>
          <w:b/>
          <w:spacing w:val="6"/>
        </w:rPr>
        <w:t xml:space="preserve"> </w:t>
      </w:r>
      <w:r>
        <w:rPr>
          <w:rFonts w:ascii="Arial" w:hAnsi="Arial"/>
          <w:b/>
        </w:rPr>
        <w:t>EL</w:t>
      </w:r>
      <w:r>
        <w:rPr>
          <w:rFonts w:ascii="Arial" w:hAnsi="Arial"/>
          <w:b/>
          <w:spacing w:val="7"/>
        </w:rPr>
        <w:t xml:space="preserve"> </w:t>
      </w:r>
      <w:r>
        <w:rPr>
          <w:rFonts w:ascii="Arial" w:hAnsi="Arial"/>
          <w:b/>
        </w:rPr>
        <w:t>CONTRATO</w:t>
      </w:r>
      <w:r>
        <w:rPr>
          <w:rFonts w:ascii="Arial" w:hAnsi="Arial"/>
          <w:b/>
          <w:spacing w:val="6"/>
        </w:rPr>
        <w:t xml:space="preserve"> </w:t>
      </w:r>
      <w:r>
        <w:rPr>
          <w:rFonts w:ascii="Arial" w:hAnsi="Arial"/>
          <w:b/>
        </w:rPr>
        <w:t>LABORAL</w:t>
      </w:r>
      <w:r>
        <w:rPr>
          <w:rFonts w:ascii="Arial" w:hAnsi="Arial"/>
          <w:b/>
          <w:spacing w:val="6"/>
        </w:rPr>
        <w:t xml:space="preserve"> </w:t>
      </w:r>
      <w:r>
        <w:rPr>
          <w:rFonts w:ascii="Arial" w:hAnsi="Arial"/>
          <w:b/>
        </w:rPr>
        <w:t>A</w:t>
      </w:r>
      <w:r>
        <w:rPr>
          <w:rFonts w:ascii="Arial" w:hAnsi="Arial"/>
          <w:b/>
          <w:spacing w:val="7"/>
        </w:rPr>
        <w:t xml:space="preserve"> </w:t>
      </w:r>
      <w:r>
        <w:rPr>
          <w:rFonts w:ascii="Arial" w:hAnsi="Arial"/>
          <w:b/>
        </w:rPr>
        <w:t>TÉRMINO</w:t>
      </w:r>
      <w:r>
        <w:rPr>
          <w:rFonts w:ascii="Arial" w:hAnsi="Arial"/>
          <w:b/>
          <w:spacing w:val="6"/>
        </w:rPr>
        <w:t xml:space="preserve"> </w:t>
      </w:r>
      <w:r>
        <w:rPr>
          <w:rFonts w:ascii="Arial" w:hAnsi="Arial"/>
          <w:b/>
        </w:rPr>
        <w:t>INDEFINIDO.</w:t>
      </w:r>
      <w:r>
        <w:rPr>
          <w:rFonts w:ascii="Arial" w:hAnsi="Arial"/>
          <w:b/>
          <w:spacing w:val="7"/>
        </w:rPr>
        <w:t xml:space="preserve"> </w:t>
      </w:r>
      <w:r>
        <w:t>Los</w:t>
      </w:r>
      <w:r>
        <w:rPr>
          <w:spacing w:val="-7"/>
        </w:rPr>
        <w:t xml:space="preserve"> </w:t>
      </w:r>
      <w:r>
        <w:t>trabajadores</w:t>
      </w:r>
      <w:r>
        <w:rPr>
          <w:spacing w:val="-7"/>
        </w:rPr>
        <w:t xml:space="preserve"> </w:t>
      </w:r>
      <w:r>
        <w:rPr>
          <w:spacing w:val="-10"/>
        </w:rPr>
        <w:t>y</w:t>
      </w:r>
    </w:p>
    <w:p w:rsidR="00CD5949" w:rsidRDefault="00CD5949" w:rsidP="00CD5949">
      <w:pPr>
        <w:pStyle w:val="Textoindependiente"/>
        <w:ind w:right="1312"/>
      </w:pPr>
      <w:proofErr w:type="gramStart"/>
      <w:r>
        <w:t>las</w:t>
      </w:r>
      <w:proofErr w:type="gramEnd"/>
      <w:r>
        <w:t xml:space="preserve"> trabajadoras serán vinculados mediante contrato de trabajo a término indefinido. Sin perjuicio de lo anterior, podrán celebrarse contratos de trabajo, ya sea a término fijo, por</w:t>
      </w:r>
      <w:r>
        <w:rPr>
          <w:spacing w:val="-4"/>
        </w:rPr>
        <w:t xml:space="preserve"> </w:t>
      </w:r>
      <w:r>
        <w:t>el tiempo que dure la realización de una obra o labor determinada o para ejecutar un trabajo ocasional, accidental o transitorio. El contrato a término indefinido tendrá vigencia mientras subsistan las causas que le dieron origen y la materia del trabajo.</w:t>
      </w:r>
    </w:p>
    <w:p w:rsidR="00CD5949" w:rsidRDefault="00CD5949" w:rsidP="00CD5949">
      <w:pPr>
        <w:pStyle w:val="Textoindependiente"/>
        <w:ind w:left="0"/>
        <w:jc w:val="left"/>
      </w:pPr>
    </w:p>
    <w:p w:rsidR="00CD5949" w:rsidRDefault="00CD5949" w:rsidP="00CD5949">
      <w:pPr>
        <w:pStyle w:val="Textoindependiente"/>
        <w:ind w:right="1315"/>
      </w:pPr>
      <w:r>
        <w:t>El trabajador o trabajadora podrá</w:t>
      </w:r>
      <w:r>
        <w:rPr>
          <w:spacing w:val="-3"/>
        </w:rPr>
        <w:t xml:space="preserve"> </w:t>
      </w:r>
      <w:r>
        <w:t>darlo</w:t>
      </w:r>
      <w:r>
        <w:rPr>
          <w:spacing w:val="-3"/>
        </w:rPr>
        <w:t xml:space="preserve"> </w:t>
      </w:r>
      <w:r>
        <w:t>por</w:t>
      </w:r>
      <w:r>
        <w:rPr>
          <w:spacing w:val="-3"/>
        </w:rPr>
        <w:t xml:space="preserve"> </w:t>
      </w:r>
      <w:r>
        <w:t>terminado</w:t>
      </w:r>
      <w:r>
        <w:rPr>
          <w:spacing w:val="-3"/>
        </w:rPr>
        <w:t xml:space="preserve"> </w:t>
      </w:r>
      <w:r>
        <w:t>mediante</w:t>
      </w:r>
      <w:r>
        <w:rPr>
          <w:spacing w:val="-3"/>
        </w:rPr>
        <w:t xml:space="preserve"> </w:t>
      </w:r>
      <w:r>
        <w:t>preaviso</w:t>
      </w:r>
      <w:r>
        <w:rPr>
          <w:spacing w:val="-3"/>
        </w:rPr>
        <w:t xml:space="preserve"> </w:t>
      </w:r>
      <w:r>
        <w:t>de</w:t>
      </w:r>
      <w:r>
        <w:rPr>
          <w:spacing w:val="-3"/>
        </w:rPr>
        <w:t xml:space="preserve"> </w:t>
      </w:r>
      <w:r>
        <w:t>treinta</w:t>
      </w:r>
      <w:r>
        <w:rPr>
          <w:spacing w:val="-3"/>
        </w:rPr>
        <w:t xml:space="preserve"> </w:t>
      </w:r>
      <w:r>
        <w:t>(30)</w:t>
      </w:r>
      <w:r>
        <w:rPr>
          <w:spacing w:val="-3"/>
        </w:rPr>
        <w:t xml:space="preserve"> </w:t>
      </w:r>
      <w:r>
        <w:t>días calendario para que el empleador provea su reemplazo. En ningún caso se podrá pactar sanción para el empleado que omita el preaviso aquí descrito.</w:t>
      </w:r>
    </w:p>
    <w:p w:rsidR="00CD5949" w:rsidRDefault="00CD5949" w:rsidP="00CD5949">
      <w:pPr>
        <w:pStyle w:val="Textoindependiente"/>
        <w:ind w:right="1315"/>
      </w:pPr>
    </w:p>
    <w:p w:rsidR="00CD5949" w:rsidRDefault="00CD5949" w:rsidP="00CD5949">
      <w:pPr>
        <w:pStyle w:val="Textoindependiente"/>
        <w:ind w:left="0"/>
        <w:jc w:val="left"/>
      </w:pPr>
    </w:p>
    <w:p w:rsidR="00CD5949" w:rsidRDefault="00CD5949" w:rsidP="00CD5949">
      <w:pPr>
        <w:pStyle w:val="Textoindependiente"/>
        <w:ind w:right="1313"/>
      </w:pPr>
      <w:r>
        <w:rPr>
          <w:rFonts w:ascii="Arial" w:hAnsi="Arial"/>
          <w:b/>
        </w:rPr>
        <w:t xml:space="preserve">Parágrafo. </w:t>
      </w:r>
      <w:r>
        <w:t>El preaviso indicado no aplica en</w:t>
      </w:r>
      <w:r>
        <w:rPr>
          <w:spacing w:val="-4"/>
        </w:rPr>
        <w:t xml:space="preserve"> </w:t>
      </w:r>
      <w:r>
        <w:t>los</w:t>
      </w:r>
      <w:r>
        <w:rPr>
          <w:spacing w:val="-4"/>
        </w:rPr>
        <w:t xml:space="preserve"> </w:t>
      </w:r>
      <w:r>
        <w:t>eventos</w:t>
      </w:r>
      <w:r>
        <w:rPr>
          <w:spacing w:val="-4"/>
        </w:rPr>
        <w:t xml:space="preserve"> </w:t>
      </w:r>
      <w:r>
        <w:t>de</w:t>
      </w:r>
      <w:r>
        <w:rPr>
          <w:spacing w:val="-4"/>
        </w:rPr>
        <w:t xml:space="preserve"> </w:t>
      </w:r>
      <w:r>
        <w:t>terminación</w:t>
      </w:r>
      <w:r>
        <w:rPr>
          <w:spacing w:val="-4"/>
        </w:rPr>
        <w:t xml:space="preserve"> </w:t>
      </w:r>
      <w:r>
        <w:t>unilateral</w:t>
      </w:r>
      <w:r>
        <w:rPr>
          <w:spacing w:val="-4"/>
        </w:rPr>
        <w:t xml:space="preserve"> </w:t>
      </w:r>
      <w:r>
        <w:t>por</w:t>
      </w:r>
      <w:r>
        <w:rPr>
          <w:spacing w:val="-4"/>
        </w:rPr>
        <w:t xml:space="preserve"> </w:t>
      </w:r>
      <w:r>
        <w:t xml:space="preserve">parte </w:t>
      </w:r>
      <w:r>
        <w:lastRenderedPageBreak/>
        <w:t>del trabajador cuando sea por una</w:t>
      </w:r>
      <w:r>
        <w:rPr>
          <w:spacing w:val="-4"/>
        </w:rPr>
        <w:t xml:space="preserve"> </w:t>
      </w:r>
      <w:r>
        <w:t>causa</w:t>
      </w:r>
      <w:r>
        <w:rPr>
          <w:spacing w:val="-4"/>
        </w:rPr>
        <w:t xml:space="preserve"> </w:t>
      </w:r>
      <w:r>
        <w:t>imputable</w:t>
      </w:r>
      <w:r>
        <w:rPr>
          <w:spacing w:val="-4"/>
        </w:rPr>
        <w:t xml:space="preserve"> </w:t>
      </w:r>
      <w:r>
        <w:t>al</w:t>
      </w:r>
      <w:r>
        <w:rPr>
          <w:spacing w:val="-4"/>
        </w:rPr>
        <w:t xml:space="preserve"> </w:t>
      </w:r>
      <w:r>
        <w:t>empleador,</w:t>
      </w:r>
      <w:r>
        <w:rPr>
          <w:spacing w:val="-4"/>
        </w:rPr>
        <w:t xml:space="preserve"> </w:t>
      </w:r>
      <w:r>
        <w:t>de</w:t>
      </w:r>
      <w:r>
        <w:rPr>
          <w:spacing w:val="-4"/>
        </w:rPr>
        <w:t xml:space="preserve"> </w:t>
      </w:r>
      <w:r>
        <w:t>las</w:t>
      </w:r>
      <w:r>
        <w:rPr>
          <w:spacing w:val="-4"/>
        </w:rPr>
        <w:t xml:space="preserve"> </w:t>
      </w:r>
      <w:r>
        <w:t>relacionadas</w:t>
      </w:r>
      <w:r>
        <w:rPr>
          <w:spacing w:val="-4"/>
        </w:rPr>
        <w:t xml:space="preserve"> </w:t>
      </w:r>
      <w:r>
        <w:t>como justas</w:t>
      </w:r>
      <w:r>
        <w:rPr>
          <w:spacing w:val="27"/>
        </w:rPr>
        <w:t xml:space="preserve"> </w:t>
      </w:r>
      <w:r>
        <w:t>causas</w:t>
      </w:r>
      <w:r>
        <w:rPr>
          <w:spacing w:val="27"/>
        </w:rPr>
        <w:t xml:space="preserve"> </w:t>
      </w:r>
      <w:r>
        <w:t>para</w:t>
      </w:r>
      <w:r>
        <w:rPr>
          <w:spacing w:val="27"/>
        </w:rPr>
        <w:t xml:space="preserve"> </w:t>
      </w:r>
      <w:r>
        <w:t>dar</w:t>
      </w:r>
      <w:r>
        <w:rPr>
          <w:spacing w:val="27"/>
        </w:rPr>
        <w:t xml:space="preserve"> </w:t>
      </w:r>
      <w:r>
        <w:t>por</w:t>
      </w:r>
      <w:r>
        <w:rPr>
          <w:spacing w:val="27"/>
        </w:rPr>
        <w:t xml:space="preserve"> </w:t>
      </w:r>
      <w:r>
        <w:t>terminado</w:t>
      </w:r>
      <w:r>
        <w:rPr>
          <w:spacing w:val="27"/>
        </w:rPr>
        <w:t xml:space="preserve"> </w:t>
      </w:r>
      <w:r>
        <w:t>el</w:t>
      </w:r>
      <w:r>
        <w:rPr>
          <w:spacing w:val="27"/>
        </w:rPr>
        <w:t xml:space="preserve"> </w:t>
      </w:r>
      <w:r>
        <w:t>contrato</w:t>
      </w:r>
      <w:r>
        <w:rPr>
          <w:spacing w:val="27"/>
        </w:rPr>
        <w:t xml:space="preserve"> </w:t>
      </w:r>
      <w:r>
        <w:t>por</w:t>
      </w:r>
      <w:r>
        <w:rPr>
          <w:spacing w:val="27"/>
        </w:rPr>
        <w:t xml:space="preserve"> </w:t>
      </w:r>
      <w:r>
        <w:t>parte</w:t>
      </w:r>
      <w:r>
        <w:rPr>
          <w:spacing w:val="27"/>
        </w:rPr>
        <w:t xml:space="preserve"> </w:t>
      </w:r>
      <w:r>
        <w:t>del</w:t>
      </w:r>
      <w:r>
        <w:rPr>
          <w:spacing w:val="27"/>
        </w:rPr>
        <w:t xml:space="preserve"> </w:t>
      </w:r>
      <w:r>
        <w:t>trabajador</w:t>
      </w:r>
      <w:r>
        <w:rPr>
          <w:spacing w:val="27"/>
        </w:rPr>
        <w:t xml:space="preserve"> </w:t>
      </w:r>
      <w:r>
        <w:t>en</w:t>
      </w:r>
      <w:r>
        <w:rPr>
          <w:spacing w:val="27"/>
        </w:rPr>
        <w:t xml:space="preserve"> </w:t>
      </w:r>
      <w:r>
        <w:t>este código;</w:t>
      </w:r>
    </w:p>
    <w:p w:rsidR="00CD5949" w:rsidRDefault="00CD5949" w:rsidP="00CD5949">
      <w:pPr>
        <w:pStyle w:val="Textoindependiente"/>
        <w:spacing w:before="80"/>
        <w:ind w:right="1311"/>
      </w:pPr>
      <w:proofErr w:type="gramStart"/>
      <w:r>
        <w:t>caso</w:t>
      </w:r>
      <w:proofErr w:type="gramEnd"/>
      <w:r>
        <w:t xml:space="preserve"> en el cual el trabajador o trabajadora podrá dar por terminado el contrato haciendo expresas las razones o motivos de la determinación</w:t>
      </w:r>
      <w:r>
        <w:rPr>
          <w:spacing w:val="-4"/>
        </w:rPr>
        <w:t xml:space="preserve"> </w:t>
      </w:r>
      <w:r>
        <w:t>y</w:t>
      </w:r>
      <w:r>
        <w:rPr>
          <w:spacing w:val="-4"/>
        </w:rPr>
        <w:t xml:space="preserve"> </w:t>
      </w:r>
      <w:r>
        <w:t>acudir</w:t>
      </w:r>
      <w:r>
        <w:rPr>
          <w:spacing w:val="-4"/>
        </w:rPr>
        <w:t xml:space="preserve"> </w:t>
      </w:r>
      <w:r>
        <w:t>a</w:t>
      </w:r>
      <w:r>
        <w:rPr>
          <w:spacing w:val="-4"/>
        </w:rPr>
        <w:t xml:space="preserve"> </w:t>
      </w:r>
      <w:r>
        <w:t>los</w:t>
      </w:r>
      <w:r>
        <w:rPr>
          <w:spacing w:val="-4"/>
        </w:rPr>
        <w:t xml:space="preserve"> </w:t>
      </w:r>
      <w:r>
        <w:t>Mecanismos</w:t>
      </w:r>
      <w:r>
        <w:rPr>
          <w:spacing w:val="-4"/>
        </w:rPr>
        <w:t xml:space="preserve"> </w:t>
      </w:r>
      <w:r>
        <w:t>Alternativos de Resolución de Conflictos o vía judicial</w:t>
      </w:r>
      <w:r>
        <w:rPr>
          <w:spacing w:val="-3"/>
        </w:rPr>
        <w:t xml:space="preserve"> </w:t>
      </w:r>
      <w:r>
        <w:t>para</w:t>
      </w:r>
      <w:r>
        <w:rPr>
          <w:spacing w:val="-3"/>
        </w:rPr>
        <w:t xml:space="preserve"> </w:t>
      </w:r>
      <w:r>
        <w:t>obtener</w:t>
      </w:r>
      <w:r>
        <w:rPr>
          <w:spacing w:val="-3"/>
        </w:rPr>
        <w:t xml:space="preserve"> </w:t>
      </w:r>
      <w:r>
        <w:t>el</w:t>
      </w:r>
      <w:r>
        <w:rPr>
          <w:spacing w:val="-3"/>
        </w:rPr>
        <w:t xml:space="preserve"> </w:t>
      </w:r>
      <w:r>
        <w:t>pago</w:t>
      </w:r>
      <w:r>
        <w:rPr>
          <w:spacing w:val="-3"/>
        </w:rPr>
        <w:t xml:space="preserve"> </w:t>
      </w:r>
      <w:r>
        <w:t>de</w:t>
      </w:r>
      <w:r>
        <w:rPr>
          <w:spacing w:val="-3"/>
        </w:rPr>
        <w:t xml:space="preserve"> </w:t>
      </w:r>
      <w:r>
        <w:t>la</w:t>
      </w:r>
      <w:r>
        <w:rPr>
          <w:spacing w:val="-3"/>
        </w:rPr>
        <w:t xml:space="preserve"> </w:t>
      </w:r>
      <w:r>
        <w:t>indemnización</w:t>
      </w:r>
      <w:r>
        <w:rPr>
          <w:spacing w:val="-3"/>
        </w:rPr>
        <w:t xml:space="preserve"> </w:t>
      </w:r>
      <w:r>
        <w:t>a</w:t>
      </w:r>
      <w:r>
        <w:rPr>
          <w:spacing w:val="-3"/>
        </w:rPr>
        <w:t xml:space="preserve"> </w:t>
      </w:r>
      <w:r>
        <w:t>la</w:t>
      </w:r>
      <w:r>
        <w:rPr>
          <w:spacing w:val="-3"/>
        </w:rPr>
        <w:t xml:space="preserve"> </w:t>
      </w:r>
      <w:r>
        <w:t>que tendría derecho, en caso de comprobarse el incumplimiento grave de las obligaciones a cargo del empleador”.</w:t>
      </w:r>
    </w:p>
    <w:p w:rsidR="00CD5949" w:rsidRDefault="00CD5949" w:rsidP="00CD5949">
      <w:pPr>
        <w:spacing w:before="253"/>
        <w:ind w:left="1299" w:right="1313"/>
        <w:jc w:val="both"/>
      </w:pPr>
      <w:r>
        <w:rPr>
          <w:rFonts w:ascii="Arial" w:hAnsi="Arial"/>
          <w:b/>
        </w:rPr>
        <w:t>ARTÍCULO 6°. Contratos a término fijo y por obra o labor determinada.</w:t>
      </w:r>
      <w:r>
        <w:rPr>
          <w:rFonts w:ascii="Arial" w:hAnsi="Arial"/>
          <w:b/>
          <w:spacing w:val="-3"/>
        </w:rPr>
        <w:t xml:space="preserve"> </w:t>
      </w:r>
      <w:r>
        <w:t>Modifíquese</w:t>
      </w:r>
      <w:r>
        <w:rPr>
          <w:spacing w:val="-3"/>
        </w:rPr>
        <w:t xml:space="preserve"> </w:t>
      </w:r>
      <w:r>
        <w:t>el artículo 46 del Código Sustantivo del Trabajo, el cual quedará así:</w:t>
      </w:r>
    </w:p>
    <w:p w:rsidR="00CD5949" w:rsidRDefault="00CD5949" w:rsidP="00CD5949">
      <w:pPr>
        <w:pStyle w:val="Textoindependiente"/>
        <w:ind w:left="0"/>
        <w:jc w:val="left"/>
      </w:pPr>
    </w:p>
    <w:p w:rsidR="00CD5949" w:rsidRDefault="00CD5949" w:rsidP="00CD5949">
      <w:pPr>
        <w:pStyle w:val="Ttulo1"/>
        <w:spacing w:before="0"/>
        <w:ind w:left="1299"/>
        <w:jc w:val="center"/>
      </w:pPr>
      <w:r>
        <w:rPr>
          <w:rFonts w:ascii="Arial MT" w:hAnsi="Arial MT"/>
          <w:b w:val="0"/>
        </w:rPr>
        <w:t>“</w:t>
      </w:r>
      <w:r>
        <w:t>ARTÍCULO</w:t>
      </w:r>
      <w:r>
        <w:rPr>
          <w:spacing w:val="-8"/>
        </w:rPr>
        <w:t xml:space="preserve"> </w:t>
      </w:r>
      <w:r>
        <w:t>46.</w:t>
      </w:r>
      <w:r>
        <w:rPr>
          <w:spacing w:val="-6"/>
        </w:rPr>
        <w:t xml:space="preserve"> </w:t>
      </w:r>
      <w:r>
        <w:t>CONTRATOS</w:t>
      </w:r>
      <w:r>
        <w:rPr>
          <w:spacing w:val="-6"/>
        </w:rPr>
        <w:t xml:space="preserve"> </w:t>
      </w:r>
      <w:r>
        <w:t>A</w:t>
      </w:r>
      <w:r>
        <w:rPr>
          <w:spacing w:val="-6"/>
        </w:rPr>
        <w:t xml:space="preserve"> </w:t>
      </w:r>
      <w:r>
        <w:t>TÉRMINO</w:t>
      </w:r>
      <w:r>
        <w:rPr>
          <w:spacing w:val="-6"/>
        </w:rPr>
        <w:t xml:space="preserve"> </w:t>
      </w:r>
      <w:r>
        <w:t>FIJO</w:t>
      </w:r>
      <w:r>
        <w:rPr>
          <w:spacing w:val="-6"/>
        </w:rPr>
        <w:t xml:space="preserve"> </w:t>
      </w:r>
      <w:r>
        <w:t>Y</w:t>
      </w:r>
      <w:r>
        <w:rPr>
          <w:spacing w:val="-6"/>
        </w:rPr>
        <w:t xml:space="preserve"> </w:t>
      </w:r>
      <w:r>
        <w:t>DE</w:t>
      </w:r>
      <w:r>
        <w:rPr>
          <w:spacing w:val="-6"/>
        </w:rPr>
        <w:t xml:space="preserve"> </w:t>
      </w:r>
      <w:r>
        <w:t>OBRA</w:t>
      </w:r>
      <w:r>
        <w:rPr>
          <w:spacing w:val="-6"/>
        </w:rPr>
        <w:t xml:space="preserve"> </w:t>
      </w:r>
      <w:r>
        <w:t>O</w:t>
      </w:r>
      <w:r>
        <w:rPr>
          <w:spacing w:val="-6"/>
        </w:rPr>
        <w:t xml:space="preserve"> </w:t>
      </w:r>
      <w:r>
        <w:t>LABOR</w:t>
      </w:r>
      <w:r>
        <w:rPr>
          <w:spacing w:val="-6"/>
        </w:rPr>
        <w:t xml:space="preserve"> </w:t>
      </w:r>
      <w:r>
        <w:rPr>
          <w:spacing w:val="-2"/>
        </w:rPr>
        <w:t>DETERMINADA.</w:t>
      </w:r>
    </w:p>
    <w:p w:rsidR="00CD5949" w:rsidRDefault="00CD5949" w:rsidP="00CD5949">
      <w:pPr>
        <w:pStyle w:val="Textoindependiente"/>
        <w:ind w:left="0"/>
        <w:jc w:val="left"/>
        <w:rPr>
          <w:rFonts w:ascii="Arial"/>
          <w:b/>
        </w:rPr>
      </w:pPr>
    </w:p>
    <w:p w:rsidR="00CD5949" w:rsidRDefault="00CD5949" w:rsidP="00CD5949">
      <w:pPr>
        <w:pStyle w:val="Prrafodelista"/>
        <w:numPr>
          <w:ilvl w:val="0"/>
          <w:numId w:val="21"/>
        </w:numPr>
        <w:tabs>
          <w:tab w:val="left" w:pos="1541"/>
        </w:tabs>
        <w:spacing w:before="0"/>
        <w:ind w:left="1541" w:hanging="242"/>
        <w:rPr>
          <w:rFonts w:ascii="Arial" w:hAnsi="Arial"/>
          <w:b/>
        </w:rPr>
      </w:pPr>
      <w:r>
        <w:rPr>
          <w:rFonts w:ascii="Arial" w:hAnsi="Arial"/>
          <w:b/>
        </w:rPr>
        <w:t>CONTRATOS</w:t>
      </w:r>
      <w:r>
        <w:rPr>
          <w:rFonts w:ascii="Arial" w:hAnsi="Arial"/>
          <w:b/>
          <w:spacing w:val="-12"/>
        </w:rPr>
        <w:t xml:space="preserve"> </w:t>
      </w:r>
      <w:r>
        <w:rPr>
          <w:rFonts w:ascii="Arial" w:hAnsi="Arial"/>
          <w:b/>
        </w:rPr>
        <w:t>DE</w:t>
      </w:r>
      <w:r>
        <w:rPr>
          <w:rFonts w:ascii="Arial" w:hAnsi="Arial"/>
          <w:b/>
          <w:spacing w:val="-9"/>
        </w:rPr>
        <w:t xml:space="preserve"> </w:t>
      </w:r>
      <w:r>
        <w:rPr>
          <w:rFonts w:ascii="Arial" w:hAnsi="Arial"/>
          <w:b/>
        </w:rPr>
        <w:t>TRABAJO</w:t>
      </w:r>
      <w:r>
        <w:rPr>
          <w:rFonts w:ascii="Arial" w:hAnsi="Arial"/>
          <w:b/>
          <w:spacing w:val="-9"/>
        </w:rPr>
        <w:t xml:space="preserve"> </w:t>
      </w:r>
      <w:r>
        <w:rPr>
          <w:rFonts w:ascii="Arial" w:hAnsi="Arial"/>
          <w:b/>
        </w:rPr>
        <w:t>A</w:t>
      </w:r>
      <w:r>
        <w:rPr>
          <w:rFonts w:ascii="Arial" w:hAnsi="Arial"/>
          <w:b/>
          <w:spacing w:val="-9"/>
        </w:rPr>
        <w:t xml:space="preserve"> </w:t>
      </w:r>
      <w:r>
        <w:rPr>
          <w:rFonts w:ascii="Arial" w:hAnsi="Arial"/>
          <w:b/>
        </w:rPr>
        <w:t>TÉRMINO</w:t>
      </w:r>
      <w:r>
        <w:rPr>
          <w:rFonts w:ascii="Arial" w:hAnsi="Arial"/>
          <w:b/>
          <w:spacing w:val="-9"/>
        </w:rPr>
        <w:t xml:space="preserve"> </w:t>
      </w:r>
      <w:r>
        <w:rPr>
          <w:rFonts w:ascii="Arial" w:hAnsi="Arial"/>
          <w:b/>
          <w:spacing w:val="-4"/>
        </w:rPr>
        <w:t>FIJO</w:t>
      </w:r>
    </w:p>
    <w:p w:rsidR="00CD5949" w:rsidRDefault="00CD5949" w:rsidP="00CD5949">
      <w:pPr>
        <w:pStyle w:val="Textoindependiente"/>
        <w:ind w:left="0"/>
        <w:jc w:val="left"/>
        <w:rPr>
          <w:rFonts w:ascii="Arial"/>
          <w:b/>
        </w:rPr>
      </w:pPr>
    </w:p>
    <w:p w:rsidR="00CD5949" w:rsidRDefault="00CD5949" w:rsidP="00CD5949">
      <w:pPr>
        <w:pStyle w:val="Textoindependiente"/>
        <w:ind w:right="1316"/>
      </w:pPr>
      <w:r>
        <w:t>Podrán celebrarse contratos de trabajo a término fijo por un término no mayor a cuatro (4) años. El contrato de trabajo a término fijo</w:t>
      </w:r>
      <w:r>
        <w:rPr>
          <w:spacing w:val="-3"/>
        </w:rPr>
        <w:t xml:space="preserve"> </w:t>
      </w:r>
      <w:r>
        <w:t>deberá</w:t>
      </w:r>
      <w:r>
        <w:rPr>
          <w:spacing w:val="-3"/>
        </w:rPr>
        <w:t xml:space="preserve"> </w:t>
      </w:r>
      <w:r>
        <w:t>celebrarse</w:t>
      </w:r>
      <w:r>
        <w:rPr>
          <w:spacing w:val="-3"/>
        </w:rPr>
        <w:t xml:space="preserve"> </w:t>
      </w:r>
      <w:r>
        <w:t>por</w:t>
      </w:r>
      <w:r>
        <w:rPr>
          <w:spacing w:val="-3"/>
        </w:rPr>
        <w:t xml:space="preserve"> </w:t>
      </w:r>
      <w:r>
        <w:t>escrito.</w:t>
      </w:r>
      <w:r>
        <w:rPr>
          <w:spacing w:val="-3"/>
        </w:rPr>
        <w:t xml:space="preserve"> </w:t>
      </w:r>
      <w:r>
        <w:t>Cuando</w:t>
      </w:r>
      <w:r>
        <w:rPr>
          <w:spacing w:val="-3"/>
        </w:rPr>
        <w:t xml:space="preserve"> </w:t>
      </w:r>
      <w:r>
        <w:t>el</w:t>
      </w:r>
      <w:r>
        <w:rPr>
          <w:spacing w:val="-3"/>
        </w:rPr>
        <w:t xml:space="preserve"> </w:t>
      </w:r>
      <w:r>
        <w:t>contrato de trabajo a término fijo no cumpla las condiciones y requisitos previamente mencionados, se entenderá celebrado a término indefinido desde el inicio de la relación laboral.</w:t>
      </w:r>
    </w:p>
    <w:p w:rsidR="00CD5949" w:rsidRDefault="00CD5949" w:rsidP="00CD5949">
      <w:pPr>
        <w:pStyle w:val="Textoindependiente"/>
        <w:ind w:left="0"/>
        <w:jc w:val="left"/>
      </w:pPr>
    </w:p>
    <w:p w:rsidR="00CD5949" w:rsidRDefault="00CD5949" w:rsidP="00CD5949">
      <w:pPr>
        <w:pStyle w:val="Textoindependiente"/>
        <w:ind w:right="1316"/>
      </w:pPr>
      <w:r>
        <w:t>El contrato a término fijo no podrá renovarse indefinidamente, sin embargo, podrán considerarse los siguientes tipos de prórrogas:</w:t>
      </w:r>
    </w:p>
    <w:p w:rsidR="00CD5949" w:rsidRDefault="00CD5949" w:rsidP="00CD5949">
      <w:pPr>
        <w:pStyle w:val="Textoindependiente"/>
        <w:spacing w:before="253"/>
        <w:ind w:right="1314"/>
      </w:pPr>
      <w:r>
        <w:rPr>
          <w:rFonts w:ascii="Arial" w:hAnsi="Arial"/>
          <w:b/>
        </w:rPr>
        <w:t xml:space="preserve">Prórroga pactada. </w:t>
      </w:r>
      <w:r>
        <w:t>Cuando el contrato de</w:t>
      </w:r>
      <w:r>
        <w:rPr>
          <w:spacing w:val="-3"/>
        </w:rPr>
        <w:t xml:space="preserve"> </w:t>
      </w:r>
      <w:r>
        <w:t>trabajo</w:t>
      </w:r>
      <w:r>
        <w:rPr>
          <w:spacing w:val="-3"/>
        </w:rPr>
        <w:t xml:space="preserve"> </w:t>
      </w:r>
      <w:r>
        <w:t>se</w:t>
      </w:r>
      <w:r>
        <w:rPr>
          <w:spacing w:val="-3"/>
        </w:rPr>
        <w:t xml:space="preserve"> </w:t>
      </w:r>
      <w:r>
        <w:t>celebre</w:t>
      </w:r>
      <w:r>
        <w:rPr>
          <w:spacing w:val="-3"/>
        </w:rPr>
        <w:t xml:space="preserve"> </w:t>
      </w:r>
      <w:r>
        <w:t>por</w:t>
      </w:r>
      <w:r>
        <w:rPr>
          <w:spacing w:val="-3"/>
        </w:rPr>
        <w:t xml:space="preserve"> </w:t>
      </w:r>
      <w:r>
        <w:t>un</w:t>
      </w:r>
      <w:r>
        <w:rPr>
          <w:spacing w:val="-3"/>
        </w:rPr>
        <w:t xml:space="preserve"> </w:t>
      </w:r>
      <w:r>
        <w:t>término</w:t>
      </w:r>
      <w:r>
        <w:rPr>
          <w:spacing w:val="-3"/>
        </w:rPr>
        <w:t xml:space="preserve"> </w:t>
      </w:r>
      <w:r>
        <w:t>inferior</w:t>
      </w:r>
      <w:r>
        <w:rPr>
          <w:spacing w:val="-3"/>
        </w:rPr>
        <w:t xml:space="preserve"> </w:t>
      </w:r>
      <w:r>
        <w:t>a</w:t>
      </w:r>
      <w:r>
        <w:rPr>
          <w:spacing w:val="-3"/>
        </w:rPr>
        <w:t xml:space="preserve"> </w:t>
      </w:r>
      <w:r>
        <w:t>un</w:t>
      </w:r>
      <w:r>
        <w:rPr>
          <w:spacing w:val="-3"/>
        </w:rPr>
        <w:t xml:space="preserve"> </w:t>
      </w:r>
      <w:r>
        <w:t>(1) año, las partes, mediante acuerdo escrito, podrán prorrogar el número de veces que</w:t>
      </w:r>
      <w:r>
        <w:rPr>
          <w:spacing w:val="40"/>
        </w:rPr>
        <w:t xml:space="preserve"> </w:t>
      </w:r>
      <w:r>
        <w:t>estimen conveniente; sin embargo, después de la cuarta prórroga, el contrato no podrá renovarse por un período inferior a un (1) año. En ningún caso podrá superarse el término máximo de cuatro (4) años previsto en este artículo, para los casos de contratos vigentes este límite máximo se contabilizará a partir de la entrada en vigencia de esta ley.</w:t>
      </w:r>
    </w:p>
    <w:p w:rsidR="00CD5949" w:rsidRDefault="00CD5949" w:rsidP="00CD5949">
      <w:pPr>
        <w:pStyle w:val="Textoindependiente"/>
        <w:spacing w:before="253"/>
        <w:ind w:right="1311"/>
      </w:pPr>
      <w:r>
        <w:rPr>
          <w:rFonts w:ascii="Arial" w:hAnsi="Arial"/>
          <w:b/>
        </w:rPr>
        <w:t xml:space="preserve">Prórroga automática. </w:t>
      </w:r>
      <w:r>
        <w:t>Si con treinta (30) días de antelación al vencimiento del plazo pactado o su prórroga, ninguna de las partes manifestare su intención de terminar el contrato, éste se entenderá</w:t>
      </w:r>
      <w:r>
        <w:rPr>
          <w:spacing w:val="-3"/>
        </w:rPr>
        <w:t xml:space="preserve"> </w:t>
      </w:r>
      <w:r>
        <w:t>renovado</w:t>
      </w:r>
      <w:r>
        <w:rPr>
          <w:spacing w:val="-3"/>
        </w:rPr>
        <w:t xml:space="preserve"> </w:t>
      </w:r>
      <w:r>
        <w:t>por</w:t>
      </w:r>
      <w:r>
        <w:rPr>
          <w:spacing w:val="-3"/>
        </w:rPr>
        <w:t xml:space="preserve"> </w:t>
      </w:r>
      <w:r>
        <w:t>un</w:t>
      </w:r>
      <w:r>
        <w:rPr>
          <w:spacing w:val="-3"/>
        </w:rPr>
        <w:t xml:space="preserve"> </w:t>
      </w:r>
      <w:r>
        <w:t>término</w:t>
      </w:r>
      <w:r>
        <w:rPr>
          <w:spacing w:val="-3"/>
        </w:rPr>
        <w:t xml:space="preserve"> </w:t>
      </w:r>
      <w:r>
        <w:t>igual</w:t>
      </w:r>
      <w:r>
        <w:rPr>
          <w:spacing w:val="-3"/>
        </w:rPr>
        <w:t xml:space="preserve"> </w:t>
      </w:r>
      <w:r>
        <w:t>al</w:t>
      </w:r>
      <w:r>
        <w:rPr>
          <w:spacing w:val="-3"/>
        </w:rPr>
        <w:t xml:space="preserve"> </w:t>
      </w:r>
      <w:r>
        <w:t>inicialmente</w:t>
      </w:r>
      <w:r>
        <w:rPr>
          <w:spacing w:val="-3"/>
        </w:rPr>
        <w:t xml:space="preserve"> </w:t>
      </w:r>
      <w:r>
        <w:t>pactado</w:t>
      </w:r>
      <w:r>
        <w:rPr>
          <w:spacing w:val="-3"/>
        </w:rPr>
        <w:t xml:space="preserve"> </w:t>
      </w:r>
      <w:r>
        <w:t>o</w:t>
      </w:r>
      <w:r>
        <w:rPr>
          <w:spacing w:val="-3"/>
        </w:rPr>
        <w:t xml:space="preserve"> </w:t>
      </w:r>
      <w:r>
        <w:t>al</w:t>
      </w:r>
      <w:r>
        <w:rPr>
          <w:spacing w:val="-3"/>
        </w:rPr>
        <w:t xml:space="preserve"> </w:t>
      </w:r>
      <w:r>
        <w:t>de</w:t>
      </w:r>
      <w:r>
        <w:rPr>
          <w:spacing w:val="-3"/>
        </w:rPr>
        <w:t xml:space="preserve"> </w:t>
      </w:r>
      <w:r>
        <w:t>su prórroga, según sea el caso, sin que pueda superarse el límite máximo de cuatro (4) años previsto en este artículo. Esta misma regla aplicará a los contratos celebrados por un término inferior a un (1) año, pero en este caso la cuarta prórroga automática será por un período de un (1) año.</w:t>
      </w:r>
    </w:p>
    <w:p w:rsidR="00CD5949" w:rsidRDefault="00CD5949" w:rsidP="00CD5949">
      <w:pPr>
        <w:pStyle w:val="Textoindependiente"/>
        <w:spacing w:before="253"/>
        <w:ind w:right="1311"/>
      </w:pPr>
    </w:p>
    <w:p w:rsidR="00CD5949" w:rsidRPr="00CD5949" w:rsidRDefault="00CD5949" w:rsidP="00CD5949">
      <w:pPr>
        <w:pStyle w:val="Ttulo1"/>
        <w:keepNext w:val="0"/>
        <w:keepLines w:val="0"/>
        <w:widowControl w:val="0"/>
        <w:numPr>
          <w:ilvl w:val="0"/>
          <w:numId w:val="21"/>
        </w:numPr>
        <w:tabs>
          <w:tab w:val="left" w:pos="1541"/>
        </w:tabs>
        <w:autoSpaceDE w:val="0"/>
        <w:autoSpaceDN w:val="0"/>
        <w:spacing w:before="0" w:line="240" w:lineRule="auto"/>
        <w:ind w:left="1541" w:hanging="242"/>
        <w:jc w:val="center"/>
      </w:pPr>
      <w:r>
        <w:t>CONTRATO</w:t>
      </w:r>
      <w:r>
        <w:rPr>
          <w:spacing w:val="-9"/>
        </w:rPr>
        <w:t xml:space="preserve"> </w:t>
      </w:r>
      <w:r>
        <w:t>DE</w:t>
      </w:r>
      <w:r>
        <w:rPr>
          <w:spacing w:val="-7"/>
        </w:rPr>
        <w:t xml:space="preserve"> </w:t>
      </w:r>
      <w:r>
        <w:t>TRABAJO</w:t>
      </w:r>
      <w:r>
        <w:rPr>
          <w:spacing w:val="-6"/>
        </w:rPr>
        <w:t xml:space="preserve"> </w:t>
      </w:r>
      <w:r>
        <w:t>POR</w:t>
      </w:r>
      <w:r>
        <w:rPr>
          <w:spacing w:val="-7"/>
        </w:rPr>
        <w:t xml:space="preserve"> </w:t>
      </w:r>
      <w:r>
        <w:t>DURACIÓN</w:t>
      </w:r>
      <w:r>
        <w:rPr>
          <w:spacing w:val="-7"/>
        </w:rPr>
        <w:t xml:space="preserve"> </w:t>
      </w:r>
      <w:r>
        <w:t>DE</w:t>
      </w:r>
      <w:r>
        <w:rPr>
          <w:spacing w:val="-6"/>
        </w:rPr>
        <w:t xml:space="preserve"> </w:t>
      </w:r>
      <w:r>
        <w:t>OBRA</w:t>
      </w:r>
      <w:r>
        <w:rPr>
          <w:spacing w:val="-7"/>
        </w:rPr>
        <w:t xml:space="preserve"> </w:t>
      </w:r>
      <w:r>
        <w:t>O</w:t>
      </w:r>
    </w:p>
    <w:p w:rsidR="00CD5949" w:rsidRDefault="00CD5949" w:rsidP="00CD5949">
      <w:pPr>
        <w:pStyle w:val="Ttulo1"/>
        <w:keepNext w:val="0"/>
        <w:keepLines w:val="0"/>
        <w:widowControl w:val="0"/>
        <w:tabs>
          <w:tab w:val="left" w:pos="1541"/>
        </w:tabs>
        <w:autoSpaceDE w:val="0"/>
        <w:autoSpaceDN w:val="0"/>
        <w:spacing w:before="0" w:line="240" w:lineRule="auto"/>
        <w:ind w:left="1541"/>
        <w:jc w:val="center"/>
      </w:pPr>
      <w:r>
        <w:t>LABOR</w:t>
      </w:r>
      <w:r>
        <w:rPr>
          <w:spacing w:val="-6"/>
        </w:rPr>
        <w:t xml:space="preserve"> </w:t>
      </w:r>
      <w:r>
        <w:rPr>
          <w:spacing w:val="-2"/>
        </w:rPr>
        <w:t>DETERMINADA.</w:t>
      </w:r>
    </w:p>
    <w:p w:rsidR="00CD5949" w:rsidRDefault="00CD5949" w:rsidP="00CD5949">
      <w:pPr>
        <w:pStyle w:val="Textoindependiente"/>
        <w:spacing w:before="253"/>
        <w:ind w:right="1318"/>
      </w:pPr>
      <w:r>
        <w:t>Podrán celebrarse contratos de trabajo por el tiempo que dure la realización de una</w:t>
      </w:r>
      <w:r>
        <w:rPr>
          <w:spacing w:val="-3"/>
        </w:rPr>
        <w:t xml:space="preserve"> </w:t>
      </w:r>
      <w:r>
        <w:t>obra</w:t>
      </w:r>
      <w:r>
        <w:rPr>
          <w:spacing w:val="-3"/>
        </w:rPr>
        <w:t xml:space="preserve"> </w:t>
      </w:r>
      <w:r>
        <w:t>o labor determinada.</w:t>
      </w:r>
    </w:p>
    <w:p w:rsidR="00CD5949" w:rsidRDefault="00CD5949" w:rsidP="00CD5949">
      <w:pPr>
        <w:pStyle w:val="Textoindependiente"/>
        <w:spacing w:before="253"/>
        <w:ind w:right="1321"/>
      </w:pPr>
      <w:r>
        <w:t>El contrato de trabajo por la duración de obra o labor determinada deberá celebrarse por escrito y en</w:t>
      </w:r>
      <w:r>
        <w:rPr>
          <w:spacing w:val="-3"/>
        </w:rPr>
        <w:t xml:space="preserve"> </w:t>
      </w:r>
      <w:r>
        <w:t>él</w:t>
      </w:r>
      <w:r>
        <w:rPr>
          <w:spacing w:val="-3"/>
        </w:rPr>
        <w:t xml:space="preserve"> </w:t>
      </w:r>
      <w:r>
        <w:t>deberá</w:t>
      </w:r>
      <w:r>
        <w:rPr>
          <w:spacing w:val="-3"/>
        </w:rPr>
        <w:t xml:space="preserve"> </w:t>
      </w:r>
      <w:r>
        <w:t>indicarse,</w:t>
      </w:r>
      <w:r>
        <w:rPr>
          <w:spacing w:val="-3"/>
        </w:rPr>
        <w:t xml:space="preserve"> </w:t>
      </w:r>
      <w:r>
        <w:t>de</w:t>
      </w:r>
      <w:r>
        <w:rPr>
          <w:spacing w:val="-3"/>
        </w:rPr>
        <w:t xml:space="preserve"> </w:t>
      </w:r>
      <w:r>
        <w:t>forma</w:t>
      </w:r>
      <w:r>
        <w:rPr>
          <w:spacing w:val="-3"/>
        </w:rPr>
        <w:t xml:space="preserve"> </w:t>
      </w:r>
      <w:r>
        <w:t>precisa</w:t>
      </w:r>
      <w:r>
        <w:rPr>
          <w:spacing w:val="-3"/>
        </w:rPr>
        <w:t xml:space="preserve"> </w:t>
      </w:r>
      <w:r>
        <w:t>y</w:t>
      </w:r>
      <w:r>
        <w:rPr>
          <w:spacing w:val="-3"/>
        </w:rPr>
        <w:t xml:space="preserve"> </w:t>
      </w:r>
      <w:r>
        <w:t>detallada,</w:t>
      </w:r>
      <w:r>
        <w:rPr>
          <w:spacing w:val="-3"/>
        </w:rPr>
        <w:t xml:space="preserve"> </w:t>
      </w:r>
      <w:r>
        <w:t>la</w:t>
      </w:r>
      <w:r>
        <w:rPr>
          <w:spacing w:val="-3"/>
        </w:rPr>
        <w:t xml:space="preserve"> </w:t>
      </w:r>
      <w:r>
        <w:t>obra</w:t>
      </w:r>
      <w:r>
        <w:rPr>
          <w:spacing w:val="-3"/>
        </w:rPr>
        <w:t xml:space="preserve"> </w:t>
      </w:r>
      <w:r>
        <w:t>o</w:t>
      </w:r>
      <w:r>
        <w:rPr>
          <w:spacing w:val="-3"/>
        </w:rPr>
        <w:t xml:space="preserve"> </w:t>
      </w:r>
      <w:r>
        <w:t>labor</w:t>
      </w:r>
      <w:r>
        <w:rPr>
          <w:spacing w:val="-3"/>
        </w:rPr>
        <w:t xml:space="preserve"> </w:t>
      </w:r>
      <w:r>
        <w:t>contratada</w:t>
      </w:r>
      <w:r>
        <w:rPr>
          <w:spacing w:val="-3"/>
        </w:rPr>
        <w:t xml:space="preserve"> </w:t>
      </w:r>
      <w:r>
        <w:t>que se requiere atender.</w:t>
      </w:r>
    </w:p>
    <w:p w:rsidR="00CD5949" w:rsidRDefault="00CD5949" w:rsidP="00CD5949">
      <w:pPr>
        <w:pStyle w:val="Textoindependiente"/>
        <w:spacing w:before="253"/>
        <w:ind w:right="1312"/>
      </w:pPr>
      <w:r>
        <w:t>Cuando no se</w:t>
      </w:r>
      <w:r>
        <w:rPr>
          <w:spacing w:val="-3"/>
        </w:rPr>
        <w:t xml:space="preserve"> </w:t>
      </w:r>
      <w:r>
        <w:t>cumplan</w:t>
      </w:r>
      <w:r>
        <w:rPr>
          <w:spacing w:val="-3"/>
        </w:rPr>
        <w:t xml:space="preserve"> </w:t>
      </w:r>
      <w:r>
        <w:t>las</w:t>
      </w:r>
      <w:r>
        <w:rPr>
          <w:spacing w:val="-3"/>
        </w:rPr>
        <w:t xml:space="preserve"> </w:t>
      </w:r>
      <w:r>
        <w:t>condiciones</w:t>
      </w:r>
      <w:r>
        <w:rPr>
          <w:spacing w:val="-3"/>
        </w:rPr>
        <w:t xml:space="preserve"> </w:t>
      </w:r>
      <w:r>
        <w:t>señaladas</w:t>
      </w:r>
      <w:r>
        <w:rPr>
          <w:spacing w:val="-3"/>
        </w:rPr>
        <w:t xml:space="preserve"> </w:t>
      </w:r>
      <w:r>
        <w:t>en</w:t>
      </w:r>
      <w:r>
        <w:rPr>
          <w:spacing w:val="-3"/>
        </w:rPr>
        <w:t xml:space="preserve"> </w:t>
      </w:r>
      <w:r>
        <w:t>el</w:t>
      </w:r>
      <w:r>
        <w:rPr>
          <w:spacing w:val="-3"/>
        </w:rPr>
        <w:t xml:space="preserve"> </w:t>
      </w:r>
      <w:r>
        <w:t>presente</w:t>
      </w:r>
      <w:r>
        <w:rPr>
          <w:spacing w:val="-3"/>
        </w:rPr>
        <w:t xml:space="preserve"> </w:t>
      </w:r>
      <w:r>
        <w:t>artículo,</w:t>
      </w:r>
      <w:r>
        <w:rPr>
          <w:spacing w:val="-3"/>
        </w:rPr>
        <w:t xml:space="preserve"> </w:t>
      </w:r>
      <w:r>
        <w:t>o</w:t>
      </w:r>
      <w:r>
        <w:rPr>
          <w:spacing w:val="-3"/>
        </w:rPr>
        <w:t xml:space="preserve"> </w:t>
      </w:r>
      <w:r>
        <w:t>cuando</w:t>
      </w:r>
      <w:r>
        <w:rPr>
          <w:spacing w:val="-3"/>
        </w:rPr>
        <w:t xml:space="preserve"> </w:t>
      </w:r>
      <w:r>
        <w:t>una</w:t>
      </w:r>
      <w:r>
        <w:rPr>
          <w:spacing w:val="-3"/>
        </w:rPr>
        <w:t xml:space="preserve"> </w:t>
      </w:r>
      <w:r>
        <w:t>vez finalice la obra</w:t>
      </w:r>
      <w:r>
        <w:rPr>
          <w:spacing w:val="-4"/>
        </w:rPr>
        <w:t xml:space="preserve"> </w:t>
      </w:r>
      <w:r>
        <w:t>o</w:t>
      </w:r>
      <w:r>
        <w:rPr>
          <w:spacing w:val="-4"/>
        </w:rPr>
        <w:t xml:space="preserve"> </w:t>
      </w:r>
      <w:r>
        <w:t>labor</w:t>
      </w:r>
      <w:r>
        <w:rPr>
          <w:spacing w:val="-4"/>
        </w:rPr>
        <w:t xml:space="preserve"> </w:t>
      </w:r>
      <w:r>
        <w:t>contratada,</w:t>
      </w:r>
      <w:r>
        <w:rPr>
          <w:spacing w:val="-4"/>
        </w:rPr>
        <w:t xml:space="preserve"> </w:t>
      </w:r>
      <w:r>
        <w:t>el</w:t>
      </w:r>
      <w:r>
        <w:rPr>
          <w:spacing w:val="-4"/>
        </w:rPr>
        <w:t xml:space="preserve"> </w:t>
      </w:r>
      <w:r>
        <w:t>trabajador</w:t>
      </w:r>
      <w:r>
        <w:rPr>
          <w:spacing w:val="-4"/>
        </w:rPr>
        <w:t xml:space="preserve"> </w:t>
      </w:r>
      <w:r>
        <w:t>continúe</w:t>
      </w:r>
      <w:r>
        <w:rPr>
          <w:spacing w:val="-4"/>
        </w:rPr>
        <w:t xml:space="preserve"> </w:t>
      </w:r>
      <w:r>
        <w:t>prestando</w:t>
      </w:r>
      <w:r>
        <w:rPr>
          <w:spacing w:val="-4"/>
        </w:rPr>
        <w:t xml:space="preserve"> </w:t>
      </w:r>
      <w:r>
        <w:t>sus</w:t>
      </w:r>
      <w:r>
        <w:rPr>
          <w:spacing w:val="-4"/>
        </w:rPr>
        <w:t xml:space="preserve"> </w:t>
      </w:r>
      <w:r>
        <w:t>servicios,</w:t>
      </w:r>
      <w:r>
        <w:rPr>
          <w:spacing w:val="-4"/>
        </w:rPr>
        <w:t xml:space="preserve"> </w:t>
      </w:r>
      <w:r>
        <w:t>el</w:t>
      </w:r>
      <w:r>
        <w:rPr>
          <w:spacing w:val="-4"/>
        </w:rPr>
        <w:t xml:space="preserve"> </w:t>
      </w:r>
      <w:r>
        <w:t>contrato se entenderá celebrado a término indefinido desde el inicio de la relación laboral, a menos que se trate de una nueva y diferente obra o labor, caso en el que se podrá continuar el contrato adicionando por escrito el</w:t>
      </w:r>
      <w:r>
        <w:rPr>
          <w:spacing w:val="-3"/>
        </w:rPr>
        <w:t xml:space="preserve"> </w:t>
      </w:r>
      <w:r>
        <w:t>acuerdo</w:t>
      </w:r>
      <w:r>
        <w:rPr>
          <w:spacing w:val="-3"/>
        </w:rPr>
        <w:t xml:space="preserve"> </w:t>
      </w:r>
      <w:r>
        <w:t>en</w:t>
      </w:r>
      <w:r>
        <w:rPr>
          <w:spacing w:val="-3"/>
        </w:rPr>
        <w:t xml:space="preserve"> </w:t>
      </w:r>
      <w:r>
        <w:t>el</w:t>
      </w:r>
      <w:r>
        <w:rPr>
          <w:spacing w:val="-3"/>
        </w:rPr>
        <w:t xml:space="preserve"> </w:t>
      </w:r>
      <w:r>
        <w:t>que</w:t>
      </w:r>
      <w:r>
        <w:rPr>
          <w:spacing w:val="-3"/>
        </w:rPr>
        <w:t xml:space="preserve"> </w:t>
      </w:r>
      <w:r>
        <w:t>se</w:t>
      </w:r>
      <w:r>
        <w:rPr>
          <w:spacing w:val="-3"/>
        </w:rPr>
        <w:t xml:space="preserve"> </w:t>
      </w:r>
      <w:r>
        <w:t>especifique</w:t>
      </w:r>
      <w:r>
        <w:rPr>
          <w:spacing w:val="-3"/>
        </w:rPr>
        <w:t xml:space="preserve"> </w:t>
      </w:r>
      <w:r>
        <w:t>la</w:t>
      </w:r>
      <w:r>
        <w:rPr>
          <w:spacing w:val="-3"/>
        </w:rPr>
        <w:t xml:space="preserve"> </w:t>
      </w:r>
      <w:r>
        <w:t>nueva</w:t>
      </w:r>
      <w:r>
        <w:rPr>
          <w:spacing w:val="-3"/>
        </w:rPr>
        <w:t xml:space="preserve"> </w:t>
      </w:r>
      <w:r>
        <w:t>obra</w:t>
      </w:r>
      <w:r>
        <w:rPr>
          <w:spacing w:val="-3"/>
        </w:rPr>
        <w:t xml:space="preserve"> </w:t>
      </w:r>
      <w:r>
        <w:t>o</w:t>
      </w:r>
      <w:r>
        <w:rPr>
          <w:spacing w:val="-3"/>
        </w:rPr>
        <w:t xml:space="preserve"> </w:t>
      </w:r>
      <w:r>
        <w:t>labor</w:t>
      </w:r>
      <w:r>
        <w:rPr>
          <w:spacing w:val="-3"/>
        </w:rPr>
        <w:t xml:space="preserve"> </w:t>
      </w:r>
      <w:r>
        <w:t xml:space="preserve">o se liquidará el contrato anterior y se iniciará un nuevo contrato por la nueva necesidad, </w:t>
      </w:r>
      <w:r>
        <w:lastRenderedPageBreak/>
        <w:t>especificando en cualesquiera de los dos casos de forma clara y precisa la nueva obra o labor contratada.</w:t>
      </w:r>
    </w:p>
    <w:p w:rsidR="00CD5949" w:rsidRDefault="00CD5949" w:rsidP="00CD5949">
      <w:pPr>
        <w:pStyle w:val="Textoindependiente"/>
        <w:spacing w:before="252"/>
        <w:rPr>
          <w:spacing w:val="-5"/>
        </w:rPr>
      </w:pPr>
      <w:r>
        <w:rPr>
          <w:rFonts w:ascii="Arial" w:hAnsi="Arial"/>
          <w:b/>
        </w:rPr>
        <w:t>Parágrafo</w:t>
      </w:r>
      <w:r>
        <w:rPr>
          <w:rFonts w:ascii="Arial" w:hAnsi="Arial"/>
          <w:b/>
          <w:spacing w:val="7"/>
        </w:rPr>
        <w:t xml:space="preserve"> </w:t>
      </w:r>
      <w:r>
        <w:rPr>
          <w:rFonts w:ascii="Arial" w:hAnsi="Arial"/>
          <w:b/>
        </w:rPr>
        <w:t>1.</w:t>
      </w:r>
      <w:r>
        <w:rPr>
          <w:rFonts w:ascii="Arial" w:hAnsi="Arial"/>
          <w:b/>
          <w:spacing w:val="10"/>
        </w:rPr>
        <w:t xml:space="preserve"> </w:t>
      </w:r>
      <w:r>
        <w:t>En</w:t>
      </w:r>
      <w:r>
        <w:rPr>
          <w:spacing w:val="10"/>
        </w:rPr>
        <w:t xml:space="preserve"> </w:t>
      </w:r>
      <w:r>
        <w:t>los</w:t>
      </w:r>
      <w:r>
        <w:rPr>
          <w:spacing w:val="-4"/>
        </w:rPr>
        <w:t xml:space="preserve"> </w:t>
      </w:r>
      <w:r>
        <w:t>contratos</w:t>
      </w:r>
      <w:r>
        <w:rPr>
          <w:spacing w:val="-4"/>
        </w:rPr>
        <w:t xml:space="preserve"> </w:t>
      </w:r>
      <w:r>
        <w:t>a</w:t>
      </w:r>
      <w:r>
        <w:rPr>
          <w:spacing w:val="-5"/>
        </w:rPr>
        <w:t xml:space="preserve"> </w:t>
      </w:r>
      <w:r>
        <w:t>término</w:t>
      </w:r>
      <w:r>
        <w:rPr>
          <w:spacing w:val="-4"/>
        </w:rPr>
        <w:t xml:space="preserve"> </w:t>
      </w:r>
      <w:r>
        <w:t>fijo</w:t>
      </w:r>
      <w:r>
        <w:rPr>
          <w:spacing w:val="-4"/>
        </w:rPr>
        <w:t xml:space="preserve"> </w:t>
      </w:r>
      <w:r>
        <w:t>y</w:t>
      </w:r>
      <w:r>
        <w:rPr>
          <w:spacing w:val="-4"/>
        </w:rPr>
        <w:t xml:space="preserve"> </w:t>
      </w:r>
      <w:r>
        <w:t>de</w:t>
      </w:r>
      <w:r>
        <w:rPr>
          <w:spacing w:val="-5"/>
        </w:rPr>
        <w:t xml:space="preserve"> </w:t>
      </w:r>
      <w:r>
        <w:t>obra</w:t>
      </w:r>
      <w:r>
        <w:rPr>
          <w:spacing w:val="-4"/>
        </w:rPr>
        <w:t xml:space="preserve"> </w:t>
      </w:r>
      <w:r>
        <w:t>o</w:t>
      </w:r>
      <w:r>
        <w:rPr>
          <w:spacing w:val="-4"/>
        </w:rPr>
        <w:t xml:space="preserve"> </w:t>
      </w:r>
      <w:r>
        <w:t>labor</w:t>
      </w:r>
      <w:r>
        <w:rPr>
          <w:spacing w:val="-4"/>
        </w:rPr>
        <w:t xml:space="preserve"> </w:t>
      </w:r>
      <w:r>
        <w:t>determinada,</w:t>
      </w:r>
      <w:r>
        <w:rPr>
          <w:spacing w:val="-5"/>
        </w:rPr>
        <w:t xml:space="preserve"> </w:t>
      </w:r>
      <w:r>
        <w:t>el</w:t>
      </w:r>
      <w:r>
        <w:rPr>
          <w:spacing w:val="-4"/>
        </w:rPr>
        <w:t xml:space="preserve"> </w:t>
      </w:r>
      <w:r>
        <w:t>trabajador</w:t>
      </w:r>
      <w:r>
        <w:rPr>
          <w:spacing w:val="-4"/>
        </w:rPr>
        <w:t xml:space="preserve"> </w:t>
      </w:r>
      <w:r>
        <w:t>y</w:t>
      </w:r>
      <w:r>
        <w:rPr>
          <w:spacing w:val="-4"/>
        </w:rPr>
        <w:t xml:space="preserve"> </w:t>
      </w:r>
      <w:r>
        <w:rPr>
          <w:spacing w:val="-5"/>
        </w:rPr>
        <w:t>la</w:t>
      </w:r>
    </w:p>
    <w:p w:rsidR="00CD5949" w:rsidRDefault="00CD5949" w:rsidP="00CD5949">
      <w:pPr>
        <w:pStyle w:val="Textoindependiente"/>
        <w:spacing w:before="252"/>
      </w:pPr>
      <w:proofErr w:type="gramStart"/>
      <w:r>
        <w:t>trabajadora</w:t>
      </w:r>
      <w:proofErr w:type="gramEnd"/>
      <w:r>
        <w:t xml:space="preserve"> tendrán derecho</w:t>
      </w:r>
      <w:r>
        <w:rPr>
          <w:spacing w:val="-4"/>
        </w:rPr>
        <w:t xml:space="preserve"> </w:t>
      </w:r>
      <w:r>
        <w:t>al</w:t>
      </w:r>
      <w:r>
        <w:rPr>
          <w:spacing w:val="-4"/>
        </w:rPr>
        <w:t xml:space="preserve"> </w:t>
      </w:r>
      <w:r>
        <w:t>pago</w:t>
      </w:r>
      <w:r>
        <w:rPr>
          <w:spacing w:val="-4"/>
        </w:rPr>
        <w:t xml:space="preserve"> </w:t>
      </w:r>
      <w:r>
        <w:t>de</w:t>
      </w:r>
      <w:r>
        <w:rPr>
          <w:spacing w:val="-4"/>
        </w:rPr>
        <w:t xml:space="preserve"> </w:t>
      </w:r>
      <w:r>
        <w:t>vacaciones</w:t>
      </w:r>
      <w:r>
        <w:rPr>
          <w:spacing w:val="-4"/>
        </w:rPr>
        <w:t xml:space="preserve"> </w:t>
      </w:r>
      <w:r>
        <w:t>y</w:t>
      </w:r>
      <w:r>
        <w:rPr>
          <w:spacing w:val="-4"/>
        </w:rPr>
        <w:t xml:space="preserve"> </w:t>
      </w:r>
      <w:r>
        <w:t>prestaciones</w:t>
      </w:r>
      <w:r>
        <w:rPr>
          <w:spacing w:val="-4"/>
        </w:rPr>
        <w:t xml:space="preserve"> </w:t>
      </w:r>
      <w:r>
        <w:t>sociales</w:t>
      </w:r>
      <w:r>
        <w:rPr>
          <w:spacing w:val="-4"/>
        </w:rPr>
        <w:t xml:space="preserve"> </w:t>
      </w:r>
      <w:r>
        <w:t>en</w:t>
      </w:r>
      <w:r>
        <w:rPr>
          <w:spacing w:val="-4"/>
        </w:rPr>
        <w:t xml:space="preserve"> </w:t>
      </w:r>
      <w:r>
        <w:t>proporción</w:t>
      </w:r>
      <w:r>
        <w:rPr>
          <w:spacing w:val="-4"/>
        </w:rPr>
        <w:t xml:space="preserve"> </w:t>
      </w:r>
      <w:r>
        <w:t>al tiempo laborado cualquiera que éste sea.</w:t>
      </w:r>
    </w:p>
    <w:p w:rsidR="00CD5949" w:rsidRDefault="00CD5949" w:rsidP="00CD5949">
      <w:pPr>
        <w:spacing w:before="253"/>
        <w:ind w:left="1299" w:right="1323"/>
        <w:jc w:val="both"/>
      </w:pPr>
      <w:r>
        <w:rPr>
          <w:rFonts w:ascii="Arial" w:hAnsi="Arial"/>
          <w:b/>
        </w:rPr>
        <w:t xml:space="preserve">ARTÍCULO 7°. Debido proceso disciplinario laboral. </w:t>
      </w:r>
      <w:r>
        <w:t>Modifíquese el artículo 115 del Código Sustantivo del Trabajo, el cual quedará así:</w:t>
      </w:r>
    </w:p>
    <w:p w:rsidR="00CD5949" w:rsidRDefault="00CD5949" w:rsidP="00CD5949">
      <w:pPr>
        <w:pStyle w:val="Ttulo2"/>
        <w:jc w:val="center"/>
        <w:rPr>
          <w:spacing w:val="25"/>
        </w:rPr>
      </w:pPr>
      <w:r>
        <w:rPr>
          <w:rFonts w:ascii="Arial MT" w:hAnsi="Arial MT"/>
          <w:b w:val="0"/>
        </w:rPr>
        <w:t>“</w:t>
      </w:r>
      <w:r>
        <w:t>ARTÍCULO</w:t>
      </w:r>
      <w:r>
        <w:rPr>
          <w:spacing w:val="31"/>
        </w:rPr>
        <w:t xml:space="preserve">  </w:t>
      </w:r>
      <w:r>
        <w:t>115.</w:t>
      </w:r>
      <w:r>
        <w:rPr>
          <w:spacing w:val="31"/>
        </w:rPr>
        <w:t xml:space="preserve">  </w:t>
      </w:r>
      <w:r>
        <w:t>PROCEDIMIENTO</w:t>
      </w:r>
      <w:r>
        <w:rPr>
          <w:spacing w:val="32"/>
        </w:rPr>
        <w:t xml:space="preserve">  </w:t>
      </w:r>
      <w:r>
        <w:t>PARA</w:t>
      </w:r>
      <w:r>
        <w:rPr>
          <w:spacing w:val="31"/>
        </w:rPr>
        <w:t xml:space="preserve">  </w:t>
      </w:r>
      <w:r>
        <w:t>APLICAR</w:t>
      </w:r>
      <w:r>
        <w:rPr>
          <w:spacing w:val="24"/>
        </w:rPr>
        <w:t xml:space="preserve">  </w:t>
      </w:r>
      <w:r>
        <w:t>SANCIONES.</w:t>
      </w:r>
    </w:p>
    <w:p w:rsidR="00CD5949" w:rsidRDefault="00CD5949" w:rsidP="00515668">
      <w:pPr>
        <w:pStyle w:val="Textoindependiente"/>
      </w:pPr>
      <w:r>
        <w:t>En</w:t>
      </w:r>
      <w:r w:rsidRPr="00CD5949">
        <w:t xml:space="preserve"> </w:t>
      </w:r>
      <w:r>
        <w:t>todas</w:t>
      </w:r>
      <w:r w:rsidRPr="00CD5949">
        <w:t xml:space="preserve"> las</w:t>
      </w:r>
      <w:r w:rsidRPr="00CD5949">
        <w:t xml:space="preserve"> </w:t>
      </w:r>
      <w:r>
        <w:t xml:space="preserve">actuaciones para aplicar sanciones disciplinarias, se deberán aplicar las </w:t>
      </w:r>
    </w:p>
    <w:p w:rsidR="00515668" w:rsidRDefault="00515668" w:rsidP="00515668">
      <w:pPr>
        <w:pStyle w:val="Textoindependiente"/>
      </w:pPr>
      <w:proofErr w:type="gramStart"/>
      <w:r>
        <w:t>g</w:t>
      </w:r>
      <w:r w:rsidR="00CD5949">
        <w:t>arantías</w:t>
      </w:r>
      <w:proofErr w:type="gramEnd"/>
      <w:r w:rsidR="00CD5949">
        <w:t xml:space="preserve"> del debido proceso, esto es, como mínimo los siguientes principios: dignidad, </w:t>
      </w:r>
      <w:r>
        <w:t xml:space="preserve"> </w:t>
      </w:r>
    </w:p>
    <w:p w:rsidR="00515668" w:rsidRDefault="00CD5949" w:rsidP="00515668">
      <w:pPr>
        <w:pStyle w:val="Textoindependiente"/>
      </w:pPr>
      <w:proofErr w:type="gramStart"/>
      <w:r>
        <w:t>presunción</w:t>
      </w:r>
      <w:proofErr w:type="gramEnd"/>
      <w:r>
        <w:t xml:space="preserve"> de inocencia, </w:t>
      </w:r>
      <w:proofErr w:type="spellStart"/>
      <w:r>
        <w:t>indubio</w:t>
      </w:r>
      <w:proofErr w:type="spellEnd"/>
      <w:r>
        <w:t xml:space="preserve"> pro disciplinado, proporcionalidad, derecho a la defensa, </w:t>
      </w:r>
      <w:r w:rsidR="00515668">
        <w:t xml:space="preserve"> </w:t>
      </w:r>
    </w:p>
    <w:p w:rsidR="00515668" w:rsidRDefault="00CD5949" w:rsidP="00515668">
      <w:pPr>
        <w:pStyle w:val="Textoindependiente"/>
      </w:pPr>
      <w:proofErr w:type="gramStart"/>
      <w:r>
        <w:t>contradicción</w:t>
      </w:r>
      <w:proofErr w:type="gramEnd"/>
      <w:r>
        <w:t xml:space="preserve"> y controversia de las pruebas, intimidad, lealtad y buena fe, imparcialidad,</w:t>
      </w:r>
      <w:r w:rsidR="00515668">
        <w:t xml:space="preserve"> </w:t>
      </w:r>
    </w:p>
    <w:p w:rsidR="00515668" w:rsidRDefault="00CD5949" w:rsidP="00515668">
      <w:pPr>
        <w:pStyle w:val="Textoindependiente"/>
      </w:pPr>
      <w:r>
        <w:t xml:space="preserve"> </w:t>
      </w:r>
      <w:proofErr w:type="gramStart"/>
      <w:r>
        <w:t>respeto</w:t>
      </w:r>
      <w:proofErr w:type="gramEnd"/>
      <w:r>
        <w:t xml:space="preserve"> al buen nombre y a</w:t>
      </w:r>
      <w:r w:rsidRPr="00CD5949">
        <w:t xml:space="preserve"> </w:t>
      </w:r>
      <w:r>
        <w:t>la</w:t>
      </w:r>
      <w:r w:rsidRPr="00CD5949">
        <w:t xml:space="preserve"> </w:t>
      </w:r>
      <w:r>
        <w:t>honra,</w:t>
      </w:r>
      <w:r w:rsidRPr="00CD5949">
        <w:t xml:space="preserve"> </w:t>
      </w:r>
      <w:r>
        <w:t>y</w:t>
      </w:r>
      <w:r w:rsidRPr="00CD5949">
        <w:t xml:space="preserve"> </w:t>
      </w:r>
      <w:r>
        <w:t>non</w:t>
      </w:r>
      <w:r w:rsidRPr="00CD5949">
        <w:t xml:space="preserve"> </w:t>
      </w:r>
      <w:r>
        <w:t>bis</w:t>
      </w:r>
      <w:r w:rsidRPr="00CD5949">
        <w:t xml:space="preserve"> </w:t>
      </w:r>
      <w:r>
        <w:t>in</w:t>
      </w:r>
      <w:r w:rsidRPr="00CD5949">
        <w:t xml:space="preserve"> </w:t>
      </w:r>
      <w:r>
        <w:t>ídem.</w:t>
      </w:r>
      <w:r w:rsidRPr="00CD5949">
        <w:t xml:space="preserve"> </w:t>
      </w:r>
      <w:r>
        <w:t>También</w:t>
      </w:r>
      <w:r w:rsidRPr="00CD5949">
        <w:t xml:space="preserve"> </w:t>
      </w:r>
      <w:r>
        <w:t>se</w:t>
      </w:r>
      <w:r w:rsidRPr="00CD5949">
        <w:t xml:space="preserve"> </w:t>
      </w:r>
      <w:r>
        <w:t>deberá</w:t>
      </w:r>
      <w:r w:rsidRPr="00CD5949">
        <w:t xml:space="preserve"> </w:t>
      </w:r>
      <w:r>
        <w:t>aplicar</w:t>
      </w:r>
      <w:r w:rsidRPr="00CD5949">
        <w:t xml:space="preserve"> </w:t>
      </w:r>
      <w:r>
        <w:t>como</w:t>
      </w:r>
      <w:r w:rsidR="00515668">
        <w:t xml:space="preserve"> </w:t>
      </w:r>
    </w:p>
    <w:p w:rsidR="00CD5949" w:rsidRDefault="00CD5949" w:rsidP="00515668">
      <w:pPr>
        <w:pStyle w:val="Textoindependiente"/>
      </w:pPr>
      <w:r w:rsidRPr="00CD5949">
        <w:t xml:space="preserve"> </w:t>
      </w:r>
      <w:proofErr w:type="gramStart"/>
      <w:r>
        <w:t>mínimo</w:t>
      </w:r>
      <w:proofErr w:type="gramEnd"/>
      <w:r w:rsidRPr="00CD5949">
        <w:t xml:space="preserve"> </w:t>
      </w:r>
      <w:r>
        <w:t>el</w:t>
      </w:r>
      <w:r w:rsidRPr="00CD5949">
        <w:t xml:space="preserve"> </w:t>
      </w:r>
      <w:r>
        <w:t xml:space="preserve">siguiente </w:t>
      </w:r>
      <w:r w:rsidRPr="00CD5949">
        <w:t>procedimiento:</w:t>
      </w:r>
    </w:p>
    <w:p w:rsidR="00CD5949" w:rsidRDefault="00CD5949" w:rsidP="00CD5949">
      <w:pPr>
        <w:pStyle w:val="Prrafodelista"/>
        <w:numPr>
          <w:ilvl w:val="0"/>
          <w:numId w:val="20"/>
        </w:numPr>
        <w:tabs>
          <w:tab w:val="left" w:pos="1541"/>
        </w:tabs>
        <w:spacing w:before="252"/>
        <w:ind w:left="1541" w:hanging="242"/>
        <w:jc w:val="both"/>
      </w:pPr>
      <w:r>
        <w:t>Comunicación</w:t>
      </w:r>
      <w:r>
        <w:rPr>
          <w:spacing w:val="-8"/>
        </w:rPr>
        <w:t xml:space="preserve"> </w:t>
      </w:r>
      <w:r>
        <w:t>formal</w:t>
      </w:r>
      <w:r>
        <w:rPr>
          <w:spacing w:val="-5"/>
        </w:rPr>
        <w:t xml:space="preserve"> </w:t>
      </w:r>
      <w:r>
        <w:t>de</w:t>
      </w:r>
      <w:r>
        <w:rPr>
          <w:spacing w:val="-5"/>
        </w:rPr>
        <w:t xml:space="preserve"> </w:t>
      </w:r>
      <w:r>
        <w:t>la</w:t>
      </w:r>
      <w:r>
        <w:rPr>
          <w:spacing w:val="-6"/>
        </w:rPr>
        <w:t xml:space="preserve"> </w:t>
      </w:r>
      <w:r>
        <w:t>apertura</w:t>
      </w:r>
      <w:r>
        <w:rPr>
          <w:spacing w:val="-5"/>
        </w:rPr>
        <w:t xml:space="preserve"> </w:t>
      </w:r>
      <w:r>
        <w:t>del</w:t>
      </w:r>
      <w:r>
        <w:rPr>
          <w:spacing w:val="-5"/>
        </w:rPr>
        <w:t xml:space="preserve"> </w:t>
      </w:r>
      <w:r>
        <w:t>proceso</w:t>
      </w:r>
      <w:r>
        <w:rPr>
          <w:spacing w:val="-6"/>
        </w:rPr>
        <w:t xml:space="preserve"> </w:t>
      </w:r>
      <w:r>
        <w:t>al</w:t>
      </w:r>
      <w:r>
        <w:rPr>
          <w:spacing w:val="-5"/>
        </w:rPr>
        <w:t xml:space="preserve"> </w:t>
      </w:r>
      <w:r>
        <w:t>trabajador</w:t>
      </w:r>
      <w:r>
        <w:rPr>
          <w:spacing w:val="-5"/>
        </w:rPr>
        <w:t xml:space="preserve"> </w:t>
      </w:r>
      <w:r>
        <w:t>o</w:t>
      </w:r>
      <w:r>
        <w:rPr>
          <w:spacing w:val="-5"/>
        </w:rPr>
        <w:t xml:space="preserve"> </w:t>
      </w:r>
      <w:r>
        <w:rPr>
          <w:spacing w:val="-2"/>
        </w:rPr>
        <w:t>trabajadora.</w:t>
      </w:r>
    </w:p>
    <w:p w:rsidR="00CD5949" w:rsidRDefault="00CD5949" w:rsidP="00CD5949">
      <w:pPr>
        <w:pStyle w:val="Textoindependiente"/>
        <w:ind w:left="0"/>
        <w:jc w:val="left"/>
      </w:pPr>
    </w:p>
    <w:p w:rsidR="00CD5949" w:rsidRDefault="00CD5949" w:rsidP="00CD5949">
      <w:pPr>
        <w:pStyle w:val="Prrafodelista"/>
        <w:numPr>
          <w:ilvl w:val="0"/>
          <w:numId w:val="20"/>
        </w:numPr>
        <w:tabs>
          <w:tab w:val="left" w:pos="1571"/>
        </w:tabs>
        <w:spacing w:before="1"/>
        <w:ind w:left="1299" w:right="1312" w:firstLine="0"/>
        <w:jc w:val="both"/>
      </w:pPr>
      <w:r>
        <w:t>La indicación de hechos, conductas u omisiones que motivan el proceso, la cual deberá ser por escrito.</w:t>
      </w:r>
    </w:p>
    <w:p w:rsidR="00CD5949" w:rsidRDefault="00CD5949" w:rsidP="00CD5949">
      <w:pPr>
        <w:pStyle w:val="Prrafodelista"/>
        <w:numPr>
          <w:ilvl w:val="0"/>
          <w:numId w:val="20"/>
        </w:numPr>
        <w:tabs>
          <w:tab w:val="left" w:pos="1616"/>
        </w:tabs>
        <w:ind w:left="1299" w:right="1316" w:firstLine="0"/>
        <w:jc w:val="both"/>
      </w:pPr>
      <w:r>
        <w:t>El traslado al trabajador o trabajadora de todas y cada una de las pruebas que fundamentan los hechos, conductas u omisiones del proceso.</w:t>
      </w:r>
    </w:p>
    <w:p w:rsidR="00CD5949" w:rsidRDefault="00CD5949" w:rsidP="00CD5949">
      <w:pPr>
        <w:pStyle w:val="Prrafodelista"/>
        <w:numPr>
          <w:ilvl w:val="0"/>
          <w:numId w:val="20"/>
        </w:numPr>
        <w:tabs>
          <w:tab w:val="left" w:pos="1646"/>
        </w:tabs>
        <w:ind w:left="1299" w:right="1313" w:firstLine="0"/>
        <w:jc w:val="both"/>
      </w:pPr>
      <w:r>
        <w:t>La indicación de un término durante el cual el trabajador o trabajadora pueda manifestarse frente a los motivos del proceso, controvertir las pruebas y allegar las que considere necesarias para sustentar su defensa el cual</w:t>
      </w:r>
      <w:r>
        <w:rPr>
          <w:spacing w:val="-3"/>
        </w:rPr>
        <w:t xml:space="preserve"> </w:t>
      </w:r>
      <w:r>
        <w:t>en</w:t>
      </w:r>
      <w:r>
        <w:rPr>
          <w:spacing w:val="-3"/>
        </w:rPr>
        <w:t xml:space="preserve"> </w:t>
      </w:r>
      <w:r>
        <w:t>todo</w:t>
      </w:r>
      <w:r>
        <w:rPr>
          <w:spacing w:val="-3"/>
        </w:rPr>
        <w:t xml:space="preserve"> </w:t>
      </w:r>
      <w:r>
        <w:t>caso</w:t>
      </w:r>
      <w:r>
        <w:rPr>
          <w:spacing w:val="-3"/>
        </w:rPr>
        <w:t xml:space="preserve"> </w:t>
      </w:r>
      <w:r>
        <w:t>no</w:t>
      </w:r>
      <w:r>
        <w:rPr>
          <w:spacing w:val="-3"/>
        </w:rPr>
        <w:t xml:space="preserve"> </w:t>
      </w:r>
      <w:r>
        <w:t>podrá</w:t>
      </w:r>
      <w:r>
        <w:rPr>
          <w:spacing w:val="-3"/>
        </w:rPr>
        <w:t xml:space="preserve"> </w:t>
      </w:r>
      <w:r>
        <w:t>ser</w:t>
      </w:r>
      <w:r>
        <w:rPr>
          <w:spacing w:val="-3"/>
        </w:rPr>
        <w:t xml:space="preserve"> </w:t>
      </w:r>
      <w:r>
        <w:t>inferior</w:t>
      </w:r>
      <w:r>
        <w:rPr>
          <w:spacing w:val="-3"/>
        </w:rPr>
        <w:t xml:space="preserve"> </w:t>
      </w:r>
      <w:r>
        <w:t>a 5 días.</w:t>
      </w:r>
      <w:r>
        <w:rPr>
          <w:spacing w:val="-3"/>
        </w:rPr>
        <w:t xml:space="preserve"> </w:t>
      </w:r>
      <w:r>
        <w:t>En</w:t>
      </w:r>
      <w:r>
        <w:rPr>
          <w:spacing w:val="-3"/>
        </w:rPr>
        <w:t xml:space="preserve"> </w:t>
      </w:r>
      <w:r>
        <w:t>caso</w:t>
      </w:r>
      <w:r>
        <w:rPr>
          <w:spacing w:val="-3"/>
        </w:rPr>
        <w:t xml:space="preserve"> </w:t>
      </w:r>
      <w:r>
        <w:t>de</w:t>
      </w:r>
      <w:r>
        <w:rPr>
          <w:spacing w:val="-3"/>
        </w:rPr>
        <w:t xml:space="preserve"> </w:t>
      </w:r>
      <w:r>
        <w:t>que</w:t>
      </w:r>
      <w:r>
        <w:rPr>
          <w:spacing w:val="-3"/>
        </w:rPr>
        <w:t xml:space="preserve"> </w:t>
      </w:r>
      <w:r>
        <w:t>la</w:t>
      </w:r>
      <w:r>
        <w:rPr>
          <w:spacing w:val="-3"/>
        </w:rPr>
        <w:t xml:space="preserve"> </w:t>
      </w:r>
      <w:r>
        <w:t>defensa</w:t>
      </w:r>
      <w:r>
        <w:rPr>
          <w:spacing w:val="-3"/>
        </w:rPr>
        <w:t xml:space="preserve"> </w:t>
      </w:r>
      <w:r>
        <w:t>del</w:t>
      </w:r>
      <w:r>
        <w:rPr>
          <w:spacing w:val="-3"/>
        </w:rPr>
        <w:t xml:space="preserve"> </w:t>
      </w:r>
      <w:r>
        <w:t>trabajador</w:t>
      </w:r>
      <w:r>
        <w:rPr>
          <w:spacing w:val="-3"/>
        </w:rPr>
        <w:t xml:space="preserve"> </w:t>
      </w:r>
      <w:r>
        <w:t>frente</w:t>
      </w:r>
      <w:r>
        <w:rPr>
          <w:spacing w:val="-3"/>
        </w:rPr>
        <w:t xml:space="preserve"> </w:t>
      </w:r>
      <w:r>
        <w:t>a</w:t>
      </w:r>
      <w:r>
        <w:rPr>
          <w:spacing w:val="-3"/>
        </w:rPr>
        <w:t xml:space="preserve"> </w:t>
      </w:r>
      <w:r>
        <w:t>los</w:t>
      </w:r>
      <w:r>
        <w:rPr>
          <w:spacing w:val="-3"/>
        </w:rPr>
        <w:t xml:space="preserve"> </w:t>
      </w:r>
      <w:r>
        <w:t>hechos,</w:t>
      </w:r>
      <w:r>
        <w:rPr>
          <w:spacing w:val="-3"/>
        </w:rPr>
        <w:t xml:space="preserve"> </w:t>
      </w:r>
      <w:r>
        <w:t>conductas</w:t>
      </w:r>
      <w:r>
        <w:rPr>
          <w:spacing w:val="-3"/>
        </w:rPr>
        <w:t xml:space="preserve"> </w:t>
      </w:r>
      <w:r>
        <w:t>u</w:t>
      </w:r>
      <w:r>
        <w:rPr>
          <w:spacing w:val="-3"/>
        </w:rPr>
        <w:t xml:space="preserve"> </w:t>
      </w:r>
      <w:r>
        <w:t>omisiones que motivaron el proceso sea verbal, se hará un acta en la que se transcribirá la versión</w:t>
      </w:r>
      <w:r>
        <w:rPr>
          <w:spacing w:val="-2"/>
        </w:rPr>
        <w:t xml:space="preserve"> </w:t>
      </w:r>
      <w:r>
        <w:t>o descargos rendidos por el trabajador.</w:t>
      </w:r>
    </w:p>
    <w:p w:rsidR="00CD5949" w:rsidRDefault="00CD5949" w:rsidP="00CD5949">
      <w:pPr>
        <w:pStyle w:val="Prrafodelista"/>
        <w:numPr>
          <w:ilvl w:val="0"/>
          <w:numId w:val="20"/>
        </w:numPr>
        <w:tabs>
          <w:tab w:val="left" w:pos="1571"/>
        </w:tabs>
        <w:ind w:left="1299" w:right="1325" w:firstLine="0"/>
        <w:jc w:val="both"/>
      </w:pPr>
      <w:r>
        <w:t>El pronunciamiento definitivo debidamente motivado identificando específicamente la(s) causa(s) o motivo(s) de la decisión.</w:t>
      </w:r>
    </w:p>
    <w:p w:rsidR="00CD5949" w:rsidRDefault="00CD5949" w:rsidP="00CD5949">
      <w:pPr>
        <w:pStyle w:val="Prrafodelista"/>
        <w:numPr>
          <w:ilvl w:val="0"/>
          <w:numId w:val="20"/>
        </w:numPr>
        <w:tabs>
          <w:tab w:val="left" w:pos="1556"/>
        </w:tabs>
        <w:ind w:left="1299" w:right="1318" w:firstLine="0"/>
        <w:jc w:val="both"/>
      </w:pPr>
      <w:r>
        <w:t>De ser el caso, la imposición de una sanción proporcional a los hechos</w:t>
      </w:r>
      <w:r>
        <w:rPr>
          <w:spacing w:val="-3"/>
        </w:rPr>
        <w:t xml:space="preserve"> </w:t>
      </w:r>
      <w:r>
        <w:t>u</w:t>
      </w:r>
      <w:r>
        <w:rPr>
          <w:spacing w:val="-3"/>
        </w:rPr>
        <w:t xml:space="preserve"> </w:t>
      </w:r>
      <w:r>
        <w:t>omisiones</w:t>
      </w:r>
      <w:r>
        <w:rPr>
          <w:spacing w:val="-3"/>
        </w:rPr>
        <w:t xml:space="preserve"> </w:t>
      </w:r>
      <w:r>
        <w:t>que la motivaron.</w:t>
      </w:r>
    </w:p>
    <w:p w:rsidR="00CD5949" w:rsidRDefault="00CD5949" w:rsidP="00CD5949">
      <w:pPr>
        <w:pStyle w:val="Prrafodelista"/>
        <w:numPr>
          <w:ilvl w:val="0"/>
          <w:numId w:val="20"/>
        </w:numPr>
        <w:tabs>
          <w:tab w:val="left" w:pos="1541"/>
        </w:tabs>
        <w:spacing w:before="252"/>
        <w:ind w:left="1541" w:hanging="242"/>
        <w:jc w:val="both"/>
      </w:pPr>
      <w:r>
        <w:t>La</w:t>
      </w:r>
      <w:r>
        <w:rPr>
          <w:spacing w:val="-8"/>
        </w:rPr>
        <w:t xml:space="preserve"> </w:t>
      </w:r>
      <w:r>
        <w:t>posibilidad</w:t>
      </w:r>
      <w:r>
        <w:rPr>
          <w:spacing w:val="-5"/>
        </w:rPr>
        <w:t xml:space="preserve"> </w:t>
      </w:r>
      <w:r>
        <w:t>del</w:t>
      </w:r>
      <w:r>
        <w:rPr>
          <w:spacing w:val="-6"/>
        </w:rPr>
        <w:t xml:space="preserve"> </w:t>
      </w:r>
      <w:r>
        <w:t>trabajador</w:t>
      </w:r>
      <w:r>
        <w:rPr>
          <w:spacing w:val="-5"/>
        </w:rPr>
        <w:t xml:space="preserve"> </w:t>
      </w:r>
      <w:r>
        <w:t>de</w:t>
      </w:r>
      <w:r>
        <w:rPr>
          <w:spacing w:val="-6"/>
        </w:rPr>
        <w:t xml:space="preserve"> </w:t>
      </w:r>
      <w:r>
        <w:t>impugnar</w:t>
      </w:r>
      <w:r>
        <w:rPr>
          <w:spacing w:val="-5"/>
        </w:rPr>
        <w:t xml:space="preserve"> </w:t>
      </w:r>
      <w:r>
        <w:t>la</w:t>
      </w:r>
      <w:r>
        <w:rPr>
          <w:spacing w:val="-5"/>
        </w:rPr>
        <w:t xml:space="preserve"> </w:t>
      </w:r>
      <w:r>
        <w:rPr>
          <w:spacing w:val="-2"/>
        </w:rPr>
        <w:t>decisión.</w:t>
      </w:r>
    </w:p>
    <w:p w:rsidR="00CD5949" w:rsidRDefault="00CD5949" w:rsidP="00CD5949">
      <w:pPr>
        <w:pStyle w:val="Textoindependiente"/>
        <w:ind w:left="0"/>
        <w:jc w:val="left"/>
      </w:pPr>
    </w:p>
    <w:p w:rsidR="00CD5949" w:rsidRDefault="00CD5949" w:rsidP="00CD5949">
      <w:pPr>
        <w:pStyle w:val="Textoindependiente"/>
        <w:spacing w:before="1"/>
        <w:ind w:right="1324"/>
      </w:pPr>
      <w:r>
        <w:rPr>
          <w:rFonts w:ascii="Arial" w:hAnsi="Arial"/>
          <w:b/>
        </w:rPr>
        <w:t xml:space="preserve">Parágrafo 1. </w:t>
      </w:r>
      <w:r>
        <w:t>Este procedimiento deberá realizarse en un término razonable atendiendo al principio de inmediatez, sin perjuicio de que esté estipulado un término diferente en Convención Colectiva, Laudo Arbitral o Reglamento Interno de Trabajo.</w:t>
      </w:r>
    </w:p>
    <w:p w:rsidR="00CD5949" w:rsidRDefault="00CD5949" w:rsidP="00CD5949">
      <w:pPr>
        <w:pStyle w:val="Textoindependiente"/>
        <w:spacing w:before="253"/>
        <w:ind w:right="1319"/>
      </w:pPr>
      <w:r>
        <w:rPr>
          <w:rFonts w:ascii="Arial" w:hAnsi="Arial"/>
          <w:b/>
        </w:rPr>
        <w:t xml:space="preserve">Parágrafo 2. </w:t>
      </w:r>
      <w:r>
        <w:t>Si el trabajador o trabajadora se encuentra afiliado a una organización</w:t>
      </w:r>
      <w:r>
        <w:rPr>
          <w:spacing w:val="40"/>
        </w:rPr>
        <w:t xml:space="preserve"> </w:t>
      </w:r>
      <w:r>
        <w:t>sindical, podrá estar asistido o acompañado por uno (1) o dos (2) representantes del sindicato que sean trabajadores</w:t>
      </w:r>
      <w:r>
        <w:rPr>
          <w:spacing w:val="-3"/>
        </w:rPr>
        <w:t xml:space="preserve"> </w:t>
      </w:r>
      <w:r>
        <w:t>de</w:t>
      </w:r>
      <w:r>
        <w:rPr>
          <w:spacing w:val="-3"/>
        </w:rPr>
        <w:t xml:space="preserve"> </w:t>
      </w:r>
      <w:r>
        <w:t>la</w:t>
      </w:r>
      <w:r>
        <w:rPr>
          <w:spacing w:val="-3"/>
        </w:rPr>
        <w:t xml:space="preserve"> </w:t>
      </w:r>
      <w:r>
        <w:t>empresa</w:t>
      </w:r>
      <w:r>
        <w:rPr>
          <w:spacing w:val="-3"/>
        </w:rPr>
        <w:t xml:space="preserve"> </w:t>
      </w:r>
      <w:r>
        <w:t>y</w:t>
      </w:r>
      <w:r>
        <w:rPr>
          <w:spacing w:val="-3"/>
        </w:rPr>
        <w:t xml:space="preserve"> </w:t>
      </w:r>
      <w:r>
        <w:t>se</w:t>
      </w:r>
      <w:r>
        <w:rPr>
          <w:spacing w:val="-3"/>
        </w:rPr>
        <w:t xml:space="preserve"> </w:t>
      </w:r>
      <w:r>
        <w:t>encuentren</w:t>
      </w:r>
      <w:r>
        <w:rPr>
          <w:spacing w:val="-3"/>
        </w:rPr>
        <w:t xml:space="preserve"> </w:t>
      </w:r>
      <w:r>
        <w:t>presentes</w:t>
      </w:r>
      <w:r>
        <w:rPr>
          <w:spacing w:val="-3"/>
        </w:rPr>
        <w:t xml:space="preserve"> </w:t>
      </w:r>
      <w:r>
        <w:t>al</w:t>
      </w:r>
      <w:r>
        <w:rPr>
          <w:spacing w:val="-3"/>
        </w:rPr>
        <w:t xml:space="preserve"> </w:t>
      </w:r>
      <w:r>
        <w:t>momento</w:t>
      </w:r>
      <w:r>
        <w:rPr>
          <w:spacing w:val="-3"/>
        </w:rPr>
        <w:t xml:space="preserve"> </w:t>
      </w:r>
      <w:r>
        <w:t>de</w:t>
      </w:r>
      <w:r>
        <w:rPr>
          <w:spacing w:val="-3"/>
        </w:rPr>
        <w:t xml:space="preserve"> </w:t>
      </w:r>
      <w:r>
        <w:t>la diligencia, y éstos tendrán el derecho de velar por el cumplimiento de los principios de derecho de defensa y debido proceso del trabajador sindicalizado,</w:t>
      </w:r>
      <w:r>
        <w:rPr>
          <w:spacing w:val="-3"/>
        </w:rPr>
        <w:t xml:space="preserve"> </w:t>
      </w:r>
      <w:r>
        <w:t>dando</w:t>
      </w:r>
      <w:r>
        <w:rPr>
          <w:spacing w:val="-3"/>
        </w:rPr>
        <w:t xml:space="preserve"> </w:t>
      </w:r>
      <w:r>
        <w:t>fe</w:t>
      </w:r>
      <w:r>
        <w:rPr>
          <w:spacing w:val="-3"/>
        </w:rPr>
        <w:t xml:space="preserve"> </w:t>
      </w:r>
      <w:r>
        <w:t>de</w:t>
      </w:r>
      <w:r>
        <w:rPr>
          <w:spacing w:val="-3"/>
        </w:rPr>
        <w:t xml:space="preserve"> </w:t>
      </w:r>
      <w:r>
        <w:t>ellos</w:t>
      </w:r>
      <w:r>
        <w:rPr>
          <w:spacing w:val="-3"/>
        </w:rPr>
        <w:t xml:space="preserve"> </w:t>
      </w:r>
      <w:r>
        <w:t>al</w:t>
      </w:r>
      <w:r>
        <w:rPr>
          <w:spacing w:val="-3"/>
        </w:rPr>
        <w:t xml:space="preserve"> </w:t>
      </w:r>
      <w:r>
        <w:t>final del procedimiento.</w:t>
      </w:r>
    </w:p>
    <w:p w:rsidR="00CD5949" w:rsidRDefault="00CD5949" w:rsidP="00CD5949">
      <w:pPr>
        <w:pStyle w:val="Textoindependiente"/>
        <w:spacing w:before="252"/>
        <w:ind w:right="1324"/>
      </w:pPr>
      <w:r>
        <w:rPr>
          <w:rFonts w:ascii="Arial" w:hAnsi="Arial"/>
          <w:b/>
        </w:rPr>
        <w:t xml:space="preserve">Parágrafo 3. </w:t>
      </w:r>
      <w:r>
        <w:t>El trabajador con discapacidad deberá contar con medidas y ajustes razonables que garanticen</w:t>
      </w:r>
      <w:r>
        <w:rPr>
          <w:spacing w:val="-4"/>
        </w:rPr>
        <w:t xml:space="preserve"> </w:t>
      </w:r>
      <w:r>
        <w:t>la</w:t>
      </w:r>
      <w:r>
        <w:rPr>
          <w:spacing w:val="-4"/>
        </w:rPr>
        <w:t xml:space="preserve"> </w:t>
      </w:r>
      <w:r>
        <w:t>comunicación</w:t>
      </w:r>
      <w:r>
        <w:rPr>
          <w:spacing w:val="-4"/>
        </w:rPr>
        <w:t xml:space="preserve"> </w:t>
      </w:r>
      <w:r>
        <w:t>y</w:t>
      </w:r>
      <w:r>
        <w:rPr>
          <w:spacing w:val="-4"/>
        </w:rPr>
        <w:t xml:space="preserve"> </w:t>
      </w:r>
      <w:r>
        <w:t>comprensión</w:t>
      </w:r>
      <w:r>
        <w:rPr>
          <w:spacing w:val="-4"/>
        </w:rPr>
        <w:t xml:space="preserve"> </w:t>
      </w:r>
      <w:r>
        <w:t>recíproca</w:t>
      </w:r>
      <w:r>
        <w:rPr>
          <w:spacing w:val="-4"/>
        </w:rPr>
        <w:t xml:space="preserve"> </w:t>
      </w:r>
      <w:r>
        <w:t>en</w:t>
      </w:r>
      <w:r>
        <w:rPr>
          <w:spacing w:val="-4"/>
        </w:rPr>
        <w:t xml:space="preserve"> </w:t>
      </w:r>
      <w:r>
        <w:t>el</w:t>
      </w:r>
      <w:r>
        <w:rPr>
          <w:spacing w:val="-4"/>
        </w:rPr>
        <w:t xml:space="preserve"> </w:t>
      </w:r>
      <w:r>
        <w:t>marco</w:t>
      </w:r>
      <w:r>
        <w:rPr>
          <w:spacing w:val="-4"/>
        </w:rPr>
        <w:t xml:space="preserve"> </w:t>
      </w:r>
      <w:r>
        <w:t>del</w:t>
      </w:r>
      <w:r>
        <w:rPr>
          <w:spacing w:val="-4"/>
        </w:rPr>
        <w:t xml:space="preserve"> </w:t>
      </w:r>
      <w:r>
        <w:t xml:space="preserve">debido </w:t>
      </w:r>
      <w:r>
        <w:rPr>
          <w:spacing w:val="-2"/>
        </w:rPr>
        <w:t>proceso.</w:t>
      </w:r>
    </w:p>
    <w:p w:rsidR="00CD5949" w:rsidRDefault="00CD5949" w:rsidP="00CD5949">
      <w:pPr>
        <w:pStyle w:val="Textoindependiente"/>
        <w:ind w:left="0"/>
        <w:jc w:val="left"/>
      </w:pPr>
    </w:p>
    <w:p w:rsidR="00CD5949" w:rsidRDefault="00CD5949" w:rsidP="00CD5949">
      <w:pPr>
        <w:pStyle w:val="Textoindependiente"/>
        <w:ind w:right="1315"/>
      </w:pPr>
      <w:r>
        <w:rPr>
          <w:rFonts w:ascii="Arial" w:hAnsi="Arial"/>
          <w:b/>
        </w:rPr>
        <w:t xml:space="preserve">Parágrafo. 4. </w:t>
      </w:r>
      <w:r>
        <w:t>El empleador</w:t>
      </w:r>
      <w:r>
        <w:rPr>
          <w:spacing w:val="-4"/>
        </w:rPr>
        <w:t xml:space="preserve"> </w:t>
      </w:r>
      <w:r>
        <w:t>deberá</w:t>
      </w:r>
      <w:r>
        <w:rPr>
          <w:spacing w:val="-4"/>
        </w:rPr>
        <w:t xml:space="preserve"> </w:t>
      </w:r>
      <w:r>
        <w:t>actualizar</w:t>
      </w:r>
      <w:r>
        <w:rPr>
          <w:spacing w:val="-4"/>
        </w:rPr>
        <w:t xml:space="preserve"> </w:t>
      </w:r>
      <w:r>
        <w:t>el</w:t>
      </w:r>
      <w:r>
        <w:rPr>
          <w:spacing w:val="-4"/>
        </w:rPr>
        <w:t xml:space="preserve"> </w:t>
      </w:r>
      <w:r>
        <w:t>Reglamento</w:t>
      </w:r>
      <w:r>
        <w:rPr>
          <w:spacing w:val="-4"/>
        </w:rPr>
        <w:t xml:space="preserve"> </w:t>
      </w:r>
      <w:r>
        <w:t>Interno</w:t>
      </w:r>
      <w:r>
        <w:rPr>
          <w:spacing w:val="-4"/>
        </w:rPr>
        <w:t xml:space="preserve"> </w:t>
      </w:r>
      <w:r>
        <w:t>de</w:t>
      </w:r>
      <w:r>
        <w:rPr>
          <w:spacing w:val="-4"/>
        </w:rPr>
        <w:t xml:space="preserve"> </w:t>
      </w:r>
      <w:r>
        <w:t>Trabajo,</w:t>
      </w:r>
      <w:r>
        <w:rPr>
          <w:spacing w:val="-4"/>
        </w:rPr>
        <w:t xml:space="preserve"> </w:t>
      </w:r>
      <w:r>
        <w:t>acorde</w:t>
      </w:r>
      <w:r>
        <w:rPr>
          <w:spacing w:val="-4"/>
        </w:rPr>
        <w:t xml:space="preserve"> </w:t>
      </w:r>
      <w:r>
        <w:t>con los parámetros descritos dentro de los doce (12) meses siguientes a</w:t>
      </w:r>
      <w:r>
        <w:rPr>
          <w:spacing w:val="-3"/>
        </w:rPr>
        <w:t xml:space="preserve"> </w:t>
      </w:r>
      <w:r>
        <w:t>la</w:t>
      </w:r>
      <w:r>
        <w:rPr>
          <w:spacing w:val="-3"/>
        </w:rPr>
        <w:t xml:space="preserve"> </w:t>
      </w:r>
      <w:r>
        <w:t>entrada</w:t>
      </w:r>
      <w:r>
        <w:rPr>
          <w:spacing w:val="-3"/>
        </w:rPr>
        <w:t xml:space="preserve"> </w:t>
      </w:r>
      <w:r>
        <w:t>en</w:t>
      </w:r>
      <w:r>
        <w:rPr>
          <w:spacing w:val="-3"/>
        </w:rPr>
        <w:t xml:space="preserve"> </w:t>
      </w:r>
      <w:r>
        <w:t>vigencia de la presente Ley.</w:t>
      </w:r>
    </w:p>
    <w:p w:rsidR="00CD5949" w:rsidRDefault="00CD5949" w:rsidP="00CD5949">
      <w:pPr>
        <w:pStyle w:val="Textoindependiente"/>
        <w:ind w:right="1315"/>
      </w:pPr>
      <w:r>
        <w:rPr>
          <w:rFonts w:ascii="Arial" w:hAnsi="Arial"/>
          <w:b/>
        </w:rPr>
        <w:t xml:space="preserve">Parágrafo 5. </w:t>
      </w:r>
      <w:r>
        <w:t>Este procedimiento podrá realizarse utilizando las tecnologías de la información y las comunicaciones, siempre y cuando el trabajador cuente con estas herramientas a disposición.</w:t>
      </w:r>
    </w:p>
    <w:p w:rsidR="00CD5949" w:rsidRDefault="00CD5949" w:rsidP="00CD5949">
      <w:pPr>
        <w:pStyle w:val="Textoindependiente"/>
        <w:ind w:left="0"/>
        <w:jc w:val="left"/>
      </w:pPr>
    </w:p>
    <w:p w:rsidR="00CD5949" w:rsidRDefault="00CD5949" w:rsidP="00CD5949">
      <w:pPr>
        <w:pStyle w:val="Textoindependiente"/>
        <w:ind w:right="1318"/>
      </w:pPr>
      <w:r>
        <w:rPr>
          <w:rFonts w:ascii="Arial" w:hAnsi="Arial"/>
          <w:b/>
        </w:rPr>
        <w:t xml:space="preserve">Parágrafo 6°. </w:t>
      </w:r>
      <w:r>
        <w:t xml:space="preserve">Este procedimiento no aplicará a los trabajadores del hogar, ni </w:t>
      </w:r>
      <w:proofErr w:type="gramStart"/>
      <w:r>
        <w:t>a las micro</w:t>
      </w:r>
      <w:proofErr w:type="gramEnd"/>
      <w:r>
        <w:rPr>
          <w:spacing w:val="-3"/>
        </w:rPr>
        <w:t xml:space="preserve"> </w:t>
      </w:r>
      <w:r>
        <w:t>y pequeñas empresas de menos de diez (10) trabajadores, definidas en el Decreto 957 de 2019. Este tipo de empleadores sólo tendrá la obligación de escuchar previamente al trabajador sobre los hechos que se le imputan, respetando las garantías del derecho de defensa y del debido proceso. Dentro de los doce (12) meses siguientes a la entrada en vigencia de la presente ley, el Ministerio del Trabajo impulsará un programa de acompañamiento y fortalecimiento a micro y pequeñas empresas para garantizar la aplicación del debido proceso.”</w:t>
      </w:r>
    </w:p>
    <w:p w:rsidR="00CD5949" w:rsidRDefault="00CD5949" w:rsidP="00CD5949">
      <w:pPr>
        <w:spacing w:before="253"/>
        <w:ind w:left="1299" w:right="1321"/>
        <w:jc w:val="both"/>
      </w:pPr>
      <w:r>
        <w:rPr>
          <w:rFonts w:ascii="Arial" w:hAnsi="Arial"/>
          <w:b/>
        </w:rPr>
        <w:t>ARTÍCULO 8° PUBLICACIÓN DEL REGLAMENTO DE</w:t>
      </w:r>
      <w:r>
        <w:rPr>
          <w:rFonts w:ascii="Arial" w:hAnsi="Arial"/>
          <w:b/>
          <w:spacing w:val="-5"/>
        </w:rPr>
        <w:t xml:space="preserve"> </w:t>
      </w:r>
      <w:r>
        <w:rPr>
          <w:rFonts w:ascii="Arial" w:hAnsi="Arial"/>
          <w:b/>
        </w:rPr>
        <w:t>TRABAJO.</w:t>
      </w:r>
      <w:r>
        <w:rPr>
          <w:rFonts w:ascii="Arial" w:hAnsi="Arial"/>
          <w:b/>
          <w:spacing w:val="-5"/>
        </w:rPr>
        <w:t xml:space="preserve"> </w:t>
      </w:r>
      <w:r>
        <w:t>Modifíquese</w:t>
      </w:r>
      <w:r>
        <w:rPr>
          <w:spacing w:val="-5"/>
        </w:rPr>
        <w:t xml:space="preserve"> </w:t>
      </w:r>
      <w:r>
        <w:t>el</w:t>
      </w:r>
      <w:r>
        <w:rPr>
          <w:spacing w:val="-5"/>
        </w:rPr>
        <w:t xml:space="preserve"> </w:t>
      </w:r>
      <w:r>
        <w:t>artículo 120 del Código Sustantivo del Trabajo, el cual quedará así:</w:t>
      </w:r>
    </w:p>
    <w:p w:rsidR="00CD5949" w:rsidRDefault="00CD5949" w:rsidP="00CD5949">
      <w:pPr>
        <w:pStyle w:val="Textoindependiente"/>
        <w:spacing w:before="253"/>
        <w:ind w:right="1313"/>
      </w:pPr>
      <w:r>
        <w:t>“</w:t>
      </w:r>
      <w:r>
        <w:rPr>
          <w:rFonts w:ascii="Arial" w:hAnsi="Arial"/>
          <w:b/>
        </w:rPr>
        <w:t xml:space="preserve">ARTÍCULO 120. PUBLICACIÓN. </w:t>
      </w:r>
      <w:r>
        <w:t>Una vez cumplida la obligación del artículo 119 del presente Código, el empleador debe publicar el reglamento de trabajo, mediante la fijación de dos</w:t>
      </w:r>
      <w:r>
        <w:rPr>
          <w:spacing w:val="-3"/>
        </w:rPr>
        <w:t xml:space="preserve"> </w:t>
      </w:r>
      <w:r>
        <w:t>(2)</w:t>
      </w:r>
      <w:r>
        <w:rPr>
          <w:spacing w:val="-3"/>
        </w:rPr>
        <w:t xml:space="preserve"> </w:t>
      </w:r>
      <w:r>
        <w:t>copias</w:t>
      </w:r>
      <w:r>
        <w:rPr>
          <w:spacing w:val="-3"/>
        </w:rPr>
        <w:t xml:space="preserve"> </w:t>
      </w:r>
      <w:r>
        <w:t>en</w:t>
      </w:r>
      <w:r>
        <w:rPr>
          <w:spacing w:val="-3"/>
        </w:rPr>
        <w:t xml:space="preserve"> </w:t>
      </w:r>
      <w:r>
        <w:t>carácter</w:t>
      </w:r>
      <w:r>
        <w:rPr>
          <w:spacing w:val="-3"/>
        </w:rPr>
        <w:t xml:space="preserve"> </w:t>
      </w:r>
      <w:r>
        <w:t>legible,</w:t>
      </w:r>
      <w:r>
        <w:rPr>
          <w:spacing w:val="-3"/>
        </w:rPr>
        <w:t xml:space="preserve"> </w:t>
      </w:r>
      <w:r>
        <w:t>en</w:t>
      </w:r>
      <w:r>
        <w:rPr>
          <w:spacing w:val="-3"/>
        </w:rPr>
        <w:t xml:space="preserve"> </w:t>
      </w:r>
      <w:r>
        <w:t>dos</w:t>
      </w:r>
      <w:r>
        <w:rPr>
          <w:spacing w:val="-3"/>
        </w:rPr>
        <w:t xml:space="preserve"> </w:t>
      </w:r>
      <w:r>
        <w:t>(2)</w:t>
      </w:r>
      <w:r>
        <w:rPr>
          <w:spacing w:val="-3"/>
        </w:rPr>
        <w:t xml:space="preserve"> </w:t>
      </w:r>
      <w:r>
        <w:t>sitios</w:t>
      </w:r>
      <w:r>
        <w:rPr>
          <w:spacing w:val="-3"/>
        </w:rPr>
        <w:t xml:space="preserve"> </w:t>
      </w:r>
      <w:r>
        <w:t>distintos</w:t>
      </w:r>
      <w:r>
        <w:rPr>
          <w:spacing w:val="-3"/>
        </w:rPr>
        <w:t xml:space="preserve"> </w:t>
      </w:r>
      <w:r>
        <w:t>y</w:t>
      </w:r>
      <w:r>
        <w:rPr>
          <w:spacing w:val="-3"/>
        </w:rPr>
        <w:t xml:space="preserve"> </w:t>
      </w:r>
      <w:r>
        <w:t>a</w:t>
      </w:r>
      <w:r>
        <w:rPr>
          <w:spacing w:val="-3"/>
        </w:rPr>
        <w:t xml:space="preserve"> </w:t>
      </w:r>
      <w:r>
        <w:t>través</w:t>
      </w:r>
      <w:r>
        <w:rPr>
          <w:spacing w:val="-3"/>
        </w:rPr>
        <w:t xml:space="preserve"> </w:t>
      </w:r>
      <w:r>
        <w:t>de</w:t>
      </w:r>
      <w:r>
        <w:rPr>
          <w:spacing w:val="-3"/>
        </w:rPr>
        <w:t xml:space="preserve"> </w:t>
      </w:r>
      <w:r>
        <w:t>medio</w:t>
      </w:r>
      <w:r>
        <w:rPr>
          <w:spacing w:val="-3"/>
        </w:rPr>
        <w:t xml:space="preserve"> </w:t>
      </w:r>
      <w:r>
        <w:t>virtual,</w:t>
      </w:r>
      <w:r>
        <w:rPr>
          <w:spacing w:val="-3"/>
        </w:rPr>
        <w:t xml:space="preserve"> </w:t>
      </w:r>
      <w:r>
        <w:t>al cual los trabajadores deberán poder acceder en cualquier momento. Si hubiera varios lugares de trabajo separados, la fijación debe hacerse en cada uno de ellos, salvo que se hiciere la publicación del reglamento a través de medio virtual, caso en el cual no se requerirá efectuar varias publicaciones físicas.</w:t>
      </w:r>
    </w:p>
    <w:p w:rsidR="00CD5949" w:rsidRDefault="00CD5949" w:rsidP="00CD5949">
      <w:pPr>
        <w:pStyle w:val="Textoindependiente"/>
        <w:ind w:left="0"/>
        <w:jc w:val="left"/>
      </w:pPr>
    </w:p>
    <w:p w:rsidR="00CD5949" w:rsidRDefault="00CD5949" w:rsidP="00CD5949">
      <w:pPr>
        <w:pStyle w:val="Textoindependiente"/>
        <w:ind w:right="1313"/>
      </w:pPr>
      <w:r>
        <w:t>Adicionalmente, el empleador podrá cargar el reglamento de trabajo</w:t>
      </w:r>
      <w:r>
        <w:rPr>
          <w:spacing w:val="-3"/>
        </w:rPr>
        <w:t xml:space="preserve"> </w:t>
      </w:r>
      <w:r>
        <w:t>en</w:t>
      </w:r>
      <w:r>
        <w:rPr>
          <w:spacing w:val="-3"/>
        </w:rPr>
        <w:t xml:space="preserve"> </w:t>
      </w:r>
      <w:r>
        <w:t>la</w:t>
      </w:r>
      <w:r>
        <w:rPr>
          <w:spacing w:val="-3"/>
        </w:rPr>
        <w:t xml:space="preserve"> </w:t>
      </w:r>
      <w:r>
        <w:t>página</w:t>
      </w:r>
      <w:r>
        <w:rPr>
          <w:spacing w:val="-3"/>
        </w:rPr>
        <w:t xml:space="preserve"> </w:t>
      </w:r>
      <w:r>
        <w:t>web</w:t>
      </w:r>
      <w:r>
        <w:rPr>
          <w:spacing w:val="-3"/>
        </w:rPr>
        <w:t xml:space="preserve"> </w:t>
      </w:r>
      <w:r>
        <w:t>de</w:t>
      </w:r>
      <w:r>
        <w:rPr>
          <w:spacing w:val="-3"/>
        </w:rPr>
        <w:t xml:space="preserve"> </w:t>
      </w:r>
      <w:r>
        <w:t>la empresa, si cuenta con una, o enviarlo a los trabajadores por cualquier canal digital de su propiedad, como el correo electrónico, dejando constancia de dicha actuación.”</w:t>
      </w:r>
    </w:p>
    <w:p w:rsidR="00CD5949" w:rsidRDefault="00CD5949" w:rsidP="00CD5949">
      <w:pPr>
        <w:pStyle w:val="Textoindependiente"/>
        <w:spacing w:before="252"/>
        <w:ind w:left="0"/>
        <w:jc w:val="left"/>
      </w:pPr>
    </w:p>
    <w:p w:rsidR="00CD5949" w:rsidRDefault="00CD5949" w:rsidP="00515668">
      <w:pPr>
        <w:pStyle w:val="Ttulo1"/>
        <w:jc w:val="center"/>
      </w:pPr>
      <w:r>
        <w:t>CAPÍTULO</w:t>
      </w:r>
      <w:r>
        <w:rPr>
          <w:spacing w:val="-8"/>
        </w:rPr>
        <w:t xml:space="preserve"> </w:t>
      </w:r>
      <w:r>
        <w:rPr>
          <w:spacing w:val="-5"/>
        </w:rPr>
        <w:t>II</w:t>
      </w:r>
    </w:p>
    <w:p w:rsidR="00CD5949" w:rsidRDefault="00CD5949" w:rsidP="00CD5949">
      <w:pPr>
        <w:pStyle w:val="Ttulo2"/>
        <w:ind w:left="1419" w:right="1431"/>
      </w:pPr>
      <w:r>
        <w:t>Medidas</w:t>
      </w:r>
      <w:r>
        <w:rPr>
          <w:spacing w:val="-7"/>
        </w:rPr>
        <w:t xml:space="preserve"> </w:t>
      </w:r>
      <w:r>
        <w:t>para</w:t>
      </w:r>
      <w:r>
        <w:rPr>
          <w:spacing w:val="-5"/>
        </w:rPr>
        <w:t xml:space="preserve"> </w:t>
      </w:r>
      <w:r>
        <w:t>los</w:t>
      </w:r>
      <w:r>
        <w:rPr>
          <w:spacing w:val="-5"/>
        </w:rPr>
        <w:t xml:space="preserve"> </w:t>
      </w:r>
      <w:r>
        <w:t>ingresos</w:t>
      </w:r>
      <w:r>
        <w:rPr>
          <w:spacing w:val="-5"/>
        </w:rPr>
        <w:t xml:space="preserve"> </w:t>
      </w:r>
      <w:r>
        <w:t>de</w:t>
      </w:r>
      <w:r>
        <w:rPr>
          <w:spacing w:val="-5"/>
        </w:rPr>
        <w:t xml:space="preserve"> </w:t>
      </w:r>
      <w:r>
        <w:t>las</w:t>
      </w:r>
      <w:r>
        <w:rPr>
          <w:spacing w:val="-5"/>
        </w:rPr>
        <w:t xml:space="preserve"> </w:t>
      </w:r>
      <w:r>
        <w:t>familias</w:t>
      </w:r>
      <w:r>
        <w:rPr>
          <w:spacing w:val="-5"/>
        </w:rPr>
        <w:t xml:space="preserve"> </w:t>
      </w:r>
      <w:r>
        <w:rPr>
          <w:spacing w:val="-2"/>
        </w:rPr>
        <w:t>trabajadoras</w:t>
      </w:r>
    </w:p>
    <w:p w:rsidR="00CD5949" w:rsidRDefault="00CD5949" w:rsidP="00CD5949">
      <w:pPr>
        <w:spacing w:before="253"/>
        <w:ind w:left="1299" w:right="1323"/>
        <w:jc w:val="both"/>
      </w:pPr>
      <w:r>
        <w:rPr>
          <w:rFonts w:ascii="Arial" w:hAnsi="Arial"/>
          <w:b/>
        </w:rPr>
        <w:t xml:space="preserve">ARTÍCULO 9°. Factores de evaluación objetiva del trabajo. </w:t>
      </w:r>
      <w:r>
        <w:t>Modifíquese el artículo 4</w:t>
      </w:r>
      <w:r>
        <w:rPr>
          <w:spacing w:val="-4"/>
        </w:rPr>
        <w:t xml:space="preserve"> </w:t>
      </w:r>
      <w:r>
        <w:t>de la Ley 1496 de 2011, el cual quedará así:</w:t>
      </w:r>
    </w:p>
    <w:p w:rsidR="00515668" w:rsidRDefault="00CD5949" w:rsidP="00515668">
      <w:pPr>
        <w:pStyle w:val="Ttulo2"/>
        <w:tabs>
          <w:tab w:val="left" w:pos="1419"/>
          <w:tab w:val="left" w:pos="1814"/>
          <w:tab w:val="left" w:pos="3218"/>
          <w:tab w:val="left" w:pos="3734"/>
          <w:tab w:val="left" w:pos="5383"/>
          <w:tab w:val="left" w:pos="6677"/>
          <w:tab w:val="left" w:pos="7328"/>
          <w:tab w:val="left" w:pos="8662"/>
        </w:tabs>
        <w:ind w:left="-1" w:right="20"/>
        <w:jc w:val="center"/>
      </w:pPr>
      <w:r>
        <w:rPr>
          <w:rFonts w:ascii="Arial MT" w:hAnsi="Arial MT"/>
          <w:b w:val="0"/>
          <w:spacing w:val="-2"/>
        </w:rPr>
        <w:t>“</w:t>
      </w:r>
      <w:r>
        <w:rPr>
          <w:spacing w:val="-2"/>
        </w:rPr>
        <w:t>ARTÍCULO</w:t>
      </w:r>
      <w:r w:rsidR="00515668">
        <w:t xml:space="preserve"> </w:t>
      </w:r>
      <w:r>
        <w:rPr>
          <w:spacing w:val="-5"/>
        </w:rPr>
        <w:t>4.</w:t>
      </w:r>
      <w:r>
        <w:tab/>
      </w:r>
    </w:p>
    <w:p w:rsidR="00515668" w:rsidRDefault="00CD5949" w:rsidP="00515668">
      <w:pPr>
        <w:pStyle w:val="Ttulo2"/>
        <w:tabs>
          <w:tab w:val="left" w:pos="1419"/>
          <w:tab w:val="left" w:pos="1814"/>
          <w:tab w:val="left" w:pos="3218"/>
          <w:tab w:val="left" w:pos="3734"/>
          <w:tab w:val="left" w:pos="5383"/>
          <w:tab w:val="left" w:pos="6677"/>
          <w:tab w:val="left" w:pos="7328"/>
          <w:tab w:val="left" w:pos="8662"/>
        </w:tabs>
        <w:ind w:left="-1" w:right="20"/>
        <w:jc w:val="center"/>
      </w:pPr>
      <w:r>
        <w:rPr>
          <w:spacing w:val="-2"/>
        </w:rPr>
        <w:t>FACTORES</w:t>
      </w:r>
      <w:r w:rsidR="00515668">
        <w:t xml:space="preserve"> </w:t>
      </w:r>
      <w:r>
        <w:rPr>
          <w:spacing w:val="-5"/>
        </w:rPr>
        <w:t>DE</w:t>
      </w:r>
      <w:r w:rsidR="00515668">
        <w:t xml:space="preserve"> </w:t>
      </w:r>
      <w:r>
        <w:rPr>
          <w:spacing w:val="-2"/>
        </w:rPr>
        <w:t>EVALUACIÓN</w:t>
      </w:r>
      <w:r w:rsidR="00515668">
        <w:t xml:space="preserve"> </w:t>
      </w:r>
      <w:r>
        <w:rPr>
          <w:spacing w:val="-2"/>
        </w:rPr>
        <w:t>OBJETIVA</w:t>
      </w:r>
      <w:r w:rsidR="00515668">
        <w:t xml:space="preserve"> </w:t>
      </w:r>
      <w:r>
        <w:rPr>
          <w:spacing w:val="-5"/>
        </w:rPr>
        <w:t>DEL</w:t>
      </w:r>
      <w:r w:rsidR="00515668">
        <w:t xml:space="preserve"> </w:t>
      </w:r>
      <w:r>
        <w:rPr>
          <w:spacing w:val="-2"/>
        </w:rPr>
        <w:t>TRABAJO.</w:t>
      </w:r>
    </w:p>
    <w:p w:rsidR="00CD5949" w:rsidRDefault="00CD5949" w:rsidP="00515668">
      <w:pPr>
        <w:pStyle w:val="Textoindependiente"/>
        <w:ind w:right="1313"/>
      </w:pPr>
      <w:r w:rsidRPr="00515668">
        <w:t>Los</w:t>
      </w:r>
      <w:r w:rsidR="00515668" w:rsidRPr="00515668">
        <w:t xml:space="preserve"> </w:t>
      </w:r>
      <w:r>
        <w:t>empleadores podrán tener en cuenta, entre otros, factores de evaluación de cada empleo, los cuales deberán estar directamente relacionadas a las funciones del cargo, que les permitan establecer de forma objetiva el salario y demás</w:t>
      </w:r>
      <w:r w:rsidRPr="00515668">
        <w:t xml:space="preserve"> </w:t>
      </w:r>
      <w:r>
        <w:t>beneficios,</w:t>
      </w:r>
      <w:r w:rsidRPr="00515668">
        <w:t xml:space="preserve"> </w:t>
      </w:r>
      <w:r>
        <w:t>así</w:t>
      </w:r>
      <w:r w:rsidRPr="00515668">
        <w:t xml:space="preserve"> </w:t>
      </w:r>
      <w:r>
        <w:t>como</w:t>
      </w:r>
      <w:r w:rsidRPr="00515668">
        <w:t xml:space="preserve"> </w:t>
      </w:r>
      <w:r>
        <w:t>la</w:t>
      </w:r>
      <w:r w:rsidRPr="00515668">
        <w:t xml:space="preserve"> </w:t>
      </w:r>
      <w:r>
        <w:t>naturaleza</w:t>
      </w:r>
      <w:r w:rsidRPr="00515668">
        <w:t xml:space="preserve"> </w:t>
      </w:r>
      <w:r>
        <w:t xml:space="preserve">y nivel de </w:t>
      </w:r>
      <w:proofErr w:type="gramStart"/>
      <w:r>
        <w:t>riesgo</w:t>
      </w:r>
      <w:proofErr w:type="gramEnd"/>
      <w:r>
        <w:t xml:space="preserve"> laboral de la actividad</w:t>
      </w:r>
      <w:r w:rsidRPr="00515668">
        <w:t xml:space="preserve"> </w:t>
      </w:r>
      <w:r>
        <w:t>a</w:t>
      </w:r>
      <w:r w:rsidRPr="00515668">
        <w:t xml:space="preserve"> </w:t>
      </w:r>
      <w:r>
        <w:t>realizar,</w:t>
      </w:r>
      <w:r w:rsidRPr="00515668">
        <w:t xml:space="preserve"> </w:t>
      </w:r>
      <w:r>
        <w:t>conforme</w:t>
      </w:r>
      <w:r w:rsidRPr="00515668">
        <w:t xml:space="preserve"> </w:t>
      </w:r>
      <w:r>
        <w:t>lo</w:t>
      </w:r>
      <w:r w:rsidRPr="00515668">
        <w:t xml:space="preserve"> </w:t>
      </w:r>
      <w:r>
        <w:t>establecido</w:t>
      </w:r>
      <w:r w:rsidRPr="00515668">
        <w:t xml:space="preserve"> </w:t>
      </w:r>
      <w:r>
        <w:t>por</w:t>
      </w:r>
      <w:r w:rsidRPr="00515668">
        <w:t xml:space="preserve"> </w:t>
      </w:r>
      <w:r>
        <w:t>el</w:t>
      </w:r>
      <w:r w:rsidRPr="00515668">
        <w:t xml:space="preserve"> </w:t>
      </w:r>
      <w:r>
        <w:t>sistema</w:t>
      </w:r>
      <w:r w:rsidRPr="00515668">
        <w:t xml:space="preserve"> </w:t>
      </w:r>
      <w:r>
        <w:t>de seguridad y salud en el trabajo y el Decreto 1072 de 2015, o la norma que lo modifique, sustituya o adicione, los siguientes:</w:t>
      </w:r>
    </w:p>
    <w:p w:rsidR="00CD5949" w:rsidRDefault="00CD5949" w:rsidP="00CD5949">
      <w:pPr>
        <w:pStyle w:val="Prrafodelista"/>
        <w:numPr>
          <w:ilvl w:val="0"/>
          <w:numId w:val="19"/>
        </w:numPr>
        <w:tabs>
          <w:tab w:val="left" w:pos="1613"/>
        </w:tabs>
        <w:ind w:right="1324" w:firstLine="0"/>
        <w:jc w:val="both"/>
      </w:pPr>
      <w:r>
        <w:t>Capacidades y cualificaciones requeridas para el ejercicio del cargo, y que pueden soportarse en la educación, formación o la experiencia.</w:t>
      </w:r>
    </w:p>
    <w:p w:rsidR="00CD5949" w:rsidRDefault="00CD5949" w:rsidP="00CD5949">
      <w:pPr>
        <w:pStyle w:val="Prrafodelista"/>
        <w:numPr>
          <w:ilvl w:val="0"/>
          <w:numId w:val="19"/>
        </w:numPr>
        <w:tabs>
          <w:tab w:val="left" w:pos="1628"/>
        </w:tabs>
        <w:ind w:right="1325" w:firstLine="0"/>
        <w:jc w:val="both"/>
      </w:pPr>
      <w:r>
        <w:lastRenderedPageBreak/>
        <w:t>Esfuerzo físico, mental y/o psicológico, o grados de pericia y habilidad dentro del desarrollo de un vínculo laboral.</w:t>
      </w:r>
    </w:p>
    <w:p w:rsidR="00CD5949" w:rsidRDefault="00CD5949" w:rsidP="00CD5949">
      <w:pPr>
        <w:pStyle w:val="Prrafodelista"/>
        <w:numPr>
          <w:ilvl w:val="0"/>
          <w:numId w:val="19"/>
        </w:numPr>
        <w:tabs>
          <w:tab w:val="left" w:pos="1598"/>
        </w:tabs>
        <w:spacing w:before="252"/>
        <w:ind w:right="1311" w:firstLine="0"/>
        <w:jc w:val="both"/>
      </w:pPr>
      <w:r>
        <w:t xml:space="preserve">Responsabilidades laborales para el ejercicio del cargo, bien sea por las condiciones personales requeridas o por el comportamiento frente al manejo del equipamiento y/o el </w:t>
      </w:r>
      <w:r>
        <w:rPr>
          <w:spacing w:val="-2"/>
        </w:rPr>
        <w:t>dinero.</w:t>
      </w:r>
    </w:p>
    <w:p w:rsidR="00CD5949" w:rsidRDefault="00CD5949" w:rsidP="00CD5949">
      <w:pPr>
        <w:pStyle w:val="Prrafodelista"/>
        <w:numPr>
          <w:ilvl w:val="0"/>
          <w:numId w:val="19"/>
        </w:numPr>
        <w:tabs>
          <w:tab w:val="left" w:pos="1583"/>
        </w:tabs>
        <w:spacing w:before="80"/>
        <w:ind w:right="1312" w:firstLine="0"/>
        <w:jc w:val="both"/>
      </w:pPr>
      <w:r>
        <w:t>Condiciones de trabajo y locativas, que abarcan tanto: i) aspectos físicos y/o químicos (ruido, polvo, temperatura, peligros para la salud, entre</w:t>
      </w:r>
      <w:r>
        <w:rPr>
          <w:spacing w:val="-4"/>
        </w:rPr>
        <w:t xml:space="preserve"> </w:t>
      </w:r>
      <w:r>
        <w:t>otros),</w:t>
      </w:r>
      <w:r>
        <w:rPr>
          <w:spacing w:val="-4"/>
        </w:rPr>
        <w:t xml:space="preserve"> </w:t>
      </w:r>
      <w:r>
        <w:t>ii)</w:t>
      </w:r>
      <w:r>
        <w:rPr>
          <w:spacing w:val="-4"/>
        </w:rPr>
        <w:t xml:space="preserve"> </w:t>
      </w:r>
      <w:r>
        <w:t>como</w:t>
      </w:r>
      <w:r>
        <w:rPr>
          <w:spacing w:val="-4"/>
        </w:rPr>
        <w:t xml:space="preserve"> </w:t>
      </w:r>
      <w:r>
        <w:t>psicológicos</w:t>
      </w:r>
      <w:r>
        <w:rPr>
          <w:spacing w:val="-4"/>
        </w:rPr>
        <w:t xml:space="preserve"> </w:t>
      </w:r>
      <w:r>
        <w:t>(estrés, aislamiento, interrupciones frecuentes, solicitudes simultáneas y agresiones de clientes, entre otros);aquellos riesgos que generan trastornos de salud y, iii) las herramientas y utensilios de trabajo, equipos de seguridad pasiva y activa, de cubrimiento laboral y herramientas informáticas que se necesiten para la óptima ejecución de una labor”.</w:t>
      </w:r>
    </w:p>
    <w:p w:rsidR="00CD5949" w:rsidRDefault="00CD5949" w:rsidP="00CD5949">
      <w:pPr>
        <w:spacing w:before="253"/>
        <w:ind w:left="1299" w:right="1318"/>
        <w:jc w:val="both"/>
      </w:pPr>
      <w:r>
        <w:rPr>
          <w:rFonts w:ascii="Arial" w:hAnsi="Arial"/>
          <w:b/>
        </w:rPr>
        <w:t xml:space="preserve">ARTÍCULO 10°. Trabajo Diurno y Nocturno. </w:t>
      </w:r>
      <w:r>
        <w:t>Modifíquese el artículo 160 del Código Sustantivo del Trabajo, el cual quedará así:</w:t>
      </w:r>
    </w:p>
    <w:p w:rsidR="00CD5949" w:rsidRDefault="00CD5949" w:rsidP="00CD5949">
      <w:pPr>
        <w:pStyle w:val="Textoindependiente"/>
        <w:ind w:left="0"/>
        <w:jc w:val="left"/>
      </w:pPr>
    </w:p>
    <w:p w:rsidR="00CD5949" w:rsidRDefault="00CD5949" w:rsidP="00CD5949">
      <w:pPr>
        <w:pStyle w:val="Ttulo1"/>
        <w:spacing w:before="0"/>
        <w:ind w:left="1299"/>
        <w:jc w:val="both"/>
      </w:pPr>
      <w:r>
        <w:rPr>
          <w:rFonts w:ascii="Arial MT" w:hAnsi="Arial MT"/>
          <w:b w:val="0"/>
        </w:rPr>
        <w:t>“</w:t>
      </w:r>
      <w:r>
        <w:t>ARTÍCULO</w:t>
      </w:r>
      <w:r>
        <w:rPr>
          <w:spacing w:val="-8"/>
        </w:rPr>
        <w:t xml:space="preserve"> </w:t>
      </w:r>
      <w:r>
        <w:t>160.</w:t>
      </w:r>
      <w:r>
        <w:rPr>
          <w:spacing w:val="-5"/>
        </w:rPr>
        <w:t xml:space="preserve"> </w:t>
      </w:r>
      <w:r>
        <w:t>TRABAJO</w:t>
      </w:r>
      <w:r>
        <w:rPr>
          <w:spacing w:val="-6"/>
        </w:rPr>
        <w:t xml:space="preserve"> </w:t>
      </w:r>
      <w:r>
        <w:t>DIURNO</w:t>
      </w:r>
      <w:r>
        <w:rPr>
          <w:spacing w:val="-5"/>
        </w:rPr>
        <w:t xml:space="preserve"> </w:t>
      </w:r>
      <w:r>
        <w:t>Y</w:t>
      </w:r>
      <w:r>
        <w:rPr>
          <w:spacing w:val="-5"/>
        </w:rPr>
        <w:t xml:space="preserve"> </w:t>
      </w:r>
      <w:r>
        <w:rPr>
          <w:spacing w:val="-2"/>
        </w:rPr>
        <w:t>NOCTURNO.</w:t>
      </w:r>
    </w:p>
    <w:p w:rsidR="00CD5949" w:rsidRDefault="00CD5949" w:rsidP="00CD5949">
      <w:pPr>
        <w:pStyle w:val="Textoindependiente"/>
        <w:ind w:left="0"/>
        <w:jc w:val="left"/>
        <w:rPr>
          <w:rFonts w:ascii="Arial"/>
          <w:b/>
        </w:rPr>
      </w:pPr>
    </w:p>
    <w:p w:rsidR="00CD5949" w:rsidRDefault="00CD5949" w:rsidP="00CD5949">
      <w:pPr>
        <w:pStyle w:val="Prrafodelista"/>
        <w:numPr>
          <w:ilvl w:val="0"/>
          <w:numId w:val="18"/>
        </w:numPr>
        <w:tabs>
          <w:tab w:val="left" w:pos="1556"/>
        </w:tabs>
        <w:spacing w:before="0"/>
        <w:ind w:right="1311" w:firstLine="0"/>
        <w:jc w:val="both"/>
      </w:pPr>
      <w:r>
        <w:t>Trabajo diurno es el que se realiza en el período comprendido entre las seis</w:t>
      </w:r>
      <w:r>
        <w:rPr>
          <w:spacing w:val="-3"/>
        </w:rPr>
        <w:t xml:space="preserve"> </w:t>
      </w:r>
      <w:r>
        <w:t>horas</w:t>
      </w:r>
      <w:r>
        <w:rPr>
          <w:spacing w:val="-3"/>
        </w:rPr>
        <w:t xml:space="preserve"> </w:t>
      </w:r>
      <w:r>
        <w:t>(6:00 a. m.) y las diecinueve horas (7:00 p. m.).</w:t>
      </w:r>
    </w:p>
    <w:p w:rsidR="00CD5949" w:rsidRDefault="00CD5949" w:rsidP="00CD5949">
      <w:pPr>
        <w:pStyle w:val="Prrafodelista"/>
        <w:numPr>
          <w:ilvl w:val="0"/>
          <w:numId w:val="18"/>
        </w:numPr>
        <w:tabs>
          <w:tab w:val="left" w:pos="1586"/>
        </w:tabs>
        <w:ind w:right="1325" w:firstLine="0"/>
        <w:jc w:val="both"/>
      </w:pPr>
      <w:r>
        <w:t>Trabajo nocturno es el que se realiza en el período comprendido entre las diecinueve horas (7:00 p. m.) y las seis horas del día siguiente (6:00a. m.).</w:t>
      </w:r>
    </w:p>
    <w:p w:rsidR="00CD5949" w:rsidRDefault="00CD5949" w:rsidP="00CD5949">
      <w:pPr>
        <w:pStyle w:val="Textoindependiente"/>
        <w:ind w:left="0"/>
        <w:jc w:val="left"/>
      </w:pPr>
    </w:p>
    <w:p w:rsidR="00CD5949" w:rsidRDefault="00CD5949" w:rsidP="00CD5949">
      <w:pPr>
        <w:pStyle w:val="Textoindependiente"/>
        <w:ind w:right="1319"/>
      </w:pPr>
      <w:r>
        <w:rPr>
          <w:rFonts w:ascii="Arial" w:hAnsi="Arial"/>
          <w:b/>
        </w:rPr>
        <w:t xml:space="preserve">Parágrafo 1. </w:t>
      </w:r>
      <w:r>
        <w:t>El Gobierno nacional implementará programas dirigidos a la generación y protección de empleos, de conformidad con la normatividad vigente en la materia"</w:t>
      </w:r>
    </w:p>
    <w:p w:rsidR="00CD5949" w:rsidRDefault="00CD5949" w:rsidP="00CD5949">
      <w:pPr>
        <w:pStyle w:val="Textoindependiente"/>
        <w:spacing w:before="253"/>
        <w:ind w:right="1320"/>
      </w:pPr>
      <w:r>
        <w:rPr>
          <w:rFonts w:ascii="Arial" w:hAnsi="Arial"/>
          <w:b/>
        </w:rPr>
        <w:t xml:space="preserve">Parágrafo 2. </w:t>
      </w:r>
      <w:r>
        <w:t>Lo dispuesto en el presente artículo entrará en vigencia seis (6) meses después de la sanción de la presente Ley.”</w:t>
      </w:r>
    </w:p>
    <w:p w:rsidR="00CD5949" w:rsidRDefault="00CD5949" w:rsidP="00CD5949">
      <w:pPr>
        <w:pStyle w:val="Textoindependiente"/>
        <w:ind w:left="0"/>
        <w:jc w:val="left"/>
      </w:pPr>
    </w:p>
    <w:p w:rsidR="00CD5949" w:rsidRDefault="00CD5949" w:rsidP="00CD5949">
      <w:pPr>
        <w:ind w:left="1299" w:right="1317"/>
        <w:jc w:val="both"/>
      </w:pPr>
      <w:r>
        <w:rPr>
          <w:rFonts w:ascii="Arial" w:hAnsi="Arial"/>
          <w:b/>
        </w:rPr>
        <w:t>ARTÍCULO 11°. Jornada Máxima Legal</w:t>
      </w:r>
      <w:r>
        <w:t>.</w:t>
      </w:r>
      <w:r>
        <w:rPr>
          <w:spacing w:val="-5"/>
        </w:rPr>
        <w:t xml:space="preserve"> </w:t>
      </w:r>
      <w:r>
        <w:t>Modifíquese</w:t>
      </w:r>
      <w:r>
        <w:rPr>
          <w:spacing w:val="-5"/>
        </w:rPr>
        <w:t xml:space="preserve"> </w:t>
      </w:r>
      <w:r>
        <w:t>el</w:t>
      </w:r>
      <w:r>
        <w:rPr>
          <w:spacing w:val="-5"/>
        </w:rPr>
        <w:t xml:space="preserve"> </w:t>
      </w:r>
      <w:r>
        <w:t>artículo</w:t>
      </w:r>
      <w:r>
        <w:rPr>
          <w:spacing w:val="-5"/>
        </w:rPr>
        <w:t xml:space="preserve"> </w:t>
      </w:r>
      <w:r>
        <w:t>161</w:t>
      </w:r>
      <w:r>
        <w:rPr>
          <w:spacing w:val="-5"/>
        </w:rPr>
        <w:t xml:space="preserve"> </w:t>
      </w:r>
      <w:r>
        <w:t>del</w:t>
      </w:r>
      <w:r>
        <w:rPr>
          <w:spacing w:val="-5"/>
        </w:rPr>
        <w:t xml:space="preserve"> </w:t>
      </w:r>
      <w:r>
        <w:t>Código</w:t>
      </w:r>
      <w:r>
        <w:rPr>
          <w:spacing w:val="-5"/>
        </w:rPr>
        <w:t xml:space="preserve"> </w:t>
      </w:r>
      <w:r>
        <w:t>Sustantivo del Trabajo, modificado por la Ley 2101 de 2021, el cual quedará así:</w:t>
      </w:r>
    </w:p>
    <w:p w:rsidR="00CD5949" w:rsidRDefault="00CD5949" w:rsidP="00CD5949">
      <w:pPr>
        <w:pStyle w:val="Textoindependiente"/>
        <w:spacing w:before="253"/>
        <w:ind w:right="1315"/>
      </w:pPr>
      <w:r>
        <w:t>“</w:t>
      </w:r>
      <w:r>
        <w:rPr>
          <w:rFonts w:ascii="Arial" w:hAnsi="Arial"/>
          <w:b/>
        </w:rPr>
        <w:t xml:space="preserve">ARTÍCULO 161. DURACIÓN. </w:t>
      </w:r>
      <w:r>
        <w:t>La duración máxima de</w:t>
      </w:r>
      <w:r>
        <w:rPr>
          <w:spacing w:val="-4"/>
        </w:rPr>
        <w:t xml:space="preserve"> </w:t>
      </w:r>
      <w:r>
        <w:t>la</w:t>
      </w:r>
      <w:r>
        <w:rPr>
          <w:spacing w:val="-4"/>
        </w:rPr>
        <w:t xml:space="preserve"> </w:t>
      </w:r>
      <w:r>
        <w:t>jornada</w:t>
      </w:r>
      <w:r>
        <w:rPr>
          <w:spacing w:val="-4"/>
        </w:rPr>
        <w:t xml:space="preserve"> </w:t>
      </w:r>
      <w:r>
        <w:t>ordinaria</w:t>
      </w:r>
      <w:r>
        <w:rPr>
          <w:spacing w:val="-4"/>
        </w:rPr>
        <w:t xml:space="preserve"> </w:t>
      </w:r>
      <w:r>
        <w:t>de</w:t>
      </w:r>
      <w:r>
        <w:rPr>
          <w:spacing w:val="-4"/>
        </w:rPr>
        <w:t xml:space="preserve"> </w:t>
      </w:r>
      <w:r>
        <w:t>trabajo</w:t>
      </w:r>
      <w:r>
        <w:rPr>
          <w:spacing w:val="-4"/>
        </w:rPr>
        <w:t xml:space="preserve"> </w:t>
      </w:r>
      <w:r>
        <w:t>es</w:t>
      </w:r>
      <w:r>
        <w:rPr>
          <w:spacing w:val="-4"/>
        </w:rPr>
        <w:t xml:space="preserve"> </w:t>
      </w:r>
      <w:r>
        <w:t>de ocho (8) horas al día,</w:t>
      </w:r>
      <w:r>
        <w:rPr>
          <w:spacing w:val="-3"/>
        </w:rPr>
        <w:t xml:space="preserve"> </w:t>
      </w:r>
      <w:r>
        <w:t>sin</w:t>
      </w:r>
      <w:r>
        <w:rPr>
          <w:spacing w:val="-3"/>
        </w:rPr>
        <w:t xml:space="preserve"> </w:t>
      </w:r>
      <w:r>
        <w:t>perjuicio</w:t>
      </w:r>
      <w:r>
        <w:rPr>
          <w:spacing w:val="-3"/>
        </w:rPr>
        <w:t xml:space="preserve"> </w:t>
      </w:r>
      <w:r>
        <w:t>de</w:t>
      </w:r>
      <w:r>
        <w:rPr>
          <w:spacing w:val="-3"/>
        </w:rPr>
        <w:t xml:space="preserve"> </w:t>
      </w:r>
      <w:r>
        <w:t>lo</w:t>
      </w:r>
      <w:r>
        <w:rPr>
          <w:spacing w:val="-3"/>
        </w:rPr>
        <w:t xml:space="preserve"> </w:t>
      </w:r>
      <w:r>
        <w:t>establecido</w:t>
      </w:r>
      <w:r>
        <w:rPr>
          <w:spacing w:val="-3"/>
        </w:rPr>
        <w:t xml:space="preserve"> </w:t>
      </w:r>
      <w:r>
        <w:t>en</w:t>
      </w:r>
      <w:r>
        <w:rPr>
          <w:spacing w:val="-3"/>
        </w:rPr>
        <w:t xml:space="preserve"> </w:t>
      </w:r>
      <w:r>
        <w:t>el</w:t>
      </w:r>
      <w:r>
        <w:rPr>
          <w:spacing w:val="-3"/>
        </w:rPr>
        <w:t xml:space="preserve"> </w:t>
      </w:r>
      <w:r>
        <w:t>artículo</w:t>
      </w:r>
      <w:r>
        <w:rPr>
          <w:spacing w:val="-3"/>
        </w:rPr>
        <w:t xml:space="preserve"> </w:t>
      </w:r>
      <w:r>
        <w:t>3°</w:t>
      </w:r>
      <w:r>
        <w:rPr>
          <w:spacing w:val="-3"/>
        </w:rPr>
        <w:t xml:space="preserve"> </w:t>
      </w:r>
      <w:r>
        <w:t>de</w:t>
      </w:r>
      <w:r>
        <w:rPr>
          <w:spacing w:val="-3"/>
        </w:rPr>
        <w:t xml:space="preserve"> </w:t>
      </w:r>
      <w:r>
        <w:t>la</w:t>
      </w:r>
      <w:r>
        <w:rPr>
          <w:spacing w:val="-3"/>
        </w:rPr>
        <w:t xml:space="preserve"> </w:t>
      </w:r>
      <w:r>
        <w:t>Ley</w:t>
      </w:r>
      <w:r>
        <w:rPr>
          <w:spacing w:val="-3"/>
        </w:rPr>
        <w:t xml:space="preserve"> </w:t>
      </w:r>
      <w:r>
        <w:t>2101</w:t>
      </w:r>
      <w:r>
        <w:rPr>
          <w:spacing w:val="-3"/>
        </w:rPr>
        <w:t xml:space="preserve"> </w:t>
      </w:r>
      <w:r>
        <w:t>de</w:t>
      </w:r>
      <w:r>
        <w:rPr>
          <w:spacing w:val="-3"/>
        </w:rPr>
        <w:t xml:space="preserve"> </w:t>
      </w:r>
      <w:r>
        <w:t>2021 sobre la aplicación gradual, y una jornada máxima de cuarenta y dos (42) horas a la semana. La jornada máxima semanal podrá ser distribuida, de común acuerdo, entre empleador y trabajador(a), de</w:t>
      </w:r>
      <w:r>
        <w:rPr>
          <w:spacing w:val="-3"/>
        </w:rPr>
        <w:t xml:space="preserve"> </w:t>
      </w:r>
      <w:r>
        <w:t>cinco</w:t>
      </w:r>
      <w:r>
        <w:rPr>
          <w:spacing w:val="-3"/>
        </w:rPr>
        <w:t xml:space="preserve"> </w:t>
      </w:r>
      <w:r>
        <w:t>(5)</w:t>
      </w:r>
      <w:r>
        <w:rPr>
          <w:spacing w:val="-3"/>
        </w:rPr>
        <w:t xml:space="preserve"> </w:t>
      </w:r>
      <w:r>
        <w:t>a</w:t>
      </w:r>
      <w:r>
        <w:rPr>
          <w:spacing w:val="-3"/>
        </w:rPr>
        <w:t xml:space="preserve"> </w:t>
      </w:r>
      <w:r>
        <w:t>seis</w:t>
      </w:r>
      <w:r>
        <w:rPr>
          <w:spacing w:val="-3"/>
        </w:rPr>
        <w:t xml:space="preserve"> </w:t>
      </w:r>
      <w:r>
        <w:t>(6)</w:t>
      </w:r>
      <w:r>
        <w:rPr>
          <w:spacing w:val="-3"/>
        </w:rPr>
        <w:t xml:space="preserve"> </w:t>
      </w:r>
      <w:r>
        <w:t>días</w:t>
      </w:r>
      <w:r>
        <w:rPr>
          <w:spacing w:val="-3"/>
        </w:rPr>
        <w:t xml:space="preserve"> </w:t>
      </w:r>
      <w:r>
        <w:t>a</w:t>
      </w:r>
      <w:r>
        <w:rPr>
          <w:spacing w:val="-3"/>
        </w:rPr>
        <w:t xml:space="preserve"> </w:t>
      </w:r>
      <w:r>
        <w:t>la</w:t>
      </w:r>
      <w:r>
        <w:rPr>
          <w:spacing w:val="-3"/>
        </w:rPr>
        <w:t xml:space="preserve"> </w:t>
      </w:r>
      <w:r>
        <w:t>semana,</w:t>
      </w:r>
      <w:r>
        <w:rPr>
          <w:spacing w:val="-3"/>
        </w:rPr>
        <w:t xml:space="preserve"> </w:t>
      </w:r>
      <w:r>
        <w:t>garantizando</w:t>
      </w:r>
      <w:r>
        <w:rPr>
          <w:spacing w:val="-3"/>
        </w:rPr>
        <w:t xml:space="preserve"> </w:t>
      </w:r>
      <w:r>
        <w:t>siempre</w:t>
      </w:r>
      <w:r>
        <w:rPr>
          <w:spacing w:val="-3"/>
        </w:rPr>
        <w:t xml:space="preserve"> </w:t>
      </w:r>
      <w:r>
        <w:t>el día de descanso y sin afectar el salario.</w:t>
      </w:r>
    </w:p>
    <w:p w:rsidR="00CD5949" w:rsidRDefault="00CD5949" w:rsidP="00CD5949">
      <w:pPr>
        <w:pStyle w:val="Textoindependiente"/>
        <w:spacing w:before="253"/>
        <w:ind w:right="1319"/>
      </w:pPr>
      <w:r>
        <w:t>El número de horas de trabajo diario podrá distribuirse de manera variable.</w:t>
      </w:r>
      <w:r>
        <w:rPr>
          <w:spacing w:val="-3"/>
        </w:rPr>
        <w:t xml:space="preserve"> </w:t>
      </w:r>
      <w:r>
        <w:t>Si</w:t>
      </w:r>
      <w:r>
        <w:rPr>
          <w:spacing w:val="-3"/>
        </w:rPr>
        <w:t xml:space="preserve"> </w:t>
      </w:r>
      <w:r>
        <w:t>en</w:t>
      </w:r>
      <w:r>
        <w:rPr>
          <w:spacing w:val="-3"/>
        </w:rPr>
        <w:t xml:space="preserve"> </w:t>
      </w:r>
      <w:r>
        <w:t>el</w:t>
      </w:r>
      <w:r>
        <w:rPr>
          <w:spacing w:val="-3"/>
        </w:rPr>
        <w:t xml:space="preserve"> </w:t>
      </w:r>
      <w:r>
        <w:t>horario pactado el trabajador o trabajadora debe laborar en jornada nocturna, tendrá derecho al pago de recargo nocturno.</w:t>
      </w:r>
    </w:p>
    <w:p w:rsidR="00CD5949" w:rsidRDefault="00CD5949" w:rsidP="00CD5949">
      <w:pPr>
        <w:pStyle w:val="Textoindependiente"/>
        <w:spacing w:before="253"/>
      </w:pPr>
      <w:r>
        <w:t>Se</w:t>
      </w:r>
      <w:r>
        <w:rPr>
          <w:spacing w:val="-7"/>
        </w:rPr>
        <w:t xml:space="preserve"> </w:t>
      </w:r>
      <w:r>
        <w:t>establecen</w:t>
      </w:r>
      <w:r>
        <w:rPr>
          <w:spacing w:val="-6"/>
        </w:rPr>
        <w:t xml:space="preserve"> </w:t>
      </w:r>
      <w:r>
        <w:t>las</w:t>
      </w:r>
      <w:r>
        <w:rPr>
          <w:spacing w:val="-6"/>
        </w:rPr>
        <w:t xml:space="preserve"> </w:t>
      </w:r>
      <w:r>
        <w:t>siguientes</w:t>
      </w:r>
      <w:r>
        <w:rPr>
          <w:spacing w:val="-6"/>
        </w:rPr>
        <w:t xml:space="preserve"> </w:t>
      </w:r>
      <w:r>
        <w:rPr>
          <w:spacing w:val="-2"/>
        </w:rPr>
        <w:t>excepciones:</w:t>
      </w:r>
    </w:p>
    <w:p w:rsidR="00CD5949" w:rsidRDefault="00CD5949" w:rsidP="00CD5949">
      <w:pPr>
        <w:pStyle w:val="Prrafodelista"/>
        <w:numPr>
          <w:ilvl w:val="1"/>
          <w:numId w:val="18"/>
        </w:numPr>
        <w:tabs>
          <w:tab w:val="left" w:pos="1568"/>
        </w:tabs>
        <w:spacing w:before="252"/>
        <w:ind w:right="1312" w:firstLine="0"/>
        <w:jc w:val="both"/>
      </w:pPr>
      <w:r>
        <w:t>El empleador y el trabajador o la trabajadora podrán acordar que la jornada semanal de cuarenta y dos (42) horas se realice mediante jornadas diarias flexibles de trabajo, distribuidas</w:t>
      </w:r>
      <w:r>
        <w:rPr>
          <w:spacing w:val="-3"/>
        </w:rPr>
        <w:t xml:space="preserve"> </w:t>
      </w:r>
      <w:r>
        <w:t>en</w:t>
      </w:r>
      <w:r>
        <w:rPr>
          <w:spacing w:val="-3"/>
        </w:rPr>
        <w:t xml:space="preserve"> </w:t>
      </w:r>
      <w:r>
        <w:t>máximo</w:t>
      </w:r>
      <w:r>
        <w:rPr>
          <w:spacing w:val="-3"/>
        </w:rPr>
        <w:t xml:space="preserve"> </w:t>
      </w:r>
      <w:r>
        <w:t>seis</w:t>
      </w:r>
      <w:r>
        <w:rPr>
          <w:spacing w:val="-3"/>
        </w:rPr>
        <w:t xml:space="preserve"> </w:t>
      </w:r>
      <w:r>
        <w:t>días</w:t>
      </w:r>
      <w:r>
        <w:rPr>
          <w:spacing w:val="-3"/>
        </w:rPr>
        <w:t xml:space="preserve"> </w:t>
      </w:r>
      <w:r>
        <w:t>a</w:t>
      </w:r>
      <w:r>
        <w:rPr>
          <w:spacing w:val="-3"/>
        </w:rPr>
        <w:t xml:space="preserve"> </w:t>
      </w:r>
      <w:r>
        <w:t>la</w:t>
      </w:r>
      <w:r>
        <w:rPr>
          <w:spacing w:val="-3"/>
        </w:rPr>
        <w:t xml:space="preserve"> </w:t>
      </w:r>
      <w:r>
        <w:t>semana</w:t>
      </w:r>
      <w:r>
        <w:rPr>
          <w:spacing w:val="-3"/>
        </w:rPr>
        <w:t xml:space="preserve"> </w:t>
      </w:r>
      <w:r>
        <w:t>con</w:t>
      </w:r>
      <w:r>
        <w:rPr>
          <w:spacing w:val="-3"/>
        </w:rPr>
        <w:t xml:space="preserve"> </w:t>
      </w:r>
      <w:r>
        <w:t>un</w:t>
      </w:r>
      <w:r>
        <w:rPr>
          <w:spacing w:val="-3"/>
        </w:rPr>
        <w:t xml:space="preserve"> </w:t>
      </w:r>
      <w:r>
        <w:t>día</w:t>
      </w:r>
      <w:r>
        <w:rPr>
          <w:spacing w:val="-3"/>
        </w:rPr>
        <w:t xml:space="preserve"> </w:t>
      </w:r>
      <w:r>
        <w:t>de</w:t>
      </w:r>
      <w:r>
        <w:rPr>
          <w:spacing w:val="-3"/>
        </w:rPr>
        <w:t xml:space="preserve"> </w:t>
      </w:r>
      <w:r>
        <w:t>descanso</w:t>
      </w:r>
      <w:r>
        <w:rPr>
          <w:spacing w:val="-3"/>
        </w:rPr>
        <w:t xml:space="preserve"> </w:t>
      </w:r>
      <w:r>
        <w:t>obligatorio,</w:t>
      </w:r>
      <w:r>
        <w:rPr>
          <w:spacing w:val="-3"/>
        </w:rPr>
        <w:t xml:space="preserve"> </w:t>
      </w:r>
      <w:r>
        <w:t>que</w:t>
      </w:r>
      <w:r>
        <w:rPr>
          <w:spacing w:val="-3"/>
        </w:rPr>
        <w:t xml:space="preserve"> </w:t>
      </w:r>
      <w:r>
        <w:t>podrá coincidir con el día domingo.</w:t>
      </w:r>
    </w:p>
    <w:p w:rsidR="00CD5949" w:rsidRDefault="00CD5949" w:rsidP="00CD5949">
      <w:pPr>
        <w:pStyle w:val="Textoindependiente"/>
        <w:ind w:left="0"/>
        <w:jc w:val="left"/>
      </w:pPr>
    </w:p>
    <w:p w:rsidR="00CD5949" w:rsidRDefault="00CD5949" w:rsidP="00CD5949">
      <w:pPr>
        <w:pStyle w:val="Textoindependiente"/>
        <w:spacing w:before="1"/>
        <w:ind w:right="1315"/>
      </w:pPr>
      <w:r>
        <w:t>Así, el número de horas de trabajo diario podrá distribuirse de manera variable durante la respectiva semana, teniendo como mínimo cuatro (4) horas continuas y máximo hasta nueve (9) horas diarias sin lugar a ningún recargo por trabajo suplementario, cuando el número de horas</w:t>
      </w:r>
      <w:r>
        <w:rPr>
          <w:spacing w:val="-3"/>
        </w:rPr>
        <w:t xml:space="preserve"> </w:t>
      </w:r>
      <w:r>
        <w:t>de</w:t>
      </w:r>
      <w:r>
        <w:rPr>
          <w:spacing w:val="-3"/>
        </w:rPr>
        <w:t xml:space="preserve"> </w:t>
      </w:r>
      <w:r>
        <w:t>trabajo</w:t>
      </w:r>
      <w:r>
        <w:rPr>
          <w:spacing w:val="-3"/>
        </w:rPr>
        <w:t xml:space="preserve"> </w:t>
      </w:r>
      <w:r>
        <w:t>no</w:t>
      </w:r>
      <w:r>
        <w:rPr>
          <w:spacing w:val="-3"/>
        </w:rPr>
        <w:t xml:space="preserve"> </w:t>
      </w:r>
      <w:r>
        <w:t>exceda</w:t>
      </w:r>
      <w:r>
        <w:rPr>
          <w:spacing w:val="-3"/>
        </w:rPr>
        <w:t xml:space="preserve"> </w:t>
      </w:r>
      <w:r>
        <w:t>el</w:t>
      </w:r>
      <w:r>
        <w:rPr>
          <w:spacing w:val="-3"/>
        </w:rPr>
        <w:t xml:space="preserve"> </w:t>
      </w:r>
      <w:r>
        <w:t>promedio</w:t>
      </w:r>
      <w:r>
        <w:rPr>
          <w:spacing w:val="-3"/>
        </w:rPr>
        <w:t xml:space="preserve"> </w:t>
      </w:r>
      <w:r>
        <w:t>de</w:t>
      </w:r>
      <w:r>
        <w:rPr>
          <w:spacing w:val="-3"/>
        </w:rPr>
        <w:t xml:space="preserve"> </w:t>
      </w:r>
      <w:r>
        <w:t>cuarenta</w:t>
      </w:r>
      <w:r>
        <w:rPr>
          <w:spacing w:val="-3"/>
        </w:rPr>
        <w:t xml:space="preserve"> </w:t>
      </w:r>
      <w:r>
        <w:t>y</w:t>
      </w:r>
      <w:r>
        <w:rPr>
          <w:spacing w:val="-3"/>
        </w:rPr>
        <w:t xml:space="preserve"> </w:t>
      </w:r>
      <w:r>
        <w:t>dos</w:t>
      </w:r>
      <w:r>
        <w:rPr>
          <w:spacing w:val="-3"/>
        </w:rPr>
        <w:t xml:space="preserve"> </w:t>
      </w:r>
      <w:r>
        <w:t>(42)</w:t>
      </w:r>
      <w:r>
        <w:rPr>
          <w:spacing w:val="-3"/>
        </w:rPr>
        <w:t xml:space="preserve"> </w:t>
      </w:r>
      <w:r>
        <w:t>horas</w:t>
      </w:r>
      <w:r>
        <w:rPr>
          <w:spacing w:val="-3"/>
        </w:rPr>
        <w:t xml:space="preserve"> </w:t>
      </w:r>
      <w:r>
        <w:t>semanales dentro de la Jornada Ordinaria. De conformidad con el artículo 160 del Código Sustantivo del Trabajo.</w:t>
      </w:r>
    </w:p>
    <w:p w:rsidR="00CD5949" w:rsidRDefault="00CD5949" w:rsidP="00CD5949">
      <w:pPr>
        <w:pStyle w:val="Prrafodelista"/>
        <w:numPr>
          <w:ilvl w:val="1"/>
          <w:numId w:val="18"/>
        </w:numPr>
        <w:tabs>
          <w:tab w:val="left" w:pos="1613"/>
        </w:tabs>
        <w:spacing w:before="252"/>
        <w:ind w:right="1312" w:firstLine="0"/>
        <w:jc w:val="both"/>
      </w:pPr>
      <w:r>
        <w:lastRenderedPageBreak/>
        <w:t>En las labores que sean especialmente insalubres o peligrosas, el Gobierno puede ordenar la reducción de la jornada de trabajo de acuerdo con dictámenes al respecto.</w:t>
      </w:r>
    </w:p>
    <w:p w:rsidR="00CD5949" w:rsidRDefault="00CD5949" w:rsidP="00CD5949">
      <w:pPr>
        <w:pStyle w:val="Prrafodelista"/>
        <w:numPr>
          <w:ilvl w:val="1"/>
          <w:numId w:val="18"/>
        </w:numPr>
        <w:tabs>
          <w:tab w:val="left" w:pos="1586"/>
        </w:tabs>
        <w:spacing w:before="80"/>
        <w:ind w:right="1326" w:firstLine="0"/>
        <w:jc w:val="both"/>
      </w:pPr>
      <w:r>
        <w:t>La duración máxima de la jornada laboral de los menores de edad autorizados para trabajar, se sujetará a las siguientes reglas:</w:t>
      </w:r>
    </w:p>
    <w:p w:rsidR="00CD5949" w:rsidRDefault="00CD5949" w:rsidP="00CD5949">
      <w:pPr>
        <w:pStyle w:val="Prrafodelista"/>
        <w:numPr>
          <w:ilvl w:val="2"/>
          <w:numId w:val="18"/>
        </w:numPr>
        <w:tabs>
          <w:tab w:val="left" w:pos="1556"/>
        </w:tabs>
        <w:ind w:right="1324" w:firstLine="0"/>
        <w:jc w:val="both"/>
      </w:pPr>
      <w:r>
        <w:t>Los menores de edad entre los 15 y los 17 años, solo podrán trabajar en</w:t>
      </w:r>
      <w:r>
        <w:rPr>
          <w:spacing w:val="-3"/>
        </w:rPr>
        <w:t xml:space="preserve"> </w:t>
      </w:r>
      <w:r>
        <w:t>jornada</w:t>
      </w:r>
      <w:r>
        <w:rPr>
          <w:spacing w:val="-3"/>
        </w:rPr>
        <w:t xml:space="preserve"> </w:t>
      </w:r>
      <w:r>
        <w:t>diurna máxima de seis (6) horas diarias y treinta (30) horas a la semana.</w:t>
      </w:r>
    </w:p>
    <w:p w:rsidR="00CD5949" w:rsidRDefault="00CD5949" w:rsidP="00CD5949">
      <w:pPr>
        <w:pStyle w:val="Prrafodelista"/>
        <w:numPr>
          <w:ilvl w:val="2"/>
          <w:numId w:val="18"/>
        </w:numPr>
        <w:tabs>
          <w:tab w:val="left" w:pos="1586"/>
        </w:tabs>
        <w:ind w:right="1316" w:firstLine="0"/>
        <w:jc w:val="both"/>
      </w:pPr>
      <w:r>
        <w:t>Los menores de edad, mayores de diecisiete (17) años, solo podrán trabajar en una jornada máxima de ocho (8) horas diarias y cuarenta (40) horas a la semana.</w:t>
      </w:r>
    </w:p>
    <w:p w:rsidR="00CD5949" w:rsidRDefault="00CD5949" w:rsidP="00CD5949">
      <w:pPr>
        <w:pStyle w:val="Textoindependiente"/>
        <w:ind w:left="0"/>
        <w:jc w:val="left"/>
      </w:pPr>
    </w:p>
    <w:p w:rsidR="00CD5949" w:rsidRDefault="00CD5949" w:rsidP="00CD5949">
      <w:pPr>
        <w:pStyle w:val="Prrafodelista"/>
        <w:numPr>
          <w:ilvl w:val="1"/>
          <w:numId w:val="18"/>
        </w:numPr>
        <w:tabs>
          <w:tab w:val="left" w:pos="1553"/>
        </w:tabs>
        <w:spacing w:before="0"/>
        <w:ind w:right="1312" w:firstLine="0"/>
        <w:jc w:val="both"/>
      </w:pPr>
      <w:r>
        <w:t>El</w:t>
      </w:r>
      <w:r>
        <w:rPr>
          <w:spacing w:val="-5"/>
        </w:rPr>
        <w:t xml:space="preserve"> </w:t>
      </w:r>
      <w:r>
        <w:t>empleador</w:t>
      </w:r>
      <w:r>
        <w:rPr>
          <w:spacing w:val="-5"/>
        </w:rPr>
        <w:t xml:space="preserve"> </w:t>
      </w:r>
      <w:r>
        <w:t>y</w:t>
      </w:r>
      <w:r>
        <w:rPr>
          <w:spacing w:val="-5"/>
        </w:rPr>
        <w:t xml:space="preserve"> </w:t>
      </w:r>
      <w:r>
        <w:t>el</w:t>
      </w:r>
      <w:r>
        <w:rPr>
          <w:spacing w:val="-5"/>
        </w:rPr>
        <w:t xml:space="preserve"> </w:t>
      </w:r>
      <w:r>
        <w:t>trabajador</w:t>
      </w:r>
      <w:r>
        <w:rPr>
          <w:spacing w:val="-5"/>
        </w:rPr>
        <w:t xml:space="preserve"> </w:t>
      </w:r>
      <w:r>
        <w:t>o</w:t>
      </w:r>
      <w:r>
        <w:rPr>
          <w:spacing w:val="-5"/>
        </w:rPr>
        <w:t xml:space="preserve"> </w:t>
      </w:r>
      <w:r>
        <w:t>la</w:t>
      </w:r>
      <w:r>
        <w:rPr>
          <w:spacing w:val="-5"/>
        </w:rPr>
        <w:t xml:space="preserve"> </w:t>
      </w:r>
      <w:r>
        <w:t>trabajadora</w:t>
      </w:r>
      <w:r>
        <w:rPr>
          <w:spacing w:val="-5"/>
        </w:rPr>
        <w:t xml:space="preserve"> </w:t>
      </w:r>
      <w:r>
        <w:t>pueden</w:t>
      </w:r>
      <w:r>
        <w:rPr>
          <w:spacing w:val="-5"/>
        </w:rPr>
        <w:t xml:space="preserve"> </w:t>
      </w:r>
      <w:r>
        <w:t>acordar,</w:t>
      </w:r>
      <w:r>
        <w:rPr>
          <w:spacing w:val="-5"/>
        </w:rPr>
        <w:t xml:space="preserve"> </w:t>
      </w:r>
      <w:r>
        <w:t>temporal</w:t>
      </w:r>
      <w:r>
        <w:rPr>
          <w:spacing w:val="-5"/>
        </w:rPr>
        <w:t xml:space="preserve"> </w:t>
      </w:r>
      <w:r>
        <w:t>o</w:t>
      </w:r>
      <w:r>
        <w:rPr>
          <w:spacing w:val="-5"/>
        </w:rPr>
        <w:t xml:space="preserve"> </w:t>
      </w:r>
      <w:r>
        <w:t>indefinidamente, la organización de turnos de trabajo sucesivos, que permitan operar a la empresa o secciones</w:t>
      </w:r>
      <w:r>
        <w:rPr>
          <w:spacing w:val="40"/>
        </w:rPr>
        <w:t xml:space="preserve"> </w:t>
      </w:r>
      <w:r>
        <w:t>de</w:t>
      </w:r>
      <w:r>
        <w:rPr>
          <w:spacing w:val="40"/>
        </w:rPr>
        <w:t xml:space="preserve"> </w:t>
      </w:r>
      <w:r>
        <w:t>esta,</w:t>
      </w:r>
      <w:r>
        <w:rPr>
          <w:spacing w:val="40"/>
        </w:rPr>
        <w:t xml:space="preserve"> </w:t>
      </w:r>
      <w:r>
        <w:t>sin solución de continuidad durante todos los días de la semana, siempre</w:t>
      </w:r>
      <w:r>
        <w:rPr>
          <w:spacing w:val="12"/>
        </w:rPr>
        <w:t xml:space="preserve"> </w:t>
      </w:r>
      <w:r>
        <w:t>y</w:t>
      </w:r>
      <w:r>
        <w:rPr>
          <w:spacing w:val="12"/>
        </w:rPr>
        <w:t xml:space="preserve"> </w:t>
      </w:r>
      <w:r>
        <w:t>cuando</w:t>
      </w:r>
      <w:r>
        <w:rPr>
          <w:spacing w:val="12"/>
        </w:rPr>
        <w:t xml:space="preserve"> </w:t>
      </w:r>
      <w:r>
        <w:t>el</w:t>
      </w:r>
      <w:r>
        <w:rPr>
          <w:spacing w:val="12"/>
        </w:rPr>
        <w:t xml:space="preserve"> </w:t>
      </w:r>
      <w:r>
        <w:t>respectivo</w:t>
      </w:r>
      <w:r>
        <w:rPr>
          <w:spacing w:val="12"/>
        </w:rPr>
        <w:t xml:space="preserve"> </w:t>
      </w:r>
      <w:r>
        <w:t>turno</w:t>
      </w:r>
      <w:r>
        <w:rPr>
          <w:spacing w:val="12"/>
        </w:rPr>
        <w:t xml:space="preserve"> </w:t>
      </w:r>
      <w:r>
        <w:t>no</w:t>
      </w:r>
      <w:r>
        <w:rPr>
          <w:spacing w:val="12"/>
        </w:rPr>
        <w:t xml:space="preserve"> </w:t>
      </w:r>
      <w:r>
        <w:t>exceda</w:t>
      </w:r>
      <w:r>
        <w:rPr>
          <w:spacing w:val="12"/>
        </w:rPr>
        <w:t xml:space="preserve"> </w:t>
      </w:r>
      <w:r>
        <w:t>de</w:t>
      </w:r>
      <w:r>
        <w:rPr>
          <w:spacing w:val="12"/>
        </w:rPr>
        <w:t xml:space="preserve"> </w:t>
      </w:r>
      <w:r>
        <w:t>seis</w:t>
      </w:r>
      <w:r>
        <w:rPr>
          <w:spacing w:val="-2"/>
        </w:rPr>
        <w:t xml:space="preserve"> </w:t>
      </w:r>
      <w:r>
        <w:t>(6)</w:t>
      </w:r>
      <w:r>
        <w:rPr>
          <w:spacing w:val="-2"/>
        </w:rPr>
        <w:t xml:space="preserve"> </w:t>
      </w:r>
      <w:r>
        <w:t>horas</w:t>
      </w:r>
      <w:r>
        <w:rPr>
          <w:spacing w:val="-2"/>
        </w:rPr>
        <w:t xml:space="preserve"> </w:t>
      </w:r>
      <w:r>
        <w:t>al</w:t>
      </w:r>
      <w:r>
        <w:rPr>
          <w:spacing w:val="-2"/>
        </w:rPr>
        <w:t xml:space="preserve"> </w:t>
      </w:r>
      <w:r>
        <w:t>día</w:t>
      </w:r>
      <w:r>
        <w:rPr>
          <w:spacing w:val="-2"/>
        </w:rPr>
        <w:t xml:space="preserve"> </w:t>
      </w:r>
      <w:r>
        <w:t>y</w:t>
      </w:r>
      <w:r>
        <w:rPr>
          <w:spacing w:val="-2"/>
        </w:rPr>
        <w:t xml:space="preserve"> </w:t>
      </w:r>
      <w:r>
        <w:t>treinta</w:t>
      </w:r>
      <w:r>
        <w:rPr>
          <w:spacing w:val="-2"/>
        </w:rPr>
        <w:t xml:space="preserve"> </w:t>
      </w:r>
      <w:r>
        <w:t>y</w:t>
      </w:r>
      <w:r>
        <w:rPr>
          <w:spacing w:val="-2"/>
        </w:rPr>
        <w:t xml:space="preserve"> </w:t>
      </w:r>
      <w:r>
        <w:t>seis</w:t>
      </w:r>
      <w:r>
        <w:rPr>
          <w:spacing w:val="-2"/>
        </w:rPr>
        <w:t xml:space="preserve"> </w:t>
      </w:r>
      <w:r>
        <w:t>(36) a la semana.</w:t>
      </w:r>
    </w:p>
    <w:p w:rsidR="00CD5949" w:rsidRDefault="00CD5949" w:rsidP="00CD5949">
      <w:pPr>
        <w:pStyle w:val="Textoindependiente"/>
        <w:spacing w:before="253"/>
        <w:ind w:right="1314"/>
      </w:pPr>
      <w:r>
        <w:t>En este caso no habrá lugar a recargo nocturno ni al previsto para el trabajo dominical o festivo, pero el trabajador devengará el salario correspondiente a la jornada ordinaria de trabajo, respetando siempre el mínimo legal o convencional y tendrá derecho a un día de descanso remunerado.</w:t>
      </w:r>
    </w:p>
    <w:p w:rsidR="00CD5949" w:rsidRDefault="00CD5949" w:rsidP="00CD5949">
      <w:pPr>
        <w:pStyle w:val="Textoindependiente"/>
        <w:spacing w:before="253"/>
        <w:ind w:right="1311"/>
      </w:pPr>
      <w:r>
        <w:rPr>
          <w:rFonts w:ascii="Arial" w:hAnsi="Arial"/>
          <w:b/>
        </w:rPr>
        <w:t xml:space="preserve">Parágrafo 1°. </w:t>
      </w:r>
      <w:r>
        <w:t>El empleador no podrá, aún con el consentimiento del trabajador o trabajadora,</w:t>
      </w:r>
      <w:r>
        <w:rPr>
          <w:spacing w:val="26"/>
        </w:rPr>
        <w:t xml:space="preserve"> </w:t>
      </w:r>
      <w:r>
        <w:t>contratarla</w:t>
      </w:r>
      <w:r>
        <w:rPr>
          <w:spacing w:val="26"/>
        </w:rPr>
        <w:t xml:space="preserve"> </w:t>
      </w:r>
      <w:r>
        <w:t>para</w:t>
      </w:r>
      <w:r>
        <w:rPr>
          <w:spacing w:val="26"/>
        </w:rPr>
        <w:t xml:space="preserve"> </w:t>
      </w:r>
      <w:r>
        <w:t>la</w:t>
      </w:r>
      <w:r>
        <w:rPr>
          <w:spacing w:val="26"/>
        </w:rPr>
        <w:t xml:space="preserve"> </w:t>
      </w:r>
      <w:r>
        <w:t>ejecución</w:t>
      </w:r>
      <w:r>
        <w:rPr>
          <w:spacing w:val="26"/>
        </w:rPr>
        <w:t xml:space="preserve"> </w:t>
      </w:r>
      <w:r>
        <w:t>de</w:t>
      </w:r>
      <w:r>
        <w:rPr>
          <w:spacing w:val="26"/>
        </w:rPr>
        <w:t xml:space="preserve"> </w:t>
      </w:r>
      <w:r>
        <w:t>dos turnos en el mismo día, salvo en labores de supervisión, dirección, confianza o manejo.</w:t>
      </w:r>
    </w:p>
    <w:p w:rsidR="00CD5949" w:rsidRDefault="00CD5949" w:rsidP="00CD5949">
      <w:pPr>
        <w:pStyle w:val="Textoindependiente"/>
        <w:spacing w:before="253"/>
        <w:ind w:right="1318"/>
      </w:pPr>
      <w:r>
        <w:rPr>
          <w:rFonts w:ascii="Arial" w:hAnsi="Arial"/>
          <w:b/>
        </w:rPr>
        <w:t xml:space="preserve">Parágrafo 2°. </w:t>
      </w:r>
      <w:r>
        <w:t>Los empleadores y las Cajas de Compensación podrán facilitar, promover y gestionar una jornada semestral en la que sus empleados puedan compartir con su familia en un espacio suministrado por aquellas.”</w:t>
      </w:r>
    </w:p>
    <w:p w:rsidR="00CD5949" w:rsidRDefault="00CD5949" w:rsidP="00CD5949">
      <w:pPr>
        <w:spacing w:before="253"/>
        <w:ind w:left="1299" w:right="1314"/>
        <w:jc w:val="both"/>
      </w:pPr>
      <w:r>
        <w:rPr>
          <w:rFonts w:ascii="Arial" w:hAnsi="Arial"/>
          <w:b/>
        </w:rPr>
        <w:t xml:space="preserve">ARTÍCULO 12°. Relación de Horas Extras. </w:t>
      </w:r>
      <w:r>
        <w:t>Modifíquese el numeral 2 del artículo 162 del Código Sustantivo del Trabajo, el cual quedará así:</w:t>
      </w:r>
    </w:p>
    <w:p w:rsidR="00CD5949" w:rsidRDefault="00CD5949" w:rsidP="00CD5949">
      <w:pPr>
        <w:pStyle w:val="Textoindependiente"/>
        <w:spacing w:before="253"/>
        <w:ind w:right="1315"/>
      </w:pPr>
      <w:r>
        <w:t>“2. El</w:t>
      </w:r>
      <w:r>
        <w:rPr>
          <w:spacing w:val="-4"/>
        </w:rPr>
        <w:t xml:space="preserve"> </w:t>
      </w:r>
      <w:r>
        <w:t>empleador</w:t>
      </w:r>
      <w:r>
        <w:rPr>
          <w:spacing w:val="-4"/>
        </w:rPr>
        <w:t xml:space="preserve"> </w:t>
      </w:r>
      <w:r>
        <w:t>deberá</w:t>
      </w:r>
      <w:r>
        <w:rPr>
          <w:spacing w:val="-4"/>
        </w:rPr>
        <w:t xml:space="preserve"> </w:t>
      </w:r>
      <w:r>
        <w:t>llevar</w:t>
      </w:r>
      <w:r>
        <w:rPr>
          <w:spacing w:val="-4"/>
        </w:rPr>
        <w:t xml:space="preserve"> </w:t>
      </w:r>
      <w:r>
        <w:t>un</w:t>
      </w:r>
      <w:r>
        <w:rPr>
          <w:spacing w:val="-4"/>
        </w:rPr>
        <w:t xml:space="preserve"> </w:t>
      </w:r>
      <w:r>
        <w:t>registro</w:t>
      </w:r>
      <w:r>
        <w:rPr>
          <w:spacing w:val="-4"/>
        </w:rPr>
        <w:t xml:space="preserve"> </w:t>
      </w:r>
      <w:r>
        <w:t>del</w:t>
      </w:r>
      <w:r>
        <w:rPr>
          <w:spacing w:val="-4"/>
        </w:rPr>
        <w:t xml:space="preserve"> </w:t>
      </w:r>
      <w:r>
        <w:t>trabajo</w:t>
      </w:r>
      <w:r>
        <w:rPr>
          <w:spacing w:val="-4"/>
        </w:rPr>
        <w:t xml:space="preserve"> </w:t>
      </w:r>
      <w:r>
        <w:t>suplementario</w:t>
      </w:r>
      <w:r>
        <w:rPr>
          <w:spacing w:val="-4"/>
        </w:rPr>
        <w:t xml:space="preserve"> </w:t>
      </w:r>
      <w:r>
        <w:t>de</w:t>
      </w:r>
      <w:r>
        <w:rPr>
          <w:spacing w:val="-4"/>
        </w:rPr>
        <w:t xml:space="preserve"> </w:t>
      </w:r>
      <w:r>
        <w:t>cada</w:t>
      </w:r>
      <w:r>
        <w:rPr>
          <w:spacing w:val="-4"/>
        </w:rPr>
        <w:t xml:space="preserve"> </w:t>
      </w:r>
      <w:r>
        <w:t>trabajador</w:t>
      </w:r>
      <w:r>
        <w:rPr>
          <w:spacing w:val="-4"/>
        </w:rPr>
        <w:t xml:space="preserve"> </w:t>
      </w:r>
      <w:r>
        <w:t>en</w:t>
      </w:r>
      <w:r>
        <w:rPr>
          <w:spacing w:val="-4"/>
        </w:rPr>
        <w:t xml:space="preserve"> </w:t>
      </w:r>
      <w:r>
        <w:t>el que se especifique el nombre, actividad desarrollada y número de horas laboradas con la precisión de si son diurnas o nocturnas. Este registro podrá realizarse de acuerdo a las necesidades y condiciones propias de su empresa.</w:t>
      </w:r>
    </w:p>
    <w:p w:rsidR="00CD5949" w:rsidRDefault="00CD5949" w:rsidP="00CD5949">
      <w:pPr>
        <w:pStyle w:val="Textoindependiente"/>
        <w:spacing w:before="252"/>
        <w:ind w:right="1314"/>
      </w:pPr>
      <w:r>
        <w:t>El empleador está</w:t>
      </w:r>
      <w:r>
        <w:rPr>
          <w:spacing w:val="-3"/>
        </w:rPr>
        <w:t xml:space="preserve"> </w:t>
      </w:r>
      <w:r>
        <w:t>obligado</w:t>
      </w:r>
      <w:r>
        <w:rPr>
          <w:spacing w:val="-3"/>
        </w:rPr>
        <w:t xml:space="preserve"> </w:t>
      </w:r>
      <w:r>
        <w:t>a</w:t>
      </w:r>
      <w:r>
        <w:rPr>
          <w:spacing w:val="-3"/>
        </w:rPr>
        <w:t xml:space="preserve"> </w:t>
      </w:r>
      <w:r>
        <w:t>entregar</w:t>
      </w:r>
      <w:r>
        <w:rPr>
          <w:spacing w:val="-3"/>
        </w:rPr>
        <w:t xml:space="preserve"> </w:t>
      </w:r>
      <w:r>
        <w:t>al</w:t>
      </w:r>
      <w:r>
        <w:rPr>
          <w:spacing w:val="-3"/>
        </w:rPr>
        <w:t xml:space="preserve"> </w:t>
      </w:r>
      <w:r>
        <w:t>trabajador</w:t>
      </w:r>
      <w:r>
        <w:rPr>
          <w:spacing w:val="-3"/>
        </w:rPr>
        <w:t xml:space="preserve"> </w:t>
      </w:r>
      <w:r>
        <w:t>que</w:t>
      </w:r>
      <w:r>
        <w:rPr>
          <w:spacing w:val="-3"/>
        </w:rPr>
        <w:t xml:space="preserve"> </w:t>
      </w:r>
      <w:r>
        <w:t>lo</w:t>
      </w:r>
      <w:r>
        <w:rPr>
          <w:spacing w:val="-3"/>
        </w:rPr>
        <w:t xml:space="preserve"> </w:t>
      </w:r>
      <w:r>
        <w:t>solicite,</w:t>
      </w:r>
      <w:r>
        <w:rPr>
          <w:spacing w:val="-3"/>
        </w:rPr>
        <w:t xml:space="preserve"> </w:t>
      </w:r>
      <w:r>
        <w:t>una</w:t>
      </w:r>
      <w:r>
        <w:rPr>
          <w:spacing w:val="-3"/>
        </w:rPr>
        <w:t xml:space="preserve"> </w:t>
      </w:r>
      <w:r>
        <w:t>relación</w:t>
      </w:r>
      <w:r>
        <w:rPr>
          <w:spacing w:val="-3"/>
        </w:rPr>
        <w:t xml:space="preserve"> </w:t>
      </w:r>
      <w:r>
        <w:t>de</w:t>
      </w:r>
      <w:r>
        <w:rPr>
          <w:spacing w:val="-3"/>
        </w:rPr>
        <w:t xml:space="preserve"> </w:t>
      </w:r>
      <w:r>
        <w:t>las</w:t>
      </w:r>
      <w:r>
        <w:rPr>
          <w:spacing w:val="-3"/>
        </w:rPr>
        <w:t xml:space="preserve"> </w:t>
      </w:r>
      <w:r>
        <w:t>horas extras laboradas, con las mismas especificaciones anteriores. Este registro deberá entregarse junto con el soporte que acredite el correspondiente pago.</w:t>
      </w:r>
    </w:p>
    <w:p w:rsidR="00CD5949" w:rsidRDefault="00CD5949" w:rsidP="00CD5949">
      <w:pPr>
        <w:pStyle w:val="Textoindependiente"/>
        <w:ind w:left="0"/>
        <w:jc w:val="left"/>
      </w:pPr>
    </w:p>
    <w:p w:rsidR="00CD5949" w:rsidRDefault="00CD5949" w:rsidP="00CD5949">
      <w:pPr>
        <w:pStyle w:val="Textoindependiente"/>
        <w:ind w:right="1317"/>
      </w:pPr>
      <w:r>
        <w:t>De igual modo, de ser requerido, estará obligado a aportar</w:t>
      </w:r>
      <w:r>
        <w:rPr>
          <w:spacing w:val="-3"/>
        </w:rPr>
        <w:t xml:space="preserve"> </w:t>
      </w:r>
      <w:r>
        <w:t>ante</w:t>
      </w:r>
      <w:r>
        <w:rPr>
          <w:spacing w:val="-3"/>
        </w:rPr>
        <w:t xml:space="preserve"> </w:t>
      </w:r>
      <w:r>
        <w:t>las</w:t>
      </w:r>
      <w:r>
        <w:rPr>
          <w:spacing w:val="-3"/>
        </w:rPr>
        <w:t xml:space="preserve"> </w:t>
      </w:r>
      <w:r>
        <w:t>autoridades</w:t>
      </w:r>
      <w:r>
        <w:rPr>
          <w:spacing w:val="-3"/>
        </w:rPr>
        <w:t xml:space="preserve"> </w:t>
      </w:r>
      <w:r>
        <w:t>judiciales</w:t>
      </w:r>
      <w:r>
        <w:rPr>
          <w:spacing w:val="-3"/>
        </w:rPr>
        <w:t xml:space="preserve"> </w:t>
      </w:r>
      <w:r>
        <w:t>y administrativas el registro de horas extras; de no hacerlo la autoridad administrativa del trabajo podrá imponer las sanciones a las que haya lugar”.</w:t>
      </w:r>
    </w:p>
    <w:p w:rsidR="00CD5949" w:rsidRDefault="00CD5949" w:rsidP="00CD5949">
      <w:pPr>
        <w:pStyle w:val="Textoindependiente"/>
        <w:ind w:left="0"/>
        <w:jc w:val="left"/>
      </w:pPr>
    </w:p>
    <w:p w:rsidR="00CD5949" w:rsidRDefault="00CD5949" w:rsidP="00CD5949">
      <w:pPr>
        <w:pStyle w:val="Textoindependiente"/>
        <w:spacing w:before="1"/>
        <w:ind w:right="1311"/>
      </w:pPr>
      <w:r>
        <w:rPr>
          <w:rFonts w:ascii="Arial" w:hAnsi="Arial"/>
          <w:b/>
        </w:rPr>
        <w:t xml:space="preserve">Parágrafo. </w:t>
      </w:r>
      <w:r>
        <w:t>No se requerirá</w:t>
      </w:r>
      <w:r>
        <w:rPr>
          <w:spacing w:val="-4"/>
        </w:rPr>
        <w:t xml:space="preserve"> </w:t>
      </w:r>
      <w:r>
        <w:t>permiso</w:t>
      </w:r>
      <w:r>
        <w:rPr>
          <w:spacing w:val="-4"/>
        </w:rPr>
        <w:t xml:space="preserve"> </w:t>
      </w:r>
      <w:r>
        <w:t>del</w:t>
      </w:r>
      <w:r>
        <w:rPr>
          <w:spacing w:val="-4"/>
        </w:rPr>
        <w:t xml:space="preserve"> </w:t>
      </w:r>
      <w:r>
        <w:t>Ministerio</w:t>
      </w:r>
      <w:r>
        <w:rPr>
          <w:spacing w:val="-4"/>
        </w:rPr>
        <w:t xml:space="preserve"> </w:t>
      </w:r>
      <w:r>
        <w:t>del</w:t>
      </w:r>
      <w:r>
        <w:rPr>
          <w:spacing w:val="-4"/>
        </w:rPr>
        <w:t xml:space="preserve"> </w:t>
      </w:r>
      <w:r>
        <w:t>Trabajo</w:t>
      </w:r>
      <w:r>
        <w:rPr>
          <w:spacing w:val="-4"/>
        </w:rPr>
        <w:t xml:space="preserve"> </w:t>
      </w:r>
      <w:r>
        <w:t>para</w:t>
      </w:r>
      <w:r>
        <w:rPr>
          <w:spacing w:val="-4"/>
        </w:rPr>
        <w:t xml:space="preserve"> </w:t>
      </w:r>
      <w:r>
        <w:t>laborar</w:t>
      </w:r>
      <w:r>
        <w:rPr>
          <w:spacing w:val="-4"/>
        </w:rPr>
        <w:t xml:space="preserve"> </w:t>
      </w:r>
      <w:r>
        <w:t>horas</w:t>
      </w:r>
      <w:r>
        <w:rPr>
          <w:spacing w:val="-4"/>
        </w:rPr>
        <w:t xml:space="preserve"> </w:t>
      </w:r>
      <w:r>
        <w:t>extras.</w:t>
      </w:r>
      <w:r>
        <w:rPr>
          <w:spacing w:val="-4"/>
        </w:rPr>
        <w:t xml:space="preserve"> </w:t>
      </w:r>
      <w:r>
        <w:t>Sin embargo, cuando se</w:t>
      </w:r>
      <w:r>
        <w:rPr>
          <w:spacing w:val="-4"/>
        </w:rPr>
        <w:t xml:space="preserve"> </w:t>
      </w:r>
      <w:r>
        <w:t>demuestre</w:t>
      </w:r>
      <w:r>
        <w:rPr>
          <w:spacing w:val="-4"/>
        </w:rPr>
        <w:t xml:space="preserve"> </w:t>
      </w:r>
      <w:r>
        <w:t>que</w:t>
      </w:r>
      <w:r>
        <w:rPr>
          <w:spacing w:val="-4"/>
        </w:rPr>
        <w:t xml:space="preserve"> </w:t>
      </w:r>
      <w:r>
        <w:t>el</w:t>
      </w:r>
      <w:r>
        <w:rPr>
          <w:spacing w:val="-4"/>
        </w:rPr>
        <w:t xml:space="preserve"> </w:t>
      </w:r>
      <w:r>
        <w:t>empleador</w:t>
      </w:r>
      <w:r>
        <w:rPr>
          <w:spacing w:val="-4"/>
        </w:rPr>
        <w:t xml:space="preserve"> </w:t>
      </w:r>
      <w:r>
        <w:t>no</w:t>
      </w:r>
      <w:r>
        <w:rPr>
          <w:spacing w:val="-4"/>
        </w:rPr>
        <w:t xml:space="preserve"> </w:t>
      </w:r>
      <w:r>
        <w:t>remunera</w:t>
      </w:r>
      <w:r>
        <w:rPr>
          <w:spacing w:val="-4"/>
        </w:rPr>
        <w:t xml:space="preserve"> </w:t>
      </w:r>
      <w:r>
        <w:t>a</w:t>
      </w:r>
      <w:r>
        <w:rPr>
          <w:spacing w:val="-4"/>
        </w:rPr>
        <w:t xml:space="preserve"> </w:t>
      </w:r>
      <w:r>
        <w:t>sus</w:t>
      </w:r>
      <w:r>
        <w:rPr>
          <w:spacing w:val="-4"/>
        </w:rPr>
        <w:t xml:space="preserve"> </w:t>
      </w:r>
      <w:r>
        <w:t>trabajadores</w:t>
      </w:r>
      <w:r>
        <w:rPr>
          <w:spacing w:val="-4"/>
        </w:rPr>
        <w:t xml:space="preserve"> </w:t>
      </w:r>
      <w:r>
        <w:t>el</w:t>
      </w:r>
      <w:r>
        <w:rPr>
          <w:spacing w:val="-4"/>
        </w:rPr>
        <w:t xml:space="preserve"> </w:t>
      </w:r>
      <w:r>
        <w:t>tiempo suplementario, el Ministerio podrá imponer como sanción que a dicho empleador se le suspenda</w:t>
      </w:r>
      <w:r>
        <w:rPr>
          <w:spacing w:val="-3"/>
        </w:rPr>
        <w:t xml:space="preserve"> </w:t>
      </w:r>
      <w:r>
        <w:t>la</w:t>
      </w:r>
      <w:r>
        <w:rPr>
          <w:spacing w:val="-3"/>
        </w:rPr>
        <w:t xml:space="preserve"> </w:t>
      </w:r>
      <w:r>
        <w:t>facultad</w:t>
      </w:r>
      <w:r>
        <w:rPr>
          <w:spacing w:val="-3"/>
        </w:rPr>
        <w:t xml:space="preserve"> </w:t>
      </w:r>
      <w:r>
        <w:t>de</w:t>
      </w:r>
      <w:r>
        <w:rPr>
          <w:spacing w:val="-3"/>
        </w:rPr>
        <w:t xml:space="preserve"> </w:t>
      </w:r>
      <w:r>
        <w:t>autorizar</w:t>
      </w:r>
      <w:r>
        <w:rPr>
          <w:spacing w:val="-3"/>
        </w:rPr>
        <w:t xml:space="preserve"> </w:t>
      </w:r>
      <w:r>
        <w:t>que</w:t>
      </w:r>
      <w:r>
        <w:rPr>
          <w:spacing w:val="-3"/>
        </w:rPr>
        <w:t xml:space="preserve"> </w:t>
      </w:r>
      <w:r>
        <w:t>se</w:t>
      </w:r>
      <w:r>
        <w:rPr>
          <w:spacing w:val="-3"/>
        </w:rPr>
        <w:t xml:space="preserve"> </w:t>
      </w:r>
      <w:r>
        <w:t>trabaje</w:t>
      </w:r>
      <w:r>
        <w:rPr>
          <w:spacing w:val="-3"/>
        </w:rPr>
        <w:t xml:space="preserve"> </w:t>
      </w:r>
      <w:r>
        <w:t>tiempo</w:t>
      </w:r>
      <w:r>
        <w:rPr>
          <w:spacing w:val="-3"/>
        </w:rPr>
        <w:t xml:space="preserve"> </w:t>
      </w:r>
      <w:r>
        <w:t>suplementario</w:t>
      </w:r>
      <w:r>
        <w:rPr>
          <w:spacing w:val="-3"/>
        </w:rPr>
        <w:t xml:space="preserve"> </w:t>
      </w:r>
      <w:r>
        <w:t>por</w:t>
      </w:r>
      <w:r>
        <w:rPr>
          <w:spacing w:val="-3"/>
        </w:rPr>
        <w:t xml:space="preserve"> </w:t>
      </w:r>
      <w:r>
        <w:t>el</w:t>
      </w:r>
      <w:r>
        <w:rPr>
          <w:spacing w:val="-3"/>
        </w:rPr>
        <w:t xml:space="preserve"> </w:t>
      </w:r>
      <w:r>
        <w:t>término</w:t>
      </w:r>
      <w:r>
        <w:rPr>
          <w:spacing w:val="-3"/>
        </w:rPr>
        <w:t xml:space="preserve"> </w:t>
      </w:r>
      <w:r>
        <w:t>de</w:t>
      </w:r>
      <w:r>
        <w:rPr>
          <w:spacing w:val="-3"/>
        </w:rPr>
        <w:t xml:space="preserve"> </w:t>
      </w:r>
      <w:r>
        <w:t>seis</w:t>
      </w:r>
    </w:p>
    <w:p w:rsidR="00CD5949" w:rsidRDefault="00CD5949" w:rsidP="00CD5949">
      <w:pPr>
        <w:pStyle w:val="Textoindependiente"/>
      </w:pPr>
      <w:r>
        <w:t>(6)</w:t>
      </w:r>
      <w:r>
        <w:rPr>
          <w:spacing w:val="-7"/>
        </w:rPr>
        <w:t xml:space="preserve"> </w:t>
      </w:r>
      <w:proofErr w:type="gramStart"/>
      <w:r>
        <w:t>meses</w:t>
      </w:r>
      <w:proofErr w:type="gramEnd"/>
      <w:r>
        <w:t>,</w:t>
      </w:r>
      <w:r>
        <w:rPr>
          <w:spacing w:val="-5"/>
        </w:rPr>
        <w:t xml:space="preserve"> </w:t>
      </w:r>
      <w:r>
        <w:t>sin</w:t>
      </w:r>
      <w:r>
        <w:rPr>
          <w:spacing w:val="-5"/>
        </w:rPr>
        <w:t xml:space="preserve"> </w:t>
      </w:r>
      <w:r>
        <w:t>perjuicio</w:t>
      </w:r>
      <w:r>
        <w:rPr>
          <w:spacing w:val="-5"/>
        </w:rPr>
        <w:t xml:space="preserve"> </w:t>
      </w:r>
      <w:r>
        <w:t>de</w:t>
      </w:r>
      <w:r>
        <w:rPr>
          <w:spacing w:val="-5"/>
        </w:rPr>
        <w:t xml:space="preserve"> </w:t>
      </w:r>
      <w:r>
        <w:t>las</w:t>
      </w:r>
      <w:r>
        <w:rPr>
          <w:spacing w:val="-4"/>
        </w:rPr>
        <w:t xml:space="preserve"> </w:t>
      </w:r>
      <w:r>
        <w:t>otras</w:t>
      </w:r>
      <w:r>
        <w:rPr>
          <w:spacing w:val="-5"/>
        </w:rPr>
        <w:t xml:space="preserve"> </w:t>
      </w:r>
      <w:r>
        <w:t>sanciones</w:t>
      </w:r>
      <w:r>
        <w:rPr>
          <w:spacing w:val="-5"/>
        </w:rPr>
        <w:t xml:space="preserve"> </w:t>
      </w:r>
      <w:r>
        <w:t>que</w:t>
      </w:r>
      <w:r>
        <w:rPr>
          <w:spacing w:val="-5"/>
        </w:rPr>
        <w:t xml:space="preserve"> </w:t>
      </w:r>
      <w:r>
        <w:t>disponga</w:t>
      </w:r>
      <w:r>
        <w:rPr>
          <w:spacing w:val="-5"/>
        </w:rPr>
        <w:t xml:space="preserve"> </w:t>
      </w:r>
      <w:r>
        <w:t>la</w:t>
      </w:r>
      <w:r>
        <w:rPr>
          <w:spacing w:val="-4"/>
        </w:rPr>
        <w:t xml:space="preserve"> </w:t>
      </w:r>
      <w:r>
        <w:rPr>
          <w:spacing w:val="-2"/>
        </w:rPr>
        <w:t>ley.”</w:t>
      </w:r>
    </w:p>
    <w:p w:rsidR="00CD5949" w:rsidRDefault="00CD5949" w:rsidP="00CD5949">
      <w:pPr>
        <w:spacing w:before="253"/>
        <w:ind w:left="1299" w:right="1314"/>
        <w:jc w:val="both"/>
      </w:pPr>
      <w:r>
        <w:rPr>
          <w:rFonts w:ascii="Arial" w:hAnsi="Arial"/>
          <w:b/>
        </w:rPr>
        <w:t xml:space="preserve">ARTÍCULO 13°. Límite al Trabajo Suplementario. </w:t>
      </w:r>
      <w:r>
        <w:t>Modifíquese el artículo 22 de</w:t>
      </w:r>
      <w:r>
        <w:rPr>
          <w:spacing w:val="-4"/>
        </w:rPr>
        <w:t xml:space="preserve"> </w:t>
      </w:r>
      <w:r>
        <w:t>la</w:t>
      </w:r>
      <w:r>
        <w:rPr>
          <w:spacing w:val="-4"/>
        </w:rPr>
        <w:t xml:space="preserve"> </w:t>
      </w:r>
      <w:r>
        <w:t>Ley</w:t>
      </w:r>
      <w:r>
        <w:rPr>
          <w:spacing w:val="-4"/>
        </w:rPr>
        <w:t xml:space="preserve"> </w:t>
      </w:r>
      <w:r>
        <w:t>50 de 1990, el cual quedará así:</w:t>
      </w:r>
    </w:p>
    <w:p w:rsidR="00CD5949" w:rsidRDefault="00CD5949" w:rsidP="00CD5949">
      <w:pPr>
        <w:spacing w:before="252"/>
        <w:ind w:left="1299" w:right="1314"/>
        <w:jc w:val="both"/>
      </w:pPr>
      <w:r>
        <w:t>“</w:t>
      </w:r>
      <w:r>
        <w:rPr>
          <w:rFonts w:ascii="Arial" w:hAnsi="Arial"/>
          <w:b/>
        </w:rPr>
        <w:t xml:space="preserve">ARTÍCULO 22. LÍMITE AL TRABAJO SUPLEMENTARIO. </w:t>
      </w:r>
      <w:r>
        <w:t>En ningún caso las horas</w:t>
      </w:r>
      <w:r>
        <w:rPr>
          <w:spacing w:val="40"/>
        </w:rPr>
        <w:t xml:space="preserve"> </w:t>
      </w:r>
      <w:r>
        <w:t>extras de trabajo, diurnas o nocturnas, podrán exceder de dos (2)</w:t>
      </w:r>
      <w:r>
        <w:rPr>
          <w:spacing w:val="-3"/>
        </w:rPr>
        <w:t xml:space="preserve"> </w:t>
      </w:r>
      <w:r>
        <w:t>horas</w:t>
      </w:r>
      <w:r>
        <w:rPr>
          <w:spacing w:val="-3"/>
        </w:rPr>
        <w:t xml:space="preserve"> </w:t>
      </w:r>
      <w:r>
        <w:t>diarias</w:t>
      </w:r>
      <w:r>
        <w:rPr>
          <w:spacing w:val="-3"/>
        </w:rPr>
        <w:t xml:space="preserve"> </w:t>
      </w:r>
      <w:r>
        <w:t>y</w:t>
      </w:r>
      <w:r>
        <w:rPr>
          <w:spacing w:val="-3"/>
        </w:rPr>
        <w:t xml:space="preserve"> </w:t>
      </w:r>
      <w:r>
        <w:t>doce</w:t>
      </w:r>
      <w:r>
        <w:rPr>
          <w:spacing w:val="-3"/>
        </w:rPr>
        <w:t xml:space="preserve"> </w:t>
      </w:r>
      <w:r>
        <w:t>(12)</w:t>
      </w:r>
    </w:p>
    <w:p w:rsidR="00CD5949" w:rsidRDefault="00CD5949" w:rsidP="00CD5949">
      <w:pPr>
        <w:jc w:val="both"/>
        <w:sectPr w:rsidR="00CD5949">
          <w:pgSz w:w="11920" w:h="16840"/>
          <w:pgMar w:top="1360" w:right="141" w:bottom="280" w:left="141" w:header="720" w:footer="720" w:gutter="0"/>
          <w:cols w:space="720"/>
        </w:sectPr>
      </w:pPr>
    </w:p>
    <w:p w:rsidR="00CD5949" w:rsidRDefault="00CD5949" w:rsidP="00CD5949">
      <w:pPr>
        <w:pStyle w:val="Textoindependiente"/>
        <w:spacing w:before="80"/>
        <w:jc w:val="left"/>
      </w:pPr>
      <w:proofErr w:type="gramStart"/>
      <w:r>
        <w:rPr>
          <w:spacing w:val="-2"/>
        </w:rPr>
        <w:lastRenderedPageBreak/>
        <w:t>semanales</w:t>
      </w:r>
      <w:proofErr w:type="gramEnd"/>
      <w:r>
        <w:rPr>
          <w:spacing w:val="-2"/>
        </w:rPr>
        <w:t>.</w:t>
      </w:r>
    </w:p>
    <w:p w:rsidR="00CD5949" w:rsidRDefault="00CD5949" w:rsidP="00CD5949">
      <w:pPr>
        <w:pStyle w:val="Textoindependiente"/>
        <w:spacing w:before="253"/>
        <w:ind w:right="1317"/>
      </w:pPr>
      <w:r>
        <w:rPr>
          <w:rFonts w:ascii="Arial" w:hAnsi="Arial"/>
          <w:b/>
        </w:rPr>
        <w:t xml:space="preserve">Parágrafo. </w:t>
      </w:r>
      <w:r>
        <w:t>Se exceptúa de la aplicación de la presente disposición al sector de</w:t>
      </w:r>
      <w:r>
        <w:rPr>
          <w:spacing w:val="-3"/>
        </w:rPr>
        <w:t xml:space="preserve"> </w:t>
      </w:r>
      <w:r>
        <w:t>seguridad, de conformidad con la Ley 1920 de 2018 y sus decretos reglamentarios, y al sector salud, conforme a la normatividad vigente”.</w:t>
      </w:r>
    </w:p>
    <w:p w:rsidR="00CD5949" w:rsidRDefault="00CD5949" w:rsidP="00CD5949">
      <w:pPr>
        <w:spacing w:before="253"/>
        <w:ind w:left="1299" w:right="1326"/>
        <w:jc w:val="both"/>
      </w:pPr>
      <w:r>
        <w:rPr>
          <w:rFonts w:ascii="Arial" w:hAnsi="Arial"/>
          <w:b/>
        </w:rPr>
        <w:t>ARTÍCULO 14°. Remuneración en días de descanso</w:t>
      </w:r>
      <w:r>
        <w:rPr>
          <w:rFonts w:ascii="Arial" w:hAnsi="Arial"/>
          <w:b/>
          <w:spacing w:val="-4"/>
        </w:rPr>
        <w:t xml:space="preserve"> </w:t>
      </w:r>
      <w:r>
        <w:rPr>
          <w:rFonts w:ascii="Arial" w:hAnsi="Arial"/>
          <w:b/>
        </w:rPr>
        <w:t>obligatorio.</w:t>
      </w:r>
      <w:r>
        <w:rPr>
          <w:rFonts w:ascii="Arial" w:hAnsi="Arial"/>
          <w:b/>
          <w:spacing w:val="-4"/>
        </w:rPr>
        <w:t xml:space="preserve"> </w:t>
      </w:r>
      <w:r>
        <w:t>Modifíquese</w:t>
      </w:r>
      <w:r>
        <w:rPr>
          <w:spacing w:val="-4"/>
        </w:rPr>
        <w:t xml:space="preserve"> </w:t>
      </w:r>
      <w:r>
        <w:t>el</w:t>
      </w:r>
      <w:r>
        <w:rPr>
          <w:spacing w:val="-4"/>
        </w:rPr>
        <w:t xml:space="preserve"> </w:t>
      </w:r>
      <w:r>
        <w:t>artículo 179 del Código Sustantivo del Trabajo, el cual quedará así:</w:t>
      </w:r>
    </w:p>
    <w:p w:rsidR="00CD5949" w:rsidRDefault="00CD5949" w:rsidP="00CD5949">
      <w:pPr>
        <w:pStyle w:val="Textoindependiente"/>
        <w:ind w:left="0"/>
        <w:jc w:val="left"/>
      </w:pPr>
    </w:p>
    <w:p w:rsidR="00CD5949" w:rsidRDefault="00CD5949" w:rsidP="00CD5949">
      <w:pPr>
        <w:pStyle w:val="Ttulo1"/>
        <w:spacing w:before="0"/>
        <w:ind w:left="1299"/>
        <w:jc w:val="both"/>
      </w:pPr>
      <w:r>
        <w:t>"ARTÍCULO</w:t>
      </w:r>
      <w:r>
        <w:rPr>
          <w:spacing w:val="-8"/>
        </w:rPr>
        <w:t xml:space="preserve"> </w:t>
      </w:r>
      <w:r>
        <w:t>179.</w:t>
      </w:r>
      <w:r>
        <w:rPr>
          <w:spacing w:val="-6"/>
        </w:rPr>
        <w:t xml:space="preserve"> </w:t>
      </w:r>
      <w:r>
        <w:t>REMUNERACIÓN</w:t>
      </w:r>
      <w:r>
        <w:rPr>
          <w:spacing w:val="-6"/>
        </w:rPr>
        <w:t xml:space="preserve"> </w:t>
      </w:r>
      <w:r>
        <w:t>EN</w:t>
      </w:r>
      <w:r>
        <w:rPr>
          <w:spacing w:val="-6"/>
        </w:rPr>
        <w:t xml:space="preserve"> </w:t>
      </w:r>
      <w:r>
        <w:t>DÍAS</w:t>
      </w:r>
      <w:r>
        <w:rPr>
          <w:spacing w:val="-6"/>
        </w:rPr>
        <w:t xml:space="preserve"> </w:t>
      </w:r>
      <w:r>
        <w:t>DE</w:t>
      </w:r>
      <w:r>
        <w:rPr>
          <w:spacing w:val="-6"/>
        </w:rPr>
        <w:t xml:space="preserve"> </w:t>
      </w:r>
      <w:r>
        <w:t>DESCANSO</w:t>
      </w:r>
      <w:r>
        <w:rPr>
          <w:spacing w:val="-5"/>
        </w:rPr>
        <w:t xml:space="preserve"> </w:t>
      </w:r>
      <w:r>
        <w:rPr>
          <w:spacing w:val="-2"/>
        </w:rPr>
        <w:t>OBLIGATORIO.</w:t>
      </w:r>
    </w:p>
    <w:p w:rsidR="00CD5949" w:rsidRDefault="00CD5949" w:rsidP="00CD5949">
      <w:pPr>
        <w:pStyle w:val="Textoindependiente"/>
        <w:ind w:left="0"/>
        <w:jc w:val="left"/>
        <w:rPr>
          <w:rFonts w:ascii="Arial"/>
          <w:b/>
        </w:rPr>
      </w:pPr>
    </w:p>
    <w:p w:rsidR="00CD5949" w:rsidRDefault="00CD5949" w:rsidP="00CD5949">
      <w:pPr>
        <w:pStyle w:val="Prrafodelista"/>
        <w:numPr>
          <w:ilvl w:val="0"/>
          <w:numId w:val="17"/>
        </w:numPr>
        <w:tabs>
          <w:tab w:val="left" w:pos="1541"/>
        </w:tabs>
        <w:spacing w:before="0"/>
        <w:ind w:right="1317" w:firstLine="0"/>
        <w:jc w:val="both"/>
      </w:pPr>
      <w:r>
        <w:t>El</w:t>
      </w:r>
      <w:r>
        <w:rPr>
          <w:spacing w:val="-3"/>
        </w:rPr>
        <w:t xml:space="preserve"> </w:t>
      </w:r>
      <w:r>
        <w:t>trabajo</w:t>
      </w:r>
      <w:r>
        <w:rPr>
          <w:spacing w:val="-3"/>
        </w:rPr>
        <w:t xml:space="preserve"> </w:t>
      </w:r>
      <w:r>
        <w:t>en</w:t>
      </w:r>
      <w:r>
        <w:rPr>
          <w:spacing w:val="-3"/>
        </w:rPr>
        <w:t xml:space="preserve"> </w:t>
      </w:r>
      <w:r>
        <w:t>día</w:t>
      </w:r>
      <w:r>
        <w:rPr>
          <w:spacing w:val="-3"/>
        </w:rPr>
        <w:t xml:space="preserve"> </w:t>
      </w:r>
      <w:r>
        <w:t>de</w:t>
      </w:r>
      <w:r>
        <w:rPr>
          <w:spacing w:val="-3"/>
        </w:rPr>
        <w:t xml:space="preserve"> </w:t>
      </w:r>
      <w:r>
        <w:t>descanso</w:t>
      </w:r>
      <w:r>
        <w:rPr>
          <w:spacing w:val="-3"/>
        </w:rPr>
        <w:t xml:space="preserve"> </w:t>
      </w:r>
      <w:r>
        <w:t>obligatorio,</w:t>
      </w:r>
      <w:r>
        <w:rPr>
          <w:spacing w:val="-3"/>
        </w:rPr>
        <w:t xml:space="preserve"> </w:t>
      </w:r>
      <w:r>
        <w:t>o</w:t>
      </w:r>
      <w:r>
        <w:rPr>
          <w:spacing w:val="-3"/>
        </w:rPr>
        <w:t xml:space="preserve"> </w:t>
      </w:r>
      <w:r>
        <w:t>días</w:t>
      </w:r>
      <w:r>
        <w:rPr>
          <w:spacing w:val="-3"/>
        </w:rPr>
        <w:t xml:space="preserve"> </w:t>
      </w:r>
      <w:r>
        <w:t>de</w:t>
      </w:r>
      <w:r>
        <w:rPr>
          <w:spacing w:val="-3"/>
        </w:rPr>
        <w:t xml:space="preserve"> </w:t>
      </w:r>
      <w:r>
        <w:t>fiesta</w:t>
      </w:r>
      <w:r>
        <w:rPr>
          <w:spacing w:val="-3"/>
        </w:rPr>
        <w:t xml:space="preserve"> </w:t>
      </w:r>
      <w:r>
        <w:t>se</w:t>
      </w:r>
      <w:r>
        <w:rPr>
          <w:spacing w:val="-3"/>
        </w:rPr>
        <w:t xml:space="preserve"> </w:t>
      </w:r>
      <w:r>
        <w:t>remunera</w:t>
      </w:r>
      <w:r>
        <w:rPr>
          <w:spacing w:val="-3"/>
        </w:rPr>
        <w:t xml:space="preserve"> </w:t>
      </w:r>
      <w:r>
        <w:t>con</w:t>
      </w:r>
      <w:r>
        <w:rPr>
          <w:spacing w:val="-3"/>
        </w:rPr>
        <w:t xml:space="preserve"> </w:t>
      </w:r>
      <w:r>
        <w:t>un</w:t>
      </w:r>
      <w:r>
        <w:rPr>
          <w:spacing w:val="-3"/>
        </w:rPr>
        <w:t xml:space="preserve"> </w:t>
      </w:r>
      <w:r>
        <w:t>recargo</w:t>
      </w:r>
      <w:r>
        <w:rPr>
          <w:spacing w:val="-3"/>
        </w:rPr>
        <w:t xml:space="preserve"> </w:t>
      </w:r>
      <w:r>
        <w:t>del ciento por ciento (100%) sobre el salario ordinario en proporción a las horas laboradas,</w:t>
      </w:r>
      <w:r>
        <w:rPr>
          <w:spacing w:val="-3"/>
        </w:rPr>
        <w:t xml:space="preserve"> </w:t>
      </w:r>
      <w:r>
        <w:t>sin perjuicio del salario ordinario a que tenga derecho el trabajador por haber laborado la semana completa.</w:t>
      </w:r>
    </w:p>
    <w:p w:rsidR="00CD5949" w:rsidRDefault="00CD5949" w:rsidP="00CD5949">
      <w:pPr>
        <w:pStyle w:val="Prrafodelista"/>
        <w:numPr>
          <w:ilvl w:val="0"/>
          <w:numId w:val="17"/>
        </w:numPr>
        <w:tabs>
          <w:tab w:val="left" w:pos="1571"/>
        </w:tabs>
        <w:ind w:right="1324" w:firstLine="0"/>
        <w:jc w:val="both"/>
      </w:pPr>
      <w:r>
        <w:t>Si con el día de descanso obligatorio, coincide otro día de descanso remunerado, solo tendrá derecho el trabajador, si trabaja, al recargo establecido en el numeral anterior.</w:t>
      </w:r>
    </w:p>
    <w:p w:rsidR="00CD5949" w:rsidRDefault="00CD5949" w:rsidP="00CD5949">
      <w:pPr>
        <w:pStyle w:val="Textoindependiente"/>
        <w:spacing w:before="253"/>
        <w:ind w:right="1316"/>
      </w:pPr>
      <w:r>
        <w:rPr>
          <w:rFonts w:ascii="Arial" w:hAnsi="Arial"/>
          <w:b/>
        </w:rPr>
        <w:t>Parágrafo</w:t>
      </w:r>
      <w:r>
        <w:rPr>
          <w:rFonts w:ascii="Arial" w:hAnsi="Arial"/>
          <w:b/>
          <w:spacing w:val="-4"/>
        </w:rPr>
        <w:t xml:space="preserve"> </w:t>
      </w:r>
      <w:r>
        <w:rPr>
          <w:rFonts w:ascii="Arial" w:hAnsi="Arial"/>
          <w:b/>
        </w:rPr>
        <w:t>1.</w:t>
      </w:r>
      <w:r>
        <w:rPr>
          <w:rFonts w:ascii="Arial" w:hAnsi="Arial"/>
          <w:b/>
          <w:spacing w:val="-4"/>
        </w:rPr>
        <w:t xml:space="preserve"> </w:t>
      </w:r>
      <w:r>
        <w:t>Se</w:t>
      </w:r>
      <w:r>
        <w:rPr>
          <w:spacing w:val="-4"/>
        </w:rPr>
        <w:t xml:space="preserve"> </w:t>
      </w:r>
      <w:r>
        <w:t>entiende</w:t>
      </w:r>
      <w:r>
        <w:rPr>
          <w:spacing w:val="-4"/>
        </w:rPr>
        <w:t xml:space="preserve"> </w:t>
      </w:r>
      <w:r>
        <w:t>que</w:t>
      </w:r>
      <w:r>
        <w:rPr>
          <w:spacing w:val="-4"/>
        </w:rPr>
        <w:t xml:space="preserve"> </w:t>
      </w:r>
      <w:r>
        <w:t>el</w:t>
      </w:r>
      <w:r>
        <w:rPr>
          <w:spacing w:val="-4"/>
        </w:rPr>
        <w:t xml:space="preserve"> </w:t>
      </w:r>
      <w:r>
        <w:t>trabajo</w:t>
      </w:r>
      <w:r>
        <w:rPr>
          <w:spacing w:val="-4"/>
        </w:rPr>
        <w:t xml:space="preserve"> </w:t>
      </w:r>
      <w:r>
        <w:t>en</w:t>
      </w:r>
      <w:r>
        <w:rPr>
          <w:spacing w:val="-4"/>
        </w:rPr>
        <w:t xml:space="preserve"> </w:t>
      </w:r>
      <w:r>
        <w:t>día</w:t>
      </w:r>
      <w:r>
        <w:rPr>
          <w:spacing w:val="-4"/>
        </w:rPr>
        <w:t xml:space="preserve"> </w:t>
      </w:r>
      <w:r>
        <w:t>de</w:t>
      </w:r>
      <w:r>
        <w:rPr>
          <w:spacing w:val="-4"/>
        </w:rPr>
        <w:t xml:space="preserve"> </w:t>
      </w:r>
      <w:r>
        <w:t>descanso</w:t>
      </w:r>
      <w:r>
        <w:rPr>
          <w:spacing w:val="-4"/>
        </w:rPr>
        <w:t xml:space="preserve"> </w:t>
      </w:r>
      <w:r>
        <w:t>obligatorio</w:t>
      </w:r>
      <w:r>
        <w:rPr>
          <w:spacing w:val="-4"/>
        </w:rPr>
        <w:t xml:space="preserve"> </w:t>
      </w:r>
      <w:r>
        <w:t>es</w:t>
      </w:r>
      <w:r>
        <w:rPr>
          <w:spacing w:val="-4"/>
        </w:rPr>
        <w:t xml:space="preserve"> </w:t>
      </w:r>
      <w:r>
        <w:t>ocasional</w:t>
      </w:r>
      <w:r>
        <w:rPr>
          <w:spacing w:val="-4"/>
        </w:rPr>
        <w:t xml:space="preserve"> </w:t>
      </w:r>
      <w:r>
        <w:t>cuando el</w:t>
      </w:r>
      <w:r>
        <w:rPr>
          <w:spacing w:val="40"/>
        </w:rPr>
        <w:t xml:space="preserve"> </w:t>
      </w:r>
      <w:r>
        <w:t>trabajador</w:t>
      </w:r>
      <w:r>
        <w:rPr>
          <w:spacing w:val="40"/>
        </w:rPr>
        <w:t xml:space="preserve"> </w:t>
      </w:r>
      <w:r>
        <w:t>o</w:t>
      </w:r>
      <w:r>
        <w:rPr>
          <w:spacing w:val="40"/>
        </w:rPr>
        <w:t xml:space="preserve"> </w:t>
      </w:r>
      <w:r>
        <w:t>trabajadora</w:t>
      </w:r>
      <w:r>
        <w:rPr>
          <w:spacing w:val="40"/>
        </w:rPr>
        <w:t xml:space="preserve"> </w:t>
      </w:r>
      <w:r>
        <w:t>labora</w:t>
      </w:r>
      <w:r>
        <w:rPr>
          <w:spacing w:val="40"/>
        </w:rPr>
        <w:t xml:space="preserve"> </w:t>
      </w:r>
      <w:r>
        <w:t>hasta dos (2) días de descanso obligatorio, durante el mes calendario. Se entiende que el trabajo en día de descanso es habitual cuando el trabajador o trabajadora labore tres (3) o más de estos durante el mes calendario.</w:t>
      </w:r>
    </w:p>
    <w:p w:rsidR="00CD5949" w:rsidRDefault="00CD5949" w:rsidP="00CD5949">
      <w:pPr>
        <w:pStyle w:val="Textoindependiente"/>
        <w:spacing w:before="253"/>
        <w:ind w:right="1314"/>
      </w:pPr>
      <w:r>
        <w:rPr>
          <w:rFonts w:ascii="Arial" w:hAnsi="Arial"/>
          <w:b/>
        </w:rPr>
        <w:t xml:space="preserve">Parágrafo 2. </w:t>
      </w:r>
      <w:r>
        <w:t>Para todos los efectos, cuando este Código haga referencia a</w:t>
      </w:r>
      <w:r>
        <w:rPr>
          <w:spacing w:val="-3"/>
        </w:rPr>
        <w:t xml:space="preserve"> </w:t>
      </w:r>
      <w:r>
        <w:t>"dominical",</w:t>
      </w:r>
      <w:r>
        <w:rPr>
          <w:spacing w:val="-3"/>
        </w:rPr>
        <w:t xml:space="preserve"> </w:t>
      </w:r>
      <w:r>
        <w:t>se entenderá que trata de "día de descanso obligatorio".</w:t>
      </w:r>
    </w:p>
    <w:p w:rsidR="00CD5949" w:rsidRDefault="00CD5949" w:rsidP="00CD5949">
      <w:pPr>
        <w:pStyle w:val="Textoindependiente"/>
        <w:spacing w:before="252"/>
        <w:ind w:right="1320"/>
      </w:pPr>
      <w:r>
        <w:rPr>
          <w:rFonts w:ascii="Arial" w:hAnsi="Arial"/>
          <w:b/>
        </w:rPr>
        <w:t xml:space="preserve">Parágrafo 3. </w:t>
      </w:r>
      <w:r>
        <w:t>Las partes del contrato de trabajo podrán convenir por escrito que su día de descanso sea distinto al domingo. En caso de que las partes no lo hagan expreso en el contrato u otro sí, se presumirá como día de descanso obligatorio el domingo.</w:t>
      </w:r>
    </w:p>
    <w:p w:rsidR="00CD5949" w:rsidRDefault="00CD5949" w:rsidP="00CD5949">
      <w:pPr>
        <w:pStyle w:val="Textoindependiente"/>
        <w:ind w:left="0"/>
        <w:jc w:val="left"/>
      </w:pPr>
    </w:p>
    <w:p w:rsidR="00CD5949" w:rsidRDefault="00CD5949" w:rsidP="00CD5949">
      <w:pPr>
        <w:pStyle w:val="Textoindependiente"/>
        <w:spacing w:before="1"/>
        <w:ind w:right="1317"/>
      </w:pPr>
      <w:r>
        <w:rPr>
          <w:rFonts w:ascii="Arial" w:hAnsi="Arial"/>
          <w:b/>
        </w:rPr>
        <w:t xml:space="preserve">Parágrafo transitorio. </w:t>
      </w:r>
      <w:r>
        <w:t xml:space="preserve">Implementación Gradual. El recargo del 100% de qué trata este artículo, podrá ser implementado de manera gradual por el empleador, de la siguiente </w:t>
      </w:r>
      <w:r>
        <w:rPr>
          <w:spacing w:val="-2"/>
        </w:rPr>
        <w:t>manera:</w:t>
      </w:r>
    </w:p>
    <w:p w:rsidR="00CD5949" w:rsidRDefault="00CD5949" w:rsidP="00CD5949">
      <w:pPr>
        <w:pStyle w:val="Textoindependiente"/>
        <w:spacing w:before="253"/>
        <w:ind w:right="1324"/>
      </w:pPr>
      <w:r>
        <w:t>A partir del primero de julio de 2025, se incrementará el recargo por laborar en día de descanso obligatorio a 80%.</w:t>
      </w:r>
    </w:p>
    <w:p w:rsidR="00CD5949" w:rsidRDefault="00CD5949" w:rsidP="00CD5949">
      <w:pPr>
        <w:pStyle w:val="Textoindependiente"/>
        <w:spacing w:before="252"/>
        <w:ind w:right="1324"/>
      </w:pPr>
      <w:r>
        <w:t>A partir del primero de julio de 2026, se incrementará el recargo por laborar en día de descanso obligatorio a 90%.</w:t>
      </w:r>
    </w:p>
    <w:p w:rsidR="00CD5949" w:rsidRDefault="00CD5949" w:rsidP="00CD5949">
      <w:pPr>
        <w:pStyle w:val="Textoindependiente"/>
        <w:ind w:left="0"/>
        <w:jc w:val="left"/>
      </w:pPr>
    </w:p>
    <w:p w:rsidR="00CD5949" w:rsidRDefault="00CD5949" w:rsidP="00CD5949">
      <w:pPr>
        <w:pStyle w:val="Textoindependiente"/>
        <w:spacing w:before="1"/>
        <w:ind w:right="1315"/>
      </w:pPr>
      <w:r>
        <w:t>A partir del primero de julio de 2027, se dará plena aplicación al recargo por</w:t>
      </w:r>
      <w:r>
        <w:rPr>
          <w:spacing w:val="-3"/>
        </w:rPr>
        <w:t xml:space="preserve"> </w:t>
      </w:r>
      <w:r>
        <w:t>laborar</w:t>
      </w:r>
      <w:r>
        <w:rPr>
          <w:spacing w:val="-3"/>
        </w:rPr>
        <w:t xml:space="preserve"> </w:t>
      </w:r>
      <w:r>
        <w:t>día</w:t>
      </w:r>
      <w:r>
        <w:rPr>
          <w:spacing w:val="-3"/>
        </w:rPr>
        <w:t xml:space="preserve"> </w:t>
      </w:r>
      <w:r>
        <w:t>de descanso obligatorio en los términos de este artículo.</w:t>
      </w:r>
    </w:p>
    <w:p w:rsidR="00CD5949" w:rsidRDefault="00CD5949" w:rsidP="00CD5949">
      <w:pPr>
        <w:pStyle w:val="Textoindependiente"/>
        <w:spacing w:before="253"/>
        <w:ind w:right="1323"/>
      </w:pPr>
      <w:r>
        <w:t>Lo</w:t>
      </w:r>
      <w:r>
        <w:rPr>
          <w:spacing w:val="24"/>
        </w:rPr>
        <w:t xml:space="preserve"> </w:t>
      </w:r>
      <w:r>
        <w:t>anterior, sin perjuicio de que, a la entrada en vigencia de la presente Ley, el empleador se acoja al recargo del 100%".</w:t>
      </w:r>
    </w:p>
    <w:p w:rsidR="00CD5949" w:rsidRDefault="00CD5949" w:rsidP="00CD5949">
      <w:pPr>
        <w:spacing w:before="252"/>
        <w:ind w:left="1299" w:right="1318"/>
        <w:jc w:val="both"/>
      </w:pPr>
      <w:r>
        <w:rPr>
          <w:rFonts w:ascii="Arial" w:hAnsi="Arial"/>
          <w:b/>
        </w:rPr>
        <w:t xml:space="preserve">ARTÍCULO 15. Obligaciones especiales del empleador. </w:t>
      </w:r>
      <w:r>
        <w:t>Modifíquese el numeral 6 y adiciónese los numerales 13, 14, 15, 16 y 17 y los parágrafos 2 y 3 del artículo 57 del Código Sustantivo del Trabajo, así:</w:t>
      </w:r>
    </w:p>
    <w:p w:rsidR="00CD5949" w:rsidRDefault="00CD5949" w:rsidP="00CD5949">
      <w:pPr>
        <w:pStyle w:val="Textoindependiente"/>
        <w:ind w:right="1313"/>
      </w:pPr>
      <w:r>
        <w:t>“6. Conceder al trabajador y trabajadora las licencias remuneradas necesarias para los siguientes casos:</w:t>
      </w:r>
    </w:p>
    <w:p w:rsidR="00CD5949" w:rsidRDefault="00CD5949" w:rsidP="00CD5949">
      <w:pPr>
        <w:pStyle w:val="Textoindependiente"/>
        <w:ind w:left="0"/>
        <w:jc w:val="left"/>
      </w:pPr>
    </w:p>
    <w:p w:rsidR="00CD5949" w:rsidRDefault="00CD5949" w:rsidP="00CD5949">
      <w:pPr>
        <w:pStyle w:val="Prrafodelista"/>
        <w:numPr>
          <w:ilvl w:val="0"/>
          <w:numId w:val="16"/>
        </w:numPr>
        <w:tabs>
          <w:tab w:val="left" w:pos="1568"/>
        </w:tabs>
        <w:spacing w:before="0"/>
        <w:ind w:left="1568" w:hanging="269"/>
        <w:jc w:val="both"/>
      </w:pPr>
      <w:r>
        <w:t>Para</w:t>
      </w:r>
      <w:r>
        <w:rPr>
          <w:spacing w:val="8"/>
        </w:rPr>
        <w:t xml:space="preserve"> </w:t>
      </w:r>
      <w:r>
        <w:t>el</w:t>
      </w:r>
      <w:r>
        <w:rPr>
          <w:spacing w:val="10"/>
        </w:rPr>
        <w:t xml:space="preserve"> </w:t>
      </w:r>
      <w:r>
        <w:t>ejercicio</w:t>
      </w:r>
      <w:r>
        <w:rPr>
          <w:spacing w:val="10"/>
        </w:rPr>
        <w:t xml:space="preserve"> </w:t>
      </w:r>
      <w:r>
        <w:t>del</w:t>
      </w:r>
      <w:r>
        <w:rPr>
          <w:spacing w:val="11"/>
        </w:rPr>
        <w:t xml:space="preserve"> </w:t>
      </w:r>
      <w:r>
        <w:t>sufragio,</w:t>
      </w:r>
      <w:r>
        <w:rPr>
          <w:spacing w:val="10"/>
        </w:rPr>
        <w:t xml:space="preserve"> </w:t>
      </w:r>
      <w:r>
        <w:t>sin</w:t>
      </w:r>
      <w:r>
        <w:rPr>
          <w:spacing w:val="10"/>
        </w:rPr>
        <w:t xml:space="preserve"> </w:t>
      </w:r>
      <w:r>
        <w:t>perjuicio</w:t>
      </w:r>
      <w:r>
        <w:rPr>
          <w:spacing w:val="11"/>
        </w:rPr>
        <w:t xml:space="preserve"> </w:t>
      </w:r>
      <w:r>
        <w:t>de</w:t>
      </w:r>
      <w:r>
        <w:rPr>
          <w:spacing w:val="10"/>
        </w:rPr>
        <w:t xml:space="preserve"> </w:t>
      </w:r>
      <w:r>
        <w:t>lo</w:t>
      </w:r>
      <w:r>
        <w:rPr>
          <w:spacing w:val="10"/>
        </w:rPr>
        <w:t xml:space="preserve"> </w:t>
      </w:r>
      <w:r>
        <w:t>estipulado</w:t>
      </w:r>
      <w:r>
        <w:rPr>
          <w:spacing w:val="-4"/>
        </w:rPr>
        <w:t xml:space="preserve"> </w:t>
      </w:r>
      <w:r>
        <w:t>en</w:t>
      </w:r>
      <w:r>
        <w:rPr>
          <w:spacing w:val="-4"/>
        </w:rPr>
        <w:t xml:space="preserve"> </w:t>
      </w:r>
      <w:r>
        <w:t>el</w:t>
      </w:r>
      <w:r>
        <w:rPr>
          <w:spacing w:val="-4"/>
        </w:rPr>
        <w:t xml:space="preserve"> </w:t>
      </w:r>
      <w:r>
        <w:t>artículo</w:t>
      </w:r>
      <w:r>
        <w:rPr>
          <w:spacing w:val="-4"/>
        </w:rPr>
        <w:t xml:space="preserve"> </w:t>
      </w:r>
      <w:r>
        <w:t>3°</w:t>
      </w:r>
      <w:r>
        <w:rPr>
          <w:spacing w:val="-4"/>
        </w:rPr>
        <w:t xml:space="preserve"> </w:t>
      </w:r>
      <w:r>
        <w:t>de</w:t>
      </w:r>
      <w:r>
        <w:rPr>
          <w:spacing w:val="-4"/>
        </w:rPr>
        <w:t xml:space="preserve"> </w:t>
      </w:r>
      <w:r>
        <w:t>la</w:t>
      </w:r>
      <w:r>
        <w:rPr>
          <w:spacing w:val="-4"/>
        </w:rPr>
        <w:t xml:space="preserve"> </w:t>
      </w:r>
      <w:r>
        <w:t>Ley</w:t>
      </w:r>
      <w:r>
        <w:rPr>
          <w:spacing w:val="-3"/>
        </w:rPr>
        <w:t xml:space="preserve"> </w:t>
      </w:r>
      <w:r>
        <w:rPr>
          <w:spacing w:val="-5"/>
        </w:rPr>
        <w:t>403</w:t>
      </w:r>
    </w:p>
    <w:p w:rsidR="00CD5949" w:rsidRDefault="00CD5949" w:rsidP="00CD5949">
      <w:pPr>
        <w:pStyle w:val="Prrafodelista"/>
        <w:sectPr w:rsidR="00CD5949">
          <w:pgSz w:w="11920" w:h="16840"/>
          <w:pgMar w:top="1360" w:right="141" w:bottom="280" w:left="141" w:header="720" w:footer="720" w:gutter="0"/>
          <w:cols w:space="720"/>
        </w:sectPr>
      </w:pPr>
    </w:p>
    <w:p w:rsidR="00CD5949" w:rsidRDefault="00CD5949" w:rsidP="00CD5949">
      <w:pPr>
        <w:pStyle w:val="Textoindependiente"/>
        <w:spacing w:before="80"/>
        <w:jc w:val="left"/>
      </w:pPr>
      <w:proofErr w:type="gramStart"/>
      <w:r>
        <w:lastRenderedPageBreak/>
        <w:t>de</w:t>
      </w:r>
      <w:proofErr w:type="gramEnd"/>
      <w:r>
        <w:rPr>
          <w:spacing w:val="-2"/>
        </w:rPr>
        <w:t xml:space="preserve"> 1997.</w:t>
      </w:r>
    </w:p>
    <w:p w:rsidR="00CD5949" w:rsidRDefault="00CD5949" w:rsidP="00CD5949">
      <w:pPr>
        <w:pStyle w:val="Prrafodelista"/>
        <w:numPr>
          <w:ilvl w:val="0"/>
          <w:numId w:val="16"/>
        </w:numPr>
        <w:tabs>
          <w:tab w:val="left" w:pos="1553"/>
        </w:tabs>
        <w:ind w:left="1553" w:hanging="254"/>
        <w:jc w:val="both"/>
      </w:pPr>
      <w:r>
        <w:t>Para</w:t>
      </w:r>
      <w:r>
        <w:rPr>
          <w:spacing w:val="-6"/>
        </w:rPr>
        <w:t xml:space="preserve"> </w:t>
      </w:r>
      <w:r>
        <w:t>el</w:t>
      </w:r>
      <w:r>
        <w:rPr>
          <w:spacing w:val="-6"/>
        </w:rPr>
        <w:t xml:space="preserve"> </w:t>
      </w:r>
      <w:r>
        <w:t>desempeño</w:t>
      </w:r>
      <w:r>
        <w:rPr>
          <w:spacing w:val="-6"/>
        </w:rPr>
        <w:t xml:space="preserve"> </w:t>
      </w:r>
      <w:r>
        <w:t>de</w:t>
      </w:r>
      <w:r>
        <w:rPr>
          <w:spacing w:val="-6"/>
        </w:rPr>
        <w:t xml:space="preserve"> </w:t>
      </w:r>
      <w:r>
        <w:t>cargos</w:t>
      </w:r>
      <w:r>
        <w:rPr>
          <w:spacing w:val="-6"/>
        </w:rPr>
        <w:t xml:space="preserve"> </w:t>
      </w:r>
      <w:r>
        <w:t>oficiales</w:t>
      </w:r>
      <w:r>
        <w:rPr>
          <w:spacing w:val="-6"/>
        </w:rPr>
        <w:t xml:space="preserve"> </w:t>
      </w:r>
      <w:r>
        <w:t>transitorios</w:t>
      </w:r>
      <w:r>
        <w:rPr>
          <w:spacing w:val="-6"/>
        </w:rPr>
        <w:t xml:space="preserve"> </w:t>
      </w:r>
      <w:r>
        <w:t>de</w:t>
      </w:r>
      <w:r>
        <w:rPr>
          <w:spacing w:val="-6"/>
        </w:rPr>
        <w:t xml:space="preserve"> </w:t>
      </w:r>
      <w:r>
        <w:t>forzosa</w:t>
      </w:r>
      <w:r>
        <w:rPr>
          <w:spacing w:val="-5"/>
        </w:rPr>
        <w:t xml:space="preserve"> </w:t>
      </w:r>
      <w:r>
        <w:rPr>
          <w:spacing w:val="-2"/>
        </w:rPr>
        <w:t>aceptación;</w:t>
      </w:r>
    </w:p>
    <w:p w:rsidR="00CD5949" w:rsidRDefault="00CD5949" w:rsidP="00CD5949">
      <w:pPr>
        <w:pStyle w:val="Prrafodelista"/>
        <w:numPr>
          <w:ilvl w:val="0"/>
          <w:numId w:val="16"/>
        </w:numPr>
        <w:tabs>
          <w:tab w:val="left" w:pos="1571"/>
        </w:tabs>
        <w:ind w:left="1299" w:right="1311" w:firstLine="0"/>
        <w:jc w:val="both"/>
      </w:pPr>
      <w:r>
        <w:t>En caso de grave calamidad doméstica debidamente comprobada, entendiéndose como todo suceso personal, familiar, hasta el tercer grado de consanguinidad, segundo de afinidad o primero civil, caso fortuito o fuerza mayor cuya gravedad afecte el normal desarrollo de las actividades del trabajador;</w:t>
      </w:r>
    </w:p>
    <w:p w:rsidR="00CD5949" w:rsidRDefault="00CD5949" w:rsidP="00CD5949">
      <w:pPr>
        <w:pStyle w:val="Textoindependiente"/>
        <w:ind w:left="0"/>
        <w:jc w:val="left"/>
      </w:pPr>
    </w:p>
    <w:p w:rsidR="00CD5949" w:rsidRDefault="00CD5949" w:rsidP="00CD5949">
      <w:pPr>
        <w:pStyle w:val="Textoindependiente"/>
        <w:ind w:left="0"/>
        <w:jc w:val="left"/>
      </w:pPr>
    </w:p>
    <w:p w:rsidR="00CD5949" w:rsidRDefault="00CD5949" w:rsidP="00CD5949">
      <w:pPr>
        <w:pStyle w:val="Prrafodelista"/>
        <w:numPr>
          <w:ilvl w:val="0"/>
          <w:numId w:val="16"/>
        </w:numPr>
        <w:tabs>
          <w:tab w:val="left" w:pos="1598"/>
        </w:tabs>
        <w:spacing w:before="0"/>
        <w:ind w:left="1299" w:right="1316" w:firstLine="0"/>
        <w:jc w:val="both"/>
      </w:pPr>
      <w:r>
        <w:t>Para desempeñar comisiones sindicales inherentes a la organización, o para asistir al entierro de sus compañeros, siempre que avise</w:t>
      </w:r>
      <w:r>
        <w:rPr>
          <w:spacing w:val="-3"/>
        </w:rPr>
        <w:t xml:space="preserve"> </w:t>
      </w:r>
      <w:r>
        <w:t>con</w:t>
      </w:r>
      <w:r>
        <w:rPr>
          <w:spacing w:val="-3"/>
        </w:rPr>
        <w:t xml:space="preserve"> </w:t>
      </w:r>
      <w:r>
        <w:t>la</w:t>
      </w:r>
      <w:r>
        <w:rPr>
          <w:spacing w:val="-3"/>
        </w:rPr>
        <w:t xml:space="preserve"> </w:t>
      </w:r>
      <w:r>
        <w:t>debida</w:t>
      </w:r>
      <w:r>
        <w:rPr>
          <w:spacing w:val="-3"/>
        </w:rPr>
        <w:t xml:space="preserve"> </w:t>
      </w:r>
      <w:r>
        <w:t>oportunidad</w:t>
      </w:r>
      <w:r>
        <w:rPr>
          <w:spacing w:val="-3"/>
        </w:rPr>
        <w:t xml:space="preserve"> </w:t>
      </w:r>
      <w:r>
        <w:t>al</w:t>
      </w:r>
      <w:r>
        <w:rPr>
          <w:spacing w:val="-3"/>
        </w:rPr>
        <w:t xml:space="preserve"> </w:t>
      </w:r>
      <w:r>
        <w:t>empleador</w:t>
      </w:r>
      <w:r>
        <w:rPr>
          <w:spacing w:val="-3"/>
        </w:rPr>
        <w:t xml:space="preserve"> </w:t>
      </w:r>
      <w:r>
        <w:t>o</w:t>
      </w:r>
      <w:r>
        <w:rPr>
          <w:spacing w:val="-3"/>
        </w:rPr>
        <w:t xml:space="preserve"> </w:t>
      </w:r>
      <w:r>
        <w:t>a su representante y que, el número de los que se ausenten no sea tal que perjudique el funcionamiento de la empresa;</w:t>
      </w:r>
    </w:p>
    <w:p w:rsidR="00CD5949" w:rsidRDefault="00CD5949" w:rsidP="00CD5949">
      <w:pPr>
        <w:pStyle w:val="Prrafodelista"/>
        <w:numPr>
          <w:ilvl w:val="0"/>
          <w:numId w:val="16"/>
        </w:numPr>
        <w:tabs>
          <w:tab w:val="left" w:pos="1583"/>
        </w:tabs>
        <w:ind w:left="1299" w:right="1315" w:firstLine="0"/>
        <w:jc w:val="both"/>
      </w:pPr>
      <w:r>
        <w:t>Para asistir a citas médicas de urgencia o citas médicas programadas con especialistas cuando se informe al empleador junto certificado previo, incluyendo aquellos casos que se enmarquen con lo dispuesto desde el Ministerio de Salud y Protección Social para el diagnóstico y el tratamiento de la Endometriosis incluido en la Ley 2338 de 2023.</w:t>
      </w:r>
    </w:p>
    <w:p w:rsidR="00CD5949" w:rsidRDefault="00CD5949" w:rsidP="00CD5949">
      <w:pPr>
        <w:pStyle w:val="Prrafodelista"/>
        <w:numPr>
          <w:ilvl w:val="0"/>
          <w:numId w:val="16"/>
        </w:numPr>
        <w:tabs>
          <w:tab w:val="left" w:pos="1507"/>
        </w:tabs>
        <w:ind w:left="1299" w:right="1317" w:firstLine="0"/>
        <w:jc w:val="both"/>
      </w:pPr>
      <w:r>
        <w:t>Para asistir a las obligaciones escolares como acudiente, en</w:t>
      </w:r>
      <w:r>
        <w:rPr>
          <w:spacing w:val="-3"/>
        </w:rPr>
        <w:t xml:space="preserve"> </w:t>
      </w:r>
      <w:r>
        <w:t>las</w:t>
      </w:r>
      <w:r>
        <w:rPr>
          <w:spacing w:val="-3"/>
        </w:rPr>
        <w:t xml:space="preserve"> </w:t>
      </w:r>
      <w:r>
        <w:t>que</w:t>
      </w:r>
      <w:r>
        <w:rPr>
          <w:spacing w:val="-3"/>
        </w:rPr>
        <w:t xml:space="preserve"> </w:t>
      </w:r>
      <w:r>
        <w:t>resulte</w:t>
      </w:r>
      <w:r>
        <w:rPr>
          <w:spacing w:val="-3"/>
        </w:rPr>
        <w:t xml:space="preserve"> </w:t>
      </w:r>
      <w:r>
        <w:t>obligatoria</w:t>
      </w:r>
      <w:r>
        <w:rPr>
          <w:spacing w:val="-3"/>
        </w:rPr>
        <w:t xml:space="preserve"> </w:t>
      </w:r>
      <w:r>
        <w:t>la asistencia del trabajador por requerimiento del centro educativo.</w:t>
      </w:r>
    </w:p>
    <w:p w:rsidR="00CD5949" w:rsidRDefault="00CD5949" w:rsidP="00CD5949">
      <w:pPr>
        <w:pStyle w:val="Prrafodelista"/>
        <w:numPr>
          <w:ilvl w:val="0"/>
          <w:numId w:val="16"/>
        </w:numPr>
        <w:tabs>
          <w:tab w:val="left" w:pos="1553"/>
        </w:tabs>
        <w:ind w:left="1553" w:hanging="254"/>
        <w:jc w:val="both"/>
      </w:pPr>
      <w:r>
        <w:t>Para</w:t>
      </w:r>
      <w:r>
        <w:rPr>
          <w:spacing w:val="-8"/>
        </w:rPr>
        <w:t xml:space="preserve"> </w:t>
      </w:r>
      <w:r>
        <w:t>atender</w:t>
      </w:r>
      <w:r>
        <w:rPr>
          <w:spacing w:val="-8"/>
        </w:rPr>
        <w:t xml:space="preserve"> </w:t>
      </w:r>
      <w:r>
        <w:t>citaciones</w:t>
      </w:r>
      <w:r>
        <w:rPr>
          <w:spacing w:val="-8"/>
        </w:rPr>
        <w:t xml:space="preserve"> </w:t>
      </w:r>
      <w:r>
        <w:t>judiciales,</w:t>
      </w:r>
      <w:r>
        <w:rPr>
          <w:spacing w:val="-8"/>
        </w:rPr>
        <w:t xml:space="preserve"> </w:t>
      </w:r>
      <w:r>
        <w:t>administrativas</w:t>
      </w:r>
      <w:r>
        <w:rPr>
          <w:spacing w:val="-8"/>
        </w:rPr>
        <w:t xml:space="preserve"> </w:t>
      </w:r>
      <w:r>
        <w:t>y</w:t>
      </w:r>
      <w:r>
        <w:rPr>
          <w:spacing w:val="-8"/>
        </w:rPr>
        <w:t xml:space="preserve"> </w:t>
      </w:r>
      <w:r>
        <w:rPr>
          <w:spacing w:val="-2"/>
        </w:rPr>
        <w:t>legales.</w:t>
      </w:r>
    </w:p>
    <w:p w:rsidR="00CD5949" w:rsidRDefault="00CD5949" w:rsidP="00CD5949">
      <w:pPr>
        <w:pStyle w:val="Prrafodelista"/>
        <w:numPr>
          <w:ilvl w:val="0"/>
          <w:numId w:val="16"/>
        </w:numPr>
        <w:tabs>
          <w:tab w:val="left" w:pos="1553"/>
        </w:tabs>
        <w:ind w:left="1299" w:right="1311" w:firstLine="0"/>
        <w:jc w:val="both"/>
      </w:pPr>
      <w:r>
        <w:t>Los</w:t>
      </w:r>
      <w:r>
        <w:rPr>
          <w:spacing w:val="-3"/>
        </w:rPr>
        <w:t xml:space="preserve"> </w:t>
      </w:r>
      <w:r>
        <w:t>empleados</w:t>
      </w:r>
      <w:r>
        <w:rPr>
          <w:spacing w:val="-3"/>
        </w:rPr>
        <w:t xml:space="preserve"> </w:t>
      </w:r>
      <w:r>
        <w:t>de</w:t>
      </w:r>
      <w:r>
        <w:rPr>
          <w:spacing w:val="-3"/>
        </w:rPr>
        <w:t xml:space="preserve"> </w:t>
      </w:r>
      <w:r>
        <w:t>empresas</w:t>
      </w:r>
      <w:r>
        <w:rPr>
          <w:spacing w:val="-3"/>
        </w:rPr>
        <w:t xml:space="preserve"> </w:t>
      </w:r>
      <w:r>
        <w:t>privadas</w:t>
      </w:r>
      <w:r>
        <w:rPr>
          <w:spacing w:val="-3"/>
        </w:rPr>
        <w:t xml:space="preserve"> </w:t>
      </w:r>
      <w:r>
        <w:t>y</w:t>
      </w:r>
      <w:r>
        <w:rPr>
          <w:spacing w:val="-3"/>
        </w:rPr>
        <w:t xml:space="preserve"> </w:t>
      </w:r>
      <w:r>
        <w:t>trabajadores</w:t>
      </w:r>
      <w:r>
        <w:rPr>
          <w:spacing w:val="-3"/>
        </w:rPr>
        <w:t xml:space="preserve"> </w:t>
      </w:r>
      <w:r>
        <w:t>regidos</w:t>
      </w:r>
      <w:r>
        <w:rPr>
          <w:spacing w:val="-3"/>
        </w:rPr>
        <w:t xml:space="preserve"> </w:t>
      </w:r>
      <w:r>
        <w:t>por</w:t>
      </w:r>
      <w:r>
        <w:rPr>
          <w:spacing w:val="-3"/>
        </w:rPr>
        <w:t xml:space="preserve"> </w:t>
      </w:r>
      <w:r>
        <w:t>el</w:t>
      </w:r>
      <w:r>
        <w:rPr>
          <w:spacing w:val="-3"/>
        </w:rPr>
        <w:t xml:space="preserve"> </w:t>
      </w:r>
      <w:r>
        <w:t>Código</w:t>
      </w:r>
      <w:r>
        <w:rPr>
          <w:spacing w:val="-3"/>
        </w:rPr>
        <w:t xml:space="preserve"> </w:t>
      </w:r>
      <w:r>
        <w:t>Sustantivo</w:t>
      </w:r>
      <w:r>
        <w:rPr>
          <w:spacing w:val="-3"/>
        </w:rPr>
        <w:t xml:space="preserve"> </w:t>
      </w:r>
      <w:r>
        <w:t>del Trabajo, podrán acordar con el empleador, un (1) día de descanso remunerado por cada seis (6) meses de trabajo, en el cual certifiquen el uso de bicicletas como medio de transporte para la llegada y salida del sitio de trabajo.</w:t>
      </w:r>
    </w:p>
    <w:p w:rsidR="00CD5949" w:rsidRDefault="00CD5949" w:rsidP="00CD5949">
      <w:pPr>
        <w:pStyle w:val="Prrafodelista"/>
        <w:numPr>
          <w:ilvl w:val="0"/>
          <w:numId w:val="15"/>
        </w:numPr>
        <w:tabs>
          <w:tab w:val="left" w:pos="1692"/>
        </w:tabs>
        <w:ind w:right="1313" w:firstLine="0"/>
        <w:jc w:val="both"/>
      </w:pPr>
      <w:r>
        <w:t>Implementar ajustes razonables para garantizar el goce y ejercicio de los derechos de las personas con discapacidad, en igualdad de condiciones con las demás, para la</w:t>
      </w:r>
      <w:r>
        <w:rPr>
          <w:spacing w:val="40"/>
        </w:rPr>
        <w:t xml:space="preserve"> </w:t>
      </w:r>
      <w:r>
        <w:t>remoción de barreras actitudinales, comunicativas y físicas de conformidad con lo previsto en</w:t>
      </w:r>
      <w:r>
        <w:rPr>
          <w:spacing w:val="-3"/>
        </w:rPr>
        <w:t xml:space="preserve"> </w:t>
      </w:r>
      <w:r>
        <w:t>el</w:t>
      </w:r>
      <w:r>
        <w:rPr>
          <w:spacing w:val="-3"/>
        </w:rPr>
        <w:t xml:space="preserve"> </w:t>
      </w:r>
      <w:r>
        <w:t>numeral</w:t>
      </w:r>
      <w:r>
        <w:rPr>
          <w:spacing w:val="-3"/>
        </w:rPr>
        <w:t xml:space="preserve"> </w:t>
      </w:r>
      <w:r>
        <w:t>5</w:t>
      </w:r>
      <w:r>
        <w:rPr>
          <w:spacing w:val="-3"/>
        </w:rPr>
        <w:t xml:space="preserve"> </w:t>
      </w:r>
      <w:r>
        <w:t>del</w:t>
      </w:r>
      <w:r>
        <w:rPr>
          <w:spacing w:val="-3"/>
        </w:rPr>
        <w:t xml:space="preserve"> </w:t>
      </w:r>
      <w:r>
        <w:t>artículo</w:t>
      </w:r>
      <w:r>
        <w:rPr>
          <w:spacing w:val="-3"/>
        </w:rPr>
        <w:t xml:space="preserve"> </w:t>
      </w:r>
      <w:r>
        <w:t>2</w:t>
      </w:r>
      <w:r>
        <w:rPr>
          <w:spacing w:val="-3"/>
        </w:rPr>
        <w:t xml:space="preserve"> </w:t>
      </w:r>
      <w:r>
        <w:t>de</w:t>
      </w:r>
      <w:r>
        <w:rPr>
          <w:spacing w:val="-3"/>
        </w:rPr>
        <w:t xml:space="preserve"> </w:t>
      </w:r>
      <w:r>
        <w:t>la</w:t>
      </w:r>
      <w:r>
        <w:rPr>
          <w:spacing w:val="-3"/>
        </w:rPr>
        <w:t xml:space="preserve"> </w:t>
      </w:r>
      <w:r>
        <w:t>Ley</w:t>
      </w:r>
      <w:r>
        <w:rPr>
          <w:spacing w:val="-3"/>
        </w:rPr>
        <w:t xml:space="preserve"> </w:t>
      </w:r>
      <w:r>
        <w:t>1618</w:t>
      </w:r>
      <w:r>
        <w:rPr>
          <w:spacing w:val="-3"/>
        </w:rPr>
        <w:t xml:space="preserve"> </w:t>
      </w:r>
      <w:r>
        <w:t>de</w:t>
      </w:r>
      <w:r>
        <w:rPr>
          <w:spacing w:val="-3"/>
        </w:rPr>
        <w:t xml:space="preserve"> </w:t>
      </w:r>
      <w:r>
        <w:t>2013</w:t>
      </w:r>
      <w:r>
        <w:rPr>
          <w:spacing w:val="-3"/>
        </w:rPr>
        <w:t xml:space="preserve"> </w:t>
      </w:r>
      <w:r>
        <w:t>y</w:t>
      </w:r>
      <w:r>
        <w:rPr>
          <w:spacing w:val="-3"/>
        </w:rPr>
        <w:t xml:space="preserve"> </w:t>
      </w:r>
      <w:r>
        <w:t>las</w:t>
      </w:r>
      <w:r>
        <w:rPr>
          <w:spacing w:val="-3"/>
        </w:rPr>
        <w:t xml:space="preserve"> </w:t>
      </w:r>
      <w:r>
        <w:t>demás</w:t>
      </w:r>
      <w:r>
        <w:rPr>
          <w:spacing w:val="-3"/>
        </w:rPr>
        <w:t xml:space="preserve"> </w:t>
      </w:r>
      <w:r>
        <w:t>normas</w:t>
      </w:r>
      <w:r>
        <w:rPr>
          <w:spacing w:val="-3"/>
        </w:rPr>
        <w:t xml:space="preserve"> </w:t>
      </w:r>
      <w:r>
        <w:t>que</w:t>
      </w:r>
      <w:r>
        <w:rPr>
          <w:spacing w:val="-3"/>
        </w:rPr>
        <w:t xml:space="preserve"> </w:t>
      </w:r>
      <w:r>
        <w:t>la</w:t>
      </w:r>
      <w:r>
        <w:rPr>
          <w:spacing w:val="-3"/>
        </w:rPr>
        <w:t xml:space="preserve"> </w:t>
      </w:r>
      <w:r>
        <w:t>modifiquen o complementen. El empleador realizará los ajustes razonables que se requieran por cada trabajador en el lugar de trabajo, con el fin de que las personas con discapacidad puedan acceder, desarrollar y mantener su trabajo.</w:t>
      </w:r>
    </w:p>
    <w:p w:rsidR="00CD5949" w:rsidRDefault="00CD5949" w:rsidP="00CD5949">
      <w:pPr>
        <w:pStyle w:val="Prrafodelista"/>
        <w:numPr>
          <w:ilvl w:val="0"/>
          <w:numId w:val="15"/>
        </w:numPr>
        <w:tabs>
          <w:tab w:val="left" w:pos="1708"/>
        </w:tabs>
        <w:spacing w:before="252"/>
        <w:ind w:right="1311" w:firstLine="0"/>
        <w:jc w:val="both"/>
      </w:pPr>
      <w:r>
        <w:t>Implementar acciones guiadas por la Unidad del Servicio Público de Empleo, en un término de doce (12) meses, para eliminar cualquier tipo de barrera de acceso o permanencia, y propiciar la colocación sin ningún tipo de discriminación, especialmente de mujeres, jóvenes, migrantes, víctimas del conflicto, y procedentes de municipios con Programas de Desarrollo con Enfoque Territorial - PDET y Zonas Más Afectadas por el Conflicto Armado -ZOMAC, o los que los modifiquen o complementen, personas en condición de vulnerabilidad.</w:t>
      </w:r>
    </w:p>
    <w:p w:rsidR="00CD5949" w:rsidRDefault="00CD5949" w:rsidP="00CD5949">
      <w:pPr>
        <w:pStyle w:val="Textoindependiente"/>
        <w:ind w:left="0"/>
        <w:jc w:val="left"/>
      </w:pPr>
    </w:p>
    <w:p w:rsidR="00CD5949" w:rsidRDefault="00CD5949" w:rsidP="00CD5949">
      <w:pPr>
        <w:pStyle w:val="Prrafodelista"/>
        <w:numPr>
          <w:ilvl w:val="0"/>
          <w:numId w:val="15"/>
        </w:numPr>
        <w:tabs>
          <w:tab w:val="left" w:pos="1753"/>
        </w:tabs>
        <w:spacing w:before="1"/>
        <w:ind w:right="1315" w:firstLine="0"/>
        <w:jc w:val="both"/>
      </w:pPr>
      <w:r>
        <w:t>Atender con debida diligencia y en la medida de sus posibilidades las órdenes expedidas por</w:t>
      </w:r>
      <w:r>
        <w:rPr>
          <w:spacing w:val="-4"/>
        </w:rPr>
        <w:t xml:space="preserve"> </w:t>
      </w:r>
      <w:r>
        <w:t>autoridades</w:t>
      </w:r>
      <w:r>
        <w:rPr>
          <w:spacing w:val="-4"/>
        </w:rPr>
        <w:t xml:space="preserve"> </w:t>
      </w:r>
      <w:r>
        <w:t>competentes</w:t>
      </w:r>
      <w:r>
        <w:rPr>
          <w:spacing w:val="-4"/>
        </w:rPr>
        <w:t xml:space="preserve"> </w:t>
      </w:r>
      <w:r>
        <w:t>a</w:t>
      </w:r>
      <w:r>
        <w:rPr>
          <w:spacing w:val="-4"/>
        </w:rPr>
        <w:t xml:space="preserve"> </w:t>
      </w:r>
      <w:r>
        <w:t>favor</w:t>
      </w:r>
      <w:r>
        <w:rPr>
          <w:spacing w:val="-4"/>
        </w:rPr>
        <w:t xml:space="preserve"> </w:t>
      </w:r>
      <w:r>
        <w:t>de</w:t>
      </w:r>
      <w:r>
        <w:rPr>
          <w:spacing w:val="-4"/>
        </w:rPr>
        <w:t xml:space="preserve"> </w:t>
      </w:r>
      <w:r>
        <w:t>personas</w:t>
      </w:r>
      <w:r>
        <w:rPr>
          <w:spacing w:val="-4"/>
        </w:rPr>
        <w:t xml:space="preserve"> </w:t>
      </w:r>
      <w:r>
        <w:t>víctimas</w:t>
      </w:r>
      <w:r>
        <w:rPr>
          <w:spacing w:val="-4"/>
        </w:rPr>
        <w:t xml:space="preserve"> </w:t>
      </w:r>
      <w:r>
        <w:t>de</w:t>
      </w:r>
      <w:r>
        <w:rPr>
          <w:spacing w:val="-4"/>
        </w:rPr>
        <w:t xml:space="preserve"> </w:t>
      </w:r>
      <w:r>
        <w:t>violencias</w:t>
      </w:r>
      <w:r>
        <w:rPr>
          <w:spacing w:val="-4"/>
        </w:rPr>
        <w:t xml:space="preserve"> </w:t>
      </w:r>
      <w:r>
        <w:t>basadas en el sexo y en contra del presunto perpetrador.</w:t>
      </w:r>
    </w:p>
    <w:p w:rsidR="00CD5949" w:rsidRDefault="00CD5949" w:rsidP="00CD5949">
      <w:pPr>
        <w:pStyle w:val="Prrafodelista"/>
        <w:numPr>
          <w:ilvl w:val="0"/>
          <w:numId w:val="15"/>
        </w:numPr>
        <w:tabs>
          <w:tab w:val="left" w:pos="1692"/>
        </w:tabs>
        <w:spacing w:before="252"/>
        <w:ind w:right="1318" w:firstLine="0"/>
        <w:jc w:val="both"/>
      </w:pPr>
      <w:r>
        <w:t>Otorgar en la medida de sus posibilidades el derecho preferente de reubicación en la empresa a las mujeres trabajadoras que sean víctimas de violencia de pareja, de violencia intrafamiliar</w:t>
      </w:r>
      <w:r>
        <w:rPr>
          <w:spacing w:val="70"/>
        </w:rPr>
        <w:t xml:space="preserve"> </w:t>
      </w:r>
      <w:r>
        <w:t>y</w:t>
      </w:r>
      <w:r>
        <w:rPr>
          <w:spacing w:val="70"/>
        </w:rPr>
        <w:t xml:space="preserve"> </w:t>
      </w:r>
      <w:r>
        <w:t>tentativa</w:t>
      </w:r>
      <w:r>
        <w:rPr>
          <w:spacing w:val="70"/>
        </w:rPr>
        <w:t xml:space="preserve"> </w:t>
      </w:r>
      <w:r>
        <w:t>de</w:t>
      </w:r>
      <w:r>
        <w:rPr>
          <w:spacing w:val="70"/>
        </w:rPr>
        <w:t xml:space="preserve"> </w:t>
      </w:r>
      <w:proofErr w:type="spellStart"/>
      <w:r>
        <w:t>feminicidio</w:t>
      </w:r>
      <w:proofErr w:type="spellEnd"/>
      <w:r>
        <w:rPr>
          <w:spacing w:val="70"/>
        </w:rPr>
        <w:t xml:space="preserve"> </w:t>
      </w:r>
      <w:r>
        <w:t>comprobada,</w:t>
      </w:r>
      <w:r>
        <w:rPr>
          <w:spacing w:val="70"/>
        </w:rPr>
        <w:t xml:space="preserve"> </w:t>
      </w:r>
      <w:r>
        <w:t>sin</w:t>
      </w:r>
      <w:r>
        <w:rPr>
          <w:spacing w:val="70"/>
        </w:rPr>
        <w:t xml:space="preserve"> </w:t>
      </w:r>
      <w:r>
        <w:t>desmejorar</w:t>
      </w:r>
      <w:r>
        <w:rPr>
          <w:spacing w:val="40"/>
        </w:rPr>
        <w:t xml:space="preserve"> </w:t>
      </w:r>
      <w:r>
        <w:t>sus</w:t>
      </w:r>
      <w:r>
        <w:rPr>
          <w:spacing w:val="40"/>
        </w:rPr>
        <w:t xml:space="preserve"> </w:t>
      </w:r>
      <w:r>
        <w:t>condiciones,</w:t>
      </w:r>
      <w:r>
        <w:rPr>
          <w:spacing w:val="40"/>
        </w:rPr>
        <w:t xml:space="preserve"> </w:t>
      </w:r>
      <w:r>
        <w:t>y</w:t>
      </w:r>
    </w:p>
    <w:p w:rsidR="00CD5949" w:rsidRDefault="00CD5949" w:rsidP="00CD5949">
      <w:pPr>
        <w:pStyle w:val="Prrafodelista"/>
        <w:sectPr w:rsidR="00CD5949">
          <w:pgSz w:w="11920" w:h="16840"/>
          <w:pgMar w:top="1360" w:right="141" w:bottom="280" w:left="141" w:header="720" w:footer="720" w:gutter="0"/>
          <w:cols w:space="720"/>
        </w:sectPr>
      </w:pPr>
    </w:p>
    <w:p w:rsidR="00CD5949" w:rsidRDefault="00CD5949" w:rsidP="00CD5949">
      <w:pPr>
        <w:pStyle w:val="Textoindependiente"/>
        <w:spacing w:before="80"/>
        <w:ind w:right="1316"/>
      </w:pPr>
      <w:proofErr w:type="gramStart"/>
      <w:r>
        <w:lastRenderedPageBreak/>
        <w:t>garantizar</w:t>
      </w:r>
      <w:proofErr w:type="gramEnd"/>
      <w:r>
        <w:t xml:space="preserve"> la protección de su vida e integridad, así como a las demás personas que sean víctimas de violencia de pareja y violencia intrafamiliar.</w:t>
      </w:r>
    </w:p>
    <w:p w:rsidR="00CD5949" w:rsidRDefault="00CD5949" w:rsidP="00CD5949">
      <w:pPr>
        <w:pStyle w:val="Prrafodelista"/>
        <w:numPr>
          <w:ilvl w:val="0"/>
          <w:numId w:val="15"/>
        </w:numPr>
        <w:tabs>
          <w:tab w:val="left" w:pos="1692"/>
        </w:tabs>
        <w:ind w:right="1311" w:firstLine="0"/>
        <w:jc w:val="both"/>
      </w:pPr>
      <w:r>
        <w:t>Las empresas que cuenten con hasta 500 trabajadores deberán contratar o mantener contratados, según corresponda, al menos dos (2) trabajadores con discapacidad por</w:t>
      </w:r>
      <w:r>
        <w:rPr>
          <w:spacing w:val="-4"/>
        </w:rPr>
        <w:t xml:space="preserve"> </w:t>
      </w:r>
      <w:r>
        <w:t>cada 100 trabajadores. A partir de 501 trabajadores en adelante, deberán contratar o mantener contratados, según corresponda, al menos un (1)</w:t>
      </w:r>
      <w:r>
        <w:rPr>
          <w:spacing w:val="-3"/>
        </w:rPr>
        <w:t xml:space="preserve"> </w:t>
      </w:r>
      <w:r>
        <w:t>trabajador</w:t>
      </w:r>
      <w:r>
        <w:rPr>
          <w:spacing w:val="-3"/>
        </w:rPr>
        <w:t xml:space="preserve"> </w:t>
      </w:r>
      <w:r>
        <w:t>con</w:t>
      </w:r>
      <w:r>
        <w:rPr>
          <w:spacing w:val="-3"/>
        </w:rPr>
        <w:t xml:space="preserve"> </w:t>
      </w:r>
      <w:r>
        <w:t>discapacidad</w:t>
      </w:r>
      <w:r>
        <w:rPr>
          <w:spacing w:val="-3"/>
        </w:rPr>
        <w:t xml:space="preserve"> </w:t>
      </w:r>
      <w:r>
        <w:t>adicional</w:t>
      </w:r>
      <w:r>
        <w:rPr>
          <w:spacing w:val="-3"/>
        </w:rPr>
        <w:t xml:space="preserve"> </w:t>
      </w:r>
      <w:r>
        <w:t>por cada tramo de 100 trabajadores. Esta obligación aplicará sobre el total de trabajadores de carácter permanente. Lo anterior no impide que las empresas, de forma</w:t>
      </w:r>
      <w:r>
        <w:rPr>
          <w:spacing w:val="-3"/>
        </w:rPr>
        <w:t xml:space="preserve"> </w:t>
      </w:r>
      <w:r>
        <w:t>voluntaria,</w:t>
      </w:r>
      <w:r>
        <w:rPr>
          <w:spacing w:val="-3"/>
        </w:rPr>
        <w:t xml:space="preserve"> </w:t>
      </w:r>
      <w:r>
        <w:t>puedan contratar un número mayor de trabajadores con discapacidad al mínimo exigido. Las personas con discapacidad deberán contar con la certificación expedida conforme a las disposiciones del Ministerio de Salud y Protección Social.</w:t>
      </w:r>
    </w:p>
    <w:p w:rsidR="00CD5949" w:rsidRDefault="00CD5949" w:rsidP="00CD5949">
      <w:pPr>
        <w:pStyle w:val="Textoindependiente"/>
        <w:ind w:left="0"/>
        <w:jc w:val="left"/>
      </w:pPr>
    </w:p>
    <w:p w:rsidR="00CD5949" w:rsidRDefault="00CD5949" w:rsidP="00CD5949">
      <w:pPr>
        <w:pStyle w:val="Textoindependiente"/>
        <w:ind w:right="1315"/>
      </w:pPr>
      <w:r>
        <w:t>El empleador deberá reportar los contratos de trabajo celebrados con personas con discapacidad, dentro de los quince días siguientes a su celebración a través del sitio electrónico del Ministerio del Trabajo, quien llevará un registro actualizado de lo anterior, debiendo mantener reserva de dicha información. La fiscalización del cumplimiento de lo dispuesto en este artículo corresponderá al Ministerio del Trabajo.</w:t>
      </w:r>
    </w:p>
    <w:p w:rsidR="00CD5949" w:rsidRDefault="00CD5949" w:rsidP="00515668">
      <w:pPr>
        <w:pStyle w:val="Textoindependiente"/>
        <w:spacing w:before="253"/>
        <w:ind w:right="1320"/>
      </w:pPr>
      <w:r>
        <w:t>El incumplimiento de esta obligación dará origen a las sanciones que corresponda en cabeza de las autoridades de inspección, vigilancia y control</w:t>
      </w:r>
      <w:r>
        <w:rPr>
          <w:spacing w:val="-4"/>
        </w:rPr>
        <w:t xml:space="preserve"> </w:t>
      </w:r>
      <w:r>
        <w:t>laboral,</w:t>
      </w:r>
      <w:r>
        <w:rPr>
          <w:spacing w:val="-4"/>
        </w:rPr>
        <w:t xml:space="preserve"> </w:t>
      </w:r>
      <w:r>
        <w:t>de</w:t>
      </w:r>
      <w:r>
        <w:rPr>
          <w:spacing w:val="-4"/>
        </w:rPr>
        <w:t xml:space="preserve"> </w:t>
      </w:r>
      <w:r>
        <w:t>conformidad</w:t>
      </w:r>
      <w:r>
        <w:rPr>
          <w:spacing w:val="-4"/>
        </w:rPr>
        <w:t xml:space="preserve"> </w:t>
      </w:r>
      <w:r>
        <w:t>con</w:t>
      </w:r>
      <w:r>
        <w:rPr>
          <w:spacing w:val="-4"/>
        </w:rPr>
        <w:t xml:space="preserve"> </w:t>
      </w:r>
      <w:r>
        <w:t>lo previsto en la Ley 1610 de 2013 y las normas que la modifiquen o complementen.</w:t>
      </w:r>
    </w:p>
    <w:p w:rsidR="00CD5949" w:rsidRDefault="00CD5949" w:rsidP="00CD5949">
      <w:pPr>
        <w:pStyle w:val="Textoindependiente"/>
        <w:ind w:left="0"/>
        <w:jc w:val="left"/>
      </w:pPr>
    </w:p>
    <w:p w:rsidR="00CD5949" w:rsidRDefault="00CD5949" w:rsidP="00CD5949">
      <w:pPr>
        <w:pStyle w:val="Textoindependiente"/>
        <w:ind w:right="1312"/>
      </w:pPr>
      <w:r>
        <w:rPr>
          <w:rFonts w:ascii="Arial" w:hAnsi="Arial"/>
          <w:b/>
        </w:rPr>
        <w:t xml:space="preserve">Parágrafo 2. </w:t>
      </w:r>
      <w:r>
        <w:t>En aquellos cargos y sectores de</w:t>
      </w:r>
      <w:r>
        <w:rPr>
          <w:spacing w:val="-3"/>
        </w:rPr>
        <w:t xml:space="preserve"> </w:t>
      </w:r>
      <w:r>
        <w:t>la</w:t>
      </w:r>
      <w:r>
        <w:rPr>
          <w:spacing w:val="-3"/>
        </w:rPr>
        <w:t xml:space="preserve"> </w:t>
      </w:r>
      <w:r>
        <w:t>economía</w:t>
      </w:r>
      <w:r>
        <w:rPr>
          <w:spacing w:val="-3"/>
        </w:rPr>
        <w:t xml:space="preserve"> </w:t>
      </w:r>
      <w:r>
        <w:t>dónde</w:t>
      </w:r>
      <w:r>
        <w:rPr>
          <w:spacing w:val="-3"/>
        </w:rPr>
        <w:t xml:space="preserve"> </w:t>
      </w:r>
      <w:r>
        <w:t>no</w:t>
      </w:r>
      <w:r>
        <w:rPr>
          <w:spacing w:val="-3"/>
        </w:rPr>
        <w:t xml:space="preserve"> </w:t>
      </w:r>
      <w:r>
        <w:t>sea</w:t>
      </w:r>
      <w:r>
        <w:rPr>
          <w:spacing w:val="-3"/>
        </w:rPr>
        <w:t xml:space="preserve"> </w:t>
      </w:r>
      <w:r>
        <w:t>posible</w:t>
      </w:r>
      <w:r>
        <w:rPr>
          <w:spacing w:val="-3"/>
        </w:rPr>
        <w:t xml:space="preserve"> </w:t>
      </w:r>
      <w:r>
        <w:t>contratar personas en estado de discapacidad o invalidez, deberá informarse dicha situación al Ministerio del Trabajo.</w:t>
      </w:r>
    </w:p>
    <w:p w:rsidR="00CD5949" w:rsidRDefault="00CD5949" w:rsidP="00CD5949">
      <w:pPr>
        <w:pStyle w:val="Textoindependiente"/>
        <w:spacing w:before="253"/>
        <w:ind w:right="1311"/>
      </w:pPr>
      <w:r>
        <w:rPr>
          <w:rFonts w:ascii="Arial" w:hAnsi="Arial"/>
          <w:b/>
        </w:rPr>
        <w:t>Parágrafo</w:t>
      </w:r>
      <w:r>
        <w:rPr>
          <w:rFonts w:ascii="Arial" w:hAnsi="Arial"/>
          <w:b/>
          <w:spacing w:val="40"/>
        </w:rPr>
        <w:t xml:space="preserve"> </w:t>
      </w:r>
      <w:r>
        <w:rPr>
          <w:rFonts w:ascii="Arial" w:hAnsi="Arial"/>
          <w:b/>
        </w:rPr>
        <w:t xml:space="preserve">3. </w:t>
      </w:r>
      <w:r>
        <w:t>La aplicación de los valores y/o porcentajes indicados en el numeral 17 de este</w:t>
      </w:r>
      <w:r>
        <w:rPr>
          <w:spacing w:val="-4"/>
        </w:rPr>
        <w:t xml:space="preserve"> </w:t>
      </w:r>
      <w:r>
        <w:t>artículo</w:t>
      </w:r>
      <w:r>
        <w:rPr>
          <w:spacing w:val="-4"/>
        </w:rPr>
        <w:t xml:space="preserve"> </w:t>
      </w:r>
      <w:r>
        <w:t>será</w:t>
      </w:r>
      <w:r>
        <w:rPr>
          <w:spacing w:val="-4"/>
        </w:rPr>
        <w:t xml:space="preserve"> </w:t>
      </w:r>
      <w:r>
        <w:t>optativa</w:t>
      </w:r>
      <w:r>
        <w:rPr>
          <w:spacing w:val="-4"/>
        </w:rPr>
        <w:t xml:space="preserve"> </w:t>
      </w:r>
      <w:r>
        <w:t>en</w:t>
      </w:r>
      <w:r>
        <w:rPr>
          <w:spacing w:val="-4"/>
        </w:rPr>
        <w:t xml:space="preserve"> </w:t>
      </w:r>
      <w:r>
        <w:t>el</w:t>
      </w:r>
      <w:r>
        <w:rPr>
          <w:spacing w:val="-4"/>
        </w:rPr>
        <w:t xml:space="preserve"> </w:t>
      </w:r>
      <w:r>
        <w:t>primer</w:t>
      </w:r>
      <w:r>
        <w:rPr>
          <w:spacing w:val="-4"/>
        </w:rPr>
        <w:t xml:space="preserve"> </w:t>
      </w:r>
      <w:r>
        <w:t>año</w:t>
      </w:r>
      <w:r>
        <w:rPr>
          <w:spacing w:val="-4"/>
        </w:rPr>
        <w:t xml:space="preserve"> </w:t>
      </w:r>
      <w:r>
        <w:t>de</w:t>
      </w:r>
      <w:r>
        <w:rPr>
          <w:spacing w:val="-4"/>
        </w:rPr>
        <w:t xml:space="preserve"> </w:t>
      </w:r>
      <w:r>
        <w:t>entrada</w:t>
      </w:r>
      <w:r>
        <w:rPr>
          <w:spacing w:val="-4"/>
        </w:rPr>
        <w:t xml:space="preserve"> </w:t>
      </w:r>
      <w:r>
        <w:t>en</w:t>
      </w:r>
      <w:r>
        <w:rPr>
          <w:spacing w:val="-4"/>
        </w:rPr>
        <w:t xml:space="preserve"> </w:t>
      </w:r>
      <w:r>
        <w:t>vigencia</w:t>
      </w:r>
      <w:r>
        <w:rPr>
          <w:spacing w:val="-4"/>
        </w:rPr>
        <w:t xml:space="preserve"> </w:t>
      </w:r>
      <w:r>
        <w:t>de</w:t>
      </w:r>
      <w:r>
        <w:rPr>
          <w:spacing w:val="-4"/>
        </w:rPr>
        <w:t xml:space="preserve"> </w:t>
      </w:r>
      <w:r>
        <w:t>la</w:t>
      </w:r>
      <w:r>
        <w:rPr>
          <w:spacing w:val="-4"/>
        </w:rPr>
        <w:t xml:space="preserve"> </w:t>
      </w:r>
      <w:r>
        <w:t>presente</w:t>
      </w:r>
      <w:r>
        <w:rPr>
          <w:spacing w:val="-4"/>
        </w:rPr>
        <w:t xml:space="preserve"> </w:t>
      </w:r>
      <w:r>
        <w:t>ley,</w:t>
      </w:r>
      <w:r>
        <w:rPr>
          <w:spacing w:val="-4"/>
        </w:rPr>
        <w:t xml:space="preserve"> </w:t>
      </w:r>
      <w:r>
        <w:t>tiempo durante el cual</w:t>
      </w:r>
      <w:r>
        <w:rPr>
          <w:spacing w:val="-3"/>
        </w:rPr>
        <w:t xml:space="preserve"> </w:t>
      </w:r>
      <w:r>
        <w:t>las</w:t>
      </w:r>
      <w:r>
        <w:rPr>
          <w:spacing w:val="-3"/>
        </w:rPr>
        <w:t xml:space="preserve"> </w:t>
      </w:r>
      <w:r>
        <w:t>empresas</w:t>
      </w:r>
      <w:r>
        <w:rPr>
          <w:spacing w:val="-3"/>
        </w:rPr>
        <w:t xml:space="preserve"> </w:t>
      </w:r>
      <w:r>
        <w:t>iniciarán</w:t>
      </w:r>
      <w:r>
        <w:rPr>
          <w:spacing w:val="-3"/>
        </w:rPr>
        <w:t xml:space="preserve"> </w:t>
      </w:r>
      <w:r>
        <w:t>un</w:t>
      </w:r>
      <w:r>
        <w:rPr>
          <w:spacing w:val="-3"/>
        </w:rPr>
        <w:t xml:space="preserve"> </w:t>
      </w:r>
      <w:r>
        <w:t>plan</w:t>
      </w:r>
      <w:r>
        <w:rPr>
          <w:spacing w:val="-3"/>
        </w:rPr>
        <w:t xml:space="preserve"> </w:t>
      </w:r>
      <w:r>
        <w:t>de</w:t>
      </w:r>
      <w:r>
        <w:rPr>
          <w:spacing w:val="-3"/>
        </w:rPr>
        <w:t xml:space="preserve"> </w:t>
      </w:r>
      <w:r>
        <w:t>revisión</w:t>
      </w:r>
      <w:r>
        <w:rPr>
          <w:spacing w:val="-3"/>
        </w:rPr>
        <w:t xml:space="preserve"> </w:t>
      </w:r>
      <w:r>
        <w:t>técnica</w:t>
      </w:r>
      <w:r>
        <w:rPr>
          <w:spacing w:val="-3"/>
        </w:rPr>
        <w:t xml:space="preserve"> </w:t>
      </w:r>
      <w:r>
        <w:t>para</w:t>
      </w:r>
      <w:r>
        <w:rPr>
          <w:spacing w:val="-3"/>
        </w:rPr>
        <w:t xml:space="preserve"> </w:t>
      </w:r>
      <w:r>
        <w:t>la</w:t>
      </w:r>
      <w:r>
        <w:rPr>
          <w:spacing w:val="-3"/>
        </w:rPr>
        <w:t xml:space="preserve"> </w:t>
      </w:r>
      <w:r>
        <w:t>implementación</w:t>
      </w:r>
      <w:r>
        <w:rPr>
          <w:spacing w:val="-3"/>
        </w:rPr>
        <w:t xml:space="preserve"> </w:t>
      </w:r>
      <w:r>
        <w:t>de los ajustes razonables que se requieran. A partir del segundo año los valores y/o</w:t>
      </w:r>
      <w:r>
        <w:rPr>
          <w:spacing w:val="40"/>
        </w:rPr>
        <w:t xml:space="preserve"> </w:t>
      </w:r>
      <w:r>
        <w:t>indicadores serán de obligatorio cumplimiento.</w:t>
      </w:r>
    </w:p>
    <w:p w:rsidR="00CD5949" w:rsidRDefault="00CD5949" w:rsidP="00CD5949">
      <w:pPr>
        <w:pStyle w:val="Textoindependiente"/>
        <w:spacing w:before="253"/>
        <w:ind w:right="1311"/>
      </w:pPr>
      <w:r>
        <w:rPr>
          <w:rFonts w:ascii="Arial" w:hAnsi="Arial"/>
          <w:b/>
        </w:rPr>
        <w:t xml:space="preserve">Parágrafo 4. </w:t>
      </w:r>
      <w:r>
        <w:t>Cuando el empleador acredite de manera fehaciente el pago directo al trabajador del valor correspondiente a las cesantías, dicho pago se considerará liberatorio de la obligación, y no procederá sanción por no consignación, salvo que</w:t>
      </w:r>
      <w:r>
        <w:rPr>
          <w:spacing w:val="-3"/>
        </w:rPr>
        <w:t xml:space="preserve"> </w:t>
      </w:r>
      <w:r>
        <w:t>se</w:t>
      </w:r>
      <w:r>
        <w:rPr>
          <w:spacing w:val="-3"/>
        </w:rPr>
        <w:t xml:space="preserve"> </w:t>
      </w:r>
      <w:r>
        <w:t>demuestre</w:t>
      </w:r>
      <w:r>
        <w:rPr>
          <w:spacing w:val="-3"/>
        </w:rPr>
        <w:t xml:space="preserve"> </w:t>
      </w:r>
      <w:r>
        <w:t>que el pago no se realizó en condiciones de libertad y que no fue utilizado en</w:t>
      </w:r>
      <w:r>
        <w:rPr>
          <w:spacing w:val="-3"/>
        </w:rPr>
        <w:t xml:space="preserve"> </w:t>
      </w:r>
      <w:r>
        <w:t>fines</w:t>
      </w:r>
      <w:r>
        <w:rPr>
          <w:spacing w:val="-3"/>
        </w:rPr>
        <w:t xml:space="preserve"> </w:t>
      </w:r>
      <w:r>
        <w:t>autorizados por la ley. No obstante, la afiliación a Fondo de Cesantías es obligatoria.”</w:t>
      </w:r>
    </w:p>
    <w:p w:rsidR="00CD5949" w:rsidRDefault="00CD5949" w:rsidP="00CD5949">
      <w:pPr>
        <w:pStyle w:val="Ttulo1"/>
        <w:jc w:val="center"/>
      </w:pPr>
      <w:r>
        <w:t>CAPÍTULO</w:t>
      </w:r>
      <w:r>
        <w:rPr>
          <w:spacing w:val="-8"/>
        </w:rPr>
        <w:t xml:space="preserve"> </w:t>
      </w:r>
      <w:r>
        <w:rPr>
          <w:spacing w:val="-5"/>
        </w:rPr>
        <w:t>III</w:t>
      </w:r>
    </w:p>
    <w:p w:rsidR="00CD5949" w:rsidRDefault="00CD5949" w:rsidP="00CD5949">
      <w:pPr>
        <w:pStyle w:val="Ttulo2"/>
        <w:ind w:left="1257" w:right="1270"/>
      </w:pPr>
      <w:r>
        <w:t>Medidas</w:t>
      </w:r>
      <w:r>
        <w:rPr>
          <w:spacing w:val="-4"/>
        </w:rPr>
        <w:t xml:space="preserve"> </w:t>
      </w:r>
      <w:r>
        <w:t>para</w:t>
      </w:r>
      <w:r>
        <w:rPr>
          <w:spacing w:val="-4"/>
        </w:rPr>
        <w:t xml:space="preserve"> </w:t>
      </w:r>
      <w:r>
        <w:t>la</w:t>
      </w:r>
      <w:r>
        <w:rPr>
          <w:spacing w:val="-4"/>
        </w:rPr>
        <w:t xml:space="preserve"> </w:t>
      </w:r>
      <w:r>
        <w:t>eliminación</w:t>
      </w:r>
      <w:r>
        <w:rPr>
          <w:spacing w:val="-4"/>
        </w:rPr>
        <w:t xml:space="preserve"> </w:t>
      </w:r>
      <w:r>
        <w:t>de</w:t>
      </w:r>
      <w:r>
        <w:rPr>
          <w:spacing w:val="-4"/>
        </w:rPr>
        <w:t xml:space="preserve"> </w:t>
      </w:r>
      <w:r>
        <w:t>la</w:t>
      </w:r>
      <w:r>
        <w:rPr>
          <w:spacing w:val="-4"/>
        </w:rPr>
        <w:t xml:space="preserve"> </w:t>
      </w:r>
      <w:r>
        <w:t>violencia,</w:t>
      </w:r>
      <w:r>
        <w:rPr>
          <w:spacing w:val="-4"/>
        </w:rPr>
        <w:t xml:space="preserve"> </w:t>
      </w:r>
      <w:r>
        <w:t>el</w:t>
      </w:r>
      <w:r>
        <w:rPr>
          <w:spacing w:val="-4"/>
        </w:rPr>
        <w:t xml:space="preserve"> </w:t>
      </w:r>
      <w:r>
        <w:t>acoso</w:t>
      </w:r>
      <w:r>
        <w:rPr>
          <w:spacing w:val="-4"/>
        </w:rPr>
        <w:t xml:space="preserve"> </w:t>
      </w:r>
      <w:r>
        <w:t>y</w:t>
      </w:r>
      <w:r>
        <w:rPr>
          <w:spacing w:val="-4"/>
        </w:rPr>
        <w:t xml:space="preserve"> </w:t>
      </w:r>
      <w:r>
        <w:t>la</w:t>
      </w:r>
      <w:r>
        <w:rPr>
          <w:spacing w:val="-4"/>
        </w:rPr>
        <w:t xml:space="preserve"> </w:t>
      </w:r>
      <w:r>
        <w:t>discriminación</w:t>
      </w:r>
      <w:r>
        <w:rPr>
          <w:spacing w:val="-4"/>
        </w:rPr>
        <w:t xml:space="preserve"> </w:t>
      </w:r>
      <w:r>
        <w:t>en</w:t>
      </w:r>
      <w:r>
        <w:rPr>
          <w:spacing w:val="-4"/>
        </w:rPr>
        <w:t xml:space="preserve"> </w:t>
      </w:r>
      <w:r>
        <w:t>el</w:t>
      </w:r>
      <w:r>
        <w:rPr>
          <w:spacing w:val="-4"/>
        </w:rPr>
        <w:t xml:space="preserve"> </w:t>
      </w:r>
      <w:r>
        <w:t>mundo del trabajo</w:t>
      </w:r>
    </w:p>
    <w:p w:rsidR="00CD5949" w:rsidRDefault="00CD5949" w:rsidP="00CD5949">
      <w:pPr>
        <w:spacing w:before="253"/>
        <w:ind w:left="1299" w:right="685"/>
      </w:pPr>
      <w:r>
        <w:rPr>
          <w:rFonts w:ascii="Arial" w:hAnsi="Arial"/>
          <w:b/>
        </w:rPr>
        <w:t>ARTÍCULO</w:t>
      </w:r>
      <w:r>
        <w:rPr>
          <w:rFonts w:ascii="Arial" w:hAnsi="Arial"/>
          <w:b/>
          <w:spacing w:val="40"/>
        </w:rPr>
        <w:t xml:space="preserve"> </w:t>
      </w:r>
      <w:r>
        <w:rPr>
          <w:rFonts w:ascii="Arial" w:hAnsi="Arial"/>
          <w:b/>
        </w:rPr>
        <w:t>16°.</w:t>
      </w:r>
      <w:r>
        <w:rPr>
          <w:rFonts w:ascii="Arial" w:hAnsi="Arial"/>
          <w:b/>
          <w:spacing w:val="40"/>
        </w:rPr>
        <w:t xml:space="preserve"> </w:t>
      </w:r>
      <w:r>
        <w:rPr>
          <w:rFonts w:ascii="Arial" w:hAnsi="Arial"/>
          <w:b/>
        </w:rPr>
        <w:t>Límites</w:t>
      </w:r>
      <w:r>
        <w:rPr>
          <w:rFonts w:ascii="Arial" w:hAnsi="Arial"/>
          <w:b/>
          <w:spacing w:val="26"/>
        </w:rPr>
        <w:t xml:space="preserve"> </w:t>
      </w:r>
      <w:r>
        <w:rPr>
          <w:rFonts w:ascii="Arial" w:hAnsi="Arial"/>
          <w:b/>
        </w:rPr>
        <w:t>a</w:t>
      </w:r>
      <w:r>
        <w:rPr>
          <w:rFonts w:ascii="Arial" w:hAnsi="Arial"/>
          <w:b/>
          <w:spacing w:val="26"/>
        </w:rPr>
        <w:t xml:space="preserve"> </w:t>
      </w:r>
      <w:r>
        <w:rPr>
          <w:rFonts w:ascii="Arial" w:hAnsi="Arial"/>
          <w:b/>
        </w:rPr>
        <w:t>la</w:t>
      </w:r>
      <w:r>
        <w:rPr>
          <w:rFonts w:ascii="Arial" w:hAnsi="Arial"/>
          <w:b/>
          <w:spacing w:val="26"/>
        </w:rPr>
        <w:t xml:space="preserve"> </w:t>
      </w:r>
      <w:r>
        <w:rPr>
          <w:rFonts w:ascii="Arial" w:hAnsi="Arial"/>
          <w:b/>
        </w:rPr>
        <w:t>subordinación</w:t>
      </w:r>
      <w:r>
        <w:t>.</w:t>
      </w:r>
      <w:r>
        <w:rPr>
          <w:spacing w:val="26"/>
        </w:rPr>
        <w:t xml:space="preserve"> </w:t>
      </w:r>
      <w:r>
        <w:t>Modifíquese</w:t>
      </w:r>
      <w:r>
        <w:rPr>
          <w:spacing w:val="26"/>
        </w:rPr>
        <w:t xml:space="preserve"> </w:t>
      </w:r>
      <w:r>
        <w:t>el</w:t>
      </w:r>
      <w:r>
        <w:rPr>
          <w:spacing w:val="26"/>
        </w:rPr>
        <w:t xml:space="preserve"> </w:t>
      </w:r>
      <w:r>
        <w:t>literal</w:t>
      </w:r>
      <w:r>
        <w:rPr>
          <w:spacing w:val="26"/>
        </w:rPr>
        <w:t xml:space="preserve"> </w:t>
      </w:r>
      <w:r>
        <w:t>b.</w:t>
      </w:r>
      <w:r>
        <w:rPr>
          <w:spacing w:val="26"/>
        </w:rPr>
        <w:t xml:space="preserve"> </w:t>
      </w:r>
      <w:r>
        <w:t>del</w:t>
      </w:r>
      <w:r>
        <w:rPr>
          <w:spacing w:val="26"/>
        </w:rPr>
        <w:t xml:space="preserve"> </w:t>
      </w:r>
      <w:r>
        <w:t>artículo</w:t>
      </w:r>
      <w:r>
        <w:rPr>
          <w:spacing w:val="26"/>
        </w:rPr>
        <w:t xml:space="preserve"> </w:t>
      </w:r>
      <w:r>
        <w:t>23</w:t>
      </w:r>
      <w:r>
        <w:rPr>
          <w:spacing w:val="26"/>
        </w:rPr>
        <w:t xml:space="preserve"> </w:t>
      </w:r>
      <w:r>
        <w:t>del Código Sustantivo del Trabajo, el cual quedará así:</w:t>
      </w:r>
    </w:p>
    <w:p w:rsidR="00CD5949" w:rsidRDefault="00CD5949" w:rsidP="00CD5949">
      <w:pPr>
        <w:pStyle w:val="Textoindependiente"/>
        <w:spacing w:before="253"/>
        <w:ind w:right="1314"/>
      </w:pPr>
      <w:r>
        <w:t>“b. La continuada subordinación o dependencia del trabajador o trabajadora respecto del empleador, que faculta a éste para exigirle el cumplimiento de órdenes, en cualquier momento, en cuanto al modo, tiempo o cantidad de trabajo, e</w:t>
      </w:r>
      <w:r>
        <w:rPr>
          <w:spacing w:val="-3"/>
        </w:rPr>
        <w:t xml:space="preserve"> </w:t>
      </w:r>
      <w:r>
        <w:t>imponer</w:t>
      </w:r>
      <w:r>
        <w:rPr>
          <w:spacing w:val="-3"/>
        </w:rPr>
        <w:t xml:space="preserve"> </w:t>
      </w:r>
      <w:r>
        <w:t>reglamentos,</w:t>
      </w:r>
      <w:r>
        <w:rPr>
          <w:spacing w:val="-3"/>
        </w:rPr>
        <w:t xml:space="preserve"> </w:t>
      </w:r>
      <w:r>
        <w:t>la</w:t>
      </w:r>
      <w:r>
        <w:rPr>
          <w:spacing w:val="-3"/>
        </w:rPr>
        <w:t xml:space="preserve"> </w:t>
      </w:r>
      <w:r>
        <w:t>cual debe mantenerse por todo el tiempo de duración del contrato. Todo ello sin que afecte el honor,</w:t>
      </w:r>
      <w:r>
        <w:rPr>
          <w:spacing w:val="-5"/>
        </w:rPr>
        <w:t xml:space="preserve"> </w:t>
      </w:r>
      <w:r>
        <w:t>la</w:t>
      </w:r>
      <w:r>
        <w:rPr>
          <w:spacing w:val="-5"/>
        </w:rPr>
        <w:t xml:space="preserve"> </w:t>
      </w:r>
      <w:r>
        <w:t>dignidad</w:t>
      </w:r>
      <w:r>
        <w:rPr>
          <w:spacing w:val="-5"/>
        </w:rPr>
        <w:t xml:space="preserve"> </w:t>
      </w:r>
      <w:r>
        <w:t>y</w:t>
      </w:r>
      <w:r>
        <w:rPr>
          <w:spacing w:val="-5"/>
        </w:rPr>
        <w:t xml:space="preserve"> </w:t>
      </w:r>
      <w:r>
        <w:t>los</w:t>
      </w:r>
      <w:r>
        <w:rPr>
          <w:spacing w:val="-5"/>
        </w:rPr>
        <w:t xml:space="preserve"> </w:t>
      </w:r>
      <w:r>
        <w:t>derechos</w:t>
      </w:r>
      <w:r>
        <w:rPr>
          <w:spacing w:val="-5"/>
        </w:rPr>
        <w:t xml:space="preserve"> </w:t>
      </w:r>
      <w:r>
        <w:t>mínimos</w:t>
      </w:r>
      <w:r>
        <w:rPr>
          <w:spacing w:val="-5"/>
        </w:rPr>
        <w:t xml:space="preserve"> </w:t>
      </w:r>
      <w:r>
        <w:t>del</w:t>
      </w:r>
      <w:r>
        <w:rPr>
          <w:spacing w:val="-5"/>
        </w:rPr>
        <w:t xml:space="preserve"> </w:t>
      </w:r>
      <w:r>
        <w:t>trabajador</w:t>
      </w:r>
      <w:r>
        <w:rPr>
          <w:spacing w:val="-5"/>
        </w:rPr>
        <w:t xml:space="preserve"> </w:t>
      </w:r>
      <w:r>
        <w:t>o</w:t>
      </w:r>
      <w:r>
        <w:rPr>
          <w:spacing w:val="-5"/>
        </w:rPr>
        <w:t xml:space="preserve"> </w:t>
      </w:r>
      <w:r>
        <w:t>trabajadora,</w:t>
      </w:r>
      <w:r>
        <w:rPr>
          <w:spacing w:val="-5"/>
        </w:rPr>
        <w:t xml:space="preserve"> </w:t>
      </w:r>
      <w:r>
        <w:t>en</w:t>
      </w:r>
      <w:r>
        <w:rPr>
          <w:spacing w:val="-5"/>
        </w:rPr>
        <w:t xml:space="preserve"> </w:t>
      </w:r>
      <w:r>
        <w:t>concordancia</w:t>
      </w:r>
      <w:r>
        <w:rPr>
          <w:spacing w:val="-5"/>
        </w:rPr>
        <w:t xml:space="preserve"> </w:t>
      </w:r>
      <w:r>
        <w:t>con</w:t>
      </w:r>
    </w:p>
    <w:p w:rsidR="00CD5949" w:rsidRDefault="00CD5949" w:rsidP="00CD5949">
      <w:pPr>
        <w:pStyle w:val="Textoindependiente"/>
        <w:spacing w:before="80"/>
        <w:ind w:right="1314"/>
      </w:pPr>
      <w:proofErr w:type="gramStart"/>
      <w:r>
        <w:t>los</w:t>
      </w:r>
      <w:proofErr w:type="gramEnd"/>
      <w:r>
        <w:t xml:space="preserve"> tratados o convenios internacionales sobre derechos humanos relativos a la materia ratificados por Colombia que sean de carácter vinculante.</w:t>
      </w:r>
    </w:p>
    <w:p w:rsidR="00515668" w:rsidRDefault="00515668" w:rsidP="00CD5949">
      <w:pPr>
        <w:pStyle w:val="Textoindependiente"/>
        <w:spacing w:before="80"/>
        <w:ind w:right="1314"/>
      </w:pPr>
    </w:p>
    <w:p w:rsidR="00CD5949" w:rsidRDefault="00CD5949" w:rsidP="00CD5949">
      <w:pPr>
        <w:pStyle w:val="Textoindependiente"/>
        <w:spacing w:before="253"/>
        <w:ind w:right="1311"/>
      </w:pPr>
      <w:r>
        <w:lastRenderedPageBreak/>
        <w:t>Aquellas facultades no pueden constituirse en un factor de discriminación basado en el sexo, la identidad</w:t>
      </w:r>
      <w:r>
        <w:rPr>
          <w:spacing w:val="-4"/>
        </w:rPr>
        <w:t xml:space="preserve"> </w:t>
      </w:r>
      <w:r>
        <w:t>de</w:t>
      </w:r>
      <w:r>
        <w:rPr>
          <w:spacing w:val="-4"/>
        </w:rPr>
        <w:t xml:space="preserve"> </w:t>
      </w:r>
      <w:r>
        <w:t>género,</w:t>
      </w:r>
      <w:r>
        <w:rPr>
          <w:spacing w:val="-4"/>
        </w:rPr>
        <w:t xml:space="preserve"> </w:t>
      </w:r>
      <w:r>
        <w:t>la</w:t>
      </w:r>
      <w:r>
        <w:rPr>
          <w:spacing w:val="-4"/>
        </w:rPr>
        <w:t xml:space="preserve"> </w:t>
      </w:r>
      <w:r>
        <w:t>orientación</w:t>
      </w:r>
      <w:r>
        <w:rPr>
          <w:spacing w:val="-4"/>
        </w:rPr>
        <w:t xml:space="preserve"> </w:t>
      </w:r>
      <w:r>
        <w:t>sexual,</w:t>
      </w:r>
      <w:r>
        <w:rPr>
          <w:spacing w:val="-4"/>
        </w:rPr>
        <w:t xml:space="preserve"> </w:t>
      </w:r>
      <w:r>
        <w:t>la</w:t>
      </w:r>
      <w:r>
        <w:rPr>
          <w:spacing w:val="-4"/>
        </w:rPr>
        <w:t xml:space="preserve"> </w:t>
      </w:r>
      <w:r>
        <w:t>raza,</w:t>
      </w:r>
      <w:r>
        <w:rPr>
          <w:spacing w:val="-4"/>
        </w:rPr>
        <w:t xml:space="preserve"> </w:t>
      </w:r>
      <w:r>
        <w:t>el</w:t>
      </w:r>
      <w:r>
        <w:rPr>
          <w:spacing w:val="-4"/>
        </w:rPr>
        <w:t xml:space="preserve"> </w:t>
      </w:r>
      <w:r>
        <w:t>color,</w:t>
      </w:r>
      <w:r>
        <w:rPr>
          <w:spacing w:val="-4"/>
        </w:rPr>
        <w:t xml:space="preserve"> </w:t>
      </w:r>
      <w:r>
        <w:t>etnia,</w:t>
      </w:r>
      <w:r>
        <w:rPr>
          <w:spacing w:val="-4"/>
        </w:rPr>
        <w:t xml:space="preserve"> </w:t>
      </w:r>
      <w:r>
        <w:t>el</w:t>
      </w:r>
      <w:r>
        <w:rPr>
          <w:spacing w:val="-4"/>
        </w:rPr>
        <w:t xml:space="preserve"> </w:t>
      </w:r>
      <w:r>
        <w:t>origen</w:t>
      </w:r>
      <w:r>
        <w:rPr>
          <w:spacing w:val="-4"/>
        </w:rPr>
        <w:t xml:space="preserve"> </w:t>
      </w:r>
      <w:r>
        <w:t>nacional, la discapacidad, la condición familiar, edad, condiciones económicas, condiciones sobrevinientes de salud, preferencias políticas o religiosas, como tampoco por el ejercicio</w:t>
      </w:r>
      <w:r>
        <w:rPr>
          <w:spacing w:val="40"/>
        </w:rPr>
        <w:t xml:space="preserve"> </w:t>
      </w:r>
      <w:r>
        <w:t>de la sindicalización. El Ministerio del Trabajo adelantará las actuaciones administrativas correspondientes y sancionará de acuerdo con las normas vigentes”.</w:t>
      </w:r>
    </w:p>
    <w:p w:rsidR="00CD5949" w:rsidRDefault="00CD5949" w:rsidP="00CD5949">
      <w:pPr>
        <w:pStyle w:val="Textoindependiente"/>
        <w:ind w:left="0"/>
        <w:jc w:val="left"/>
      </w:pPr>
    </w:p>
    <w:p w:rsidR="00CD5949" w:rsidRDefault="00CD5949" w:rsidP="00CD5949">
      <w:pPr>
        <w:ind w:left="1299" w:right="1320"/>
        <w:jc w:val="both"/>
      </w:pPr>
      <w:r>
        <w:rPr>
          <w:rFonts w:ascii="Arial" w:hAnsi="Arial"/>
          <w:b/>
        </w:rPr>
        <w:t xml:space="preserve">ARTÍCULO 17°. Protección contra la discriminación. </w:t>
      </w:r>
      <w:r>
        <w:t>Adiciónese los numerales 10,</w:t>
      </w:r>
      <w:r>
        <w:rPr>
          <w:spacing w:val="40"/>
        </w:rPr>
        <w:t xml:space="preserve"> </w:t>
      </w:r>
      <w:r>
        <w:t>11,12, 13 y 14 al artículo 59 del Código Sustantivo del Trabajo, así:</w:t>
      </w:r>
    </w:p>
    <w:p w:rsidR="00CD5949" w:rsidRDefault="00CD5949" w:rsidP="00CD5949">
      <w:pPr>
        <w:pStyle w:val="Textoindependiente"/>
        <w:ind w:left="0"/>
        <w:jc w:val="left"/>
      </w:pPr>
    </w:p>
    <w:p w:rsidR="00CD5949" w:rsidRDefault="00CD5949" w:rsidP="00CD5949">
      <w:pPr>
        <w:pStyle w:val="Textoindependiente"/>
        <w:ind w:right="1312"/>
      </w:pPr>
      <w:r>
        <w:t xml:space="preserve">“10. Discriminar a las mujeres y las personas con identidades de género diversas con acciones directas u omisiones, que impidan la garantía de sus derechos en los ambientes laborales, con ocasión de sus nombres </w:t>
      </w:r>
      <w:proofErr w:type="spellStart"/>
      <w:r>
        <w:t>identitarios</w:t>
      </w:r>
      <w:proofErr w:type="spellEnd"/>
      <w:r>
        <w:t xml:space="preserve">, orientación sexual o cualquier otro aspecto de su vida personal que no </w:t>
      </w:r>
      <w:proofErr w:type="spellStart"/>
      <w:r>
        <w:t>este</w:t>
      </w:r>
      <w:proofErr w:type="spellEnd"/>
      <w:r>
        <w:t xml:space="preserve"> relacionado o influya en su ejercicio laboral. Se prohíbe así mismo el racismo y la xenofobia, también cualquier forma de discriminación</w:t>
      </w:r>
      <w:r>
        <w:rPr>
          <w:spacing w:val="-3"/>
        </w:rPr>
        <w:t xml:space="preserve"> </w:t>
      </w:r>
      <w:r>
        <w:t>en razón de la ideología política, étnica, credo religioso, en el ámbito del trabajo. Se prohíbe también generar, inducir o promover prácticas discriminatorias hacia las personas trabajadoras que se identifiquen con otros géneros no binarios y diversas sexualidades, o cualquier otro aspecto de su vida personal que no esté</w:t>
      </w:r>
      <w:r>
        <w:rPr>
          <w:spacing w:val="-3"/>
        </w:rPr>
        <w:t xml:space="preserve"> </w:t>
      </w:r>
      <w:r>
        <w:t>relacionado</w:t>
      </w:r>
      <w:r>
        <w:rPr>
          <w:spacing w:val="-3"/>
        </w:rPr>
        <w:t xml:space="preserve"> </w:t>
      </w:r>
      <w:r>
        <w:t>o</w:t>
      </w:r>
      <w:r>
        <w:rPr>
          <w:spacing w:val="-3"/>
        </w:rPr>
        <w:t xml:space="preserve"> </w:t>
      </w:r>
      <w:r>
        <w:t>influya</w:t>
      </w:r>
      <w:r>
        <w:rPr>
          <w:spacing w:val="-3"/>
        </w:rPr>
        <w:t xml:space="preserve"> </w:t>
      </w:r>
      <w:r>
        <w:t>en</w:t>
      </w:r>
      <w:r>
        <w:rPr>
          <w:spacing w:val="-3"/>
        </w:rPr>
        <w:t xml:space="preserve"> </w:t>
      </w:r>
      <w:r>
        <w:t>su</w:t>
      </w:r>
      <w:r>
        <w:rPr>
          <w:spacing w:val="-3"/>
        </w:rPr>
        <w:t xml:space="preserve"> </w:t>
      </w:r>
      <w:r>
        <w:t xml:space="preserve">ejercicio </w:t>
      </w:r>
      <w:r>
        <w:rPr>
          <w:spacing w:val="-2"/>
        </w:rPr>
        <w:t>laboral.</w:t>
      </w:r>
    </w:p>
    <w:p w:rsidR="00CD5949" w:rsidRDefault="00CD5949" w:rsidP="00CD5949">
      <w:pPr>
        <w:pStyle w:val="Textoindependiente"/>
        <w:ind w:left="0"/>
        <w:jc w:val="left"/>
      </w:pPr>
    </w:p>
    <w:p w:rsidR="00CD5949" w:rsidRDefault="00CD5949" w:rsidP="00CD5949">
      <w:pPr>
        <w:pStyle w:val="Prrafodelista"/>
        <w:numPr>
          <w:ilvl w:val="0"/>
          <w:numId w:val="14"/>
        </w:numPr>
        <w:tabs>
          <w:tab w:val="left" w:pos="1692"/>
        </w:tabs>
        <w:spacing w:before="0"/>
        <w:ind w:right="1311" w:firstLine="0"/>
        <w:jc w:val="both"/>
      </w:pPr>
      <w:r>
        <w:t>Exigir a la persona en embarazo ejecutar tareas que requieran esfuerzos físicos que puedan producir el aborto o impedir el desarrollo normal del feto, conforme a las recomendaciones y/o restricciones médicas. La negativa de la trabajadora a llevar a cabo estas labores no puede ser razón para disminuir su salario, ni desmejorar sus condiciones de trabajo, por lo tanto, es obligación de los empleadores garantizar la permanencia y la reubicación en un puesto de trabajo acorde con su estado.</w:t>
      </w:r>
    </w:p>
    <w:p w:rsidR="00CD5949" w:rsidRDefault="00CD5949" w:rsidP="00CD5949">
      <w:pPr>
        <w:pStyle w:val="Prrafodelista"/>
        <w:numPr>
          <w:ilvl w:val="0"/>
          <w:numId w:val="14"/>
        </w:numPr>
        <w:tabs>
          <w:tab w:val="left" w:pos="1723"/>
        </w:tabs>
        <w:ind w:right="1317" w:firstLine="0"/>
        <w:jc w:val="both"/>
      </w:pPr>
      <w:r>
        <w:t>Discriminar a personas trabajadoras víctimas de violencias basadas en género por causas asociadas a estas circunstancias.</w:t>
      </w:r>
    </w:p>
    <w:p w:rsidR="00CD5949" w:rsidRDefault="00CD5949" w:rsidP="00CD5949">
      <w:pPr>
        <w:pStyle w:val="Prrafodelista"/>
        <w:numPr>
          <w:ilvl w:val="0"/>
          <w:numId w:val="14"/>
        </w:numPr>
        <w:tabs>
          <w:tab w:val="left" w:pos="1677"/>
        </w:tabs>
        <w:ind w:right="1318" w:firstLine="0"/>
        <w:jc w:val="both"/>
      </w:pPr>
      <w:r>
        <w:t>Despedir o presionar la renuncia de las personas trabajadoras por razones de carácter religioso, político, racial y/o étnico.</w:t>
      </w:r>
    </w:p>
    <w:p w:rsidR="00CD5949" w:rsidRDefault="00CD5949" w:rsidP="00CD5949">
      <w:pPr>
        <w:pStyle w:val="Textoindependiente"/>
        <w:ind w:left="0"/>
        <w:jc w:val="left"/>
      </w:pPr>
    </w:p>
    <w:p w:rsidR="00CD5949" w:rsidRDefault="00CD5949" w:rsidP="00CD5949">
      <w:pPr>
        <w:pStyle w:val="Prrafodelista"/>
        <w:numPr>
          <w:ilvl w:val="0"/>
          <w:numId w:val="14"/>
        </w:numPr>
        <w:tabs>
          <w:tab w:val="left" w:pos="1677"/>
        </w:tabs>
        <w:spacing w:before="0"/>
        <w:ind w:right="1312" w:firstLine="0"/>
        <w:jc w:val="both"/>
      </w:pPr>
      <w:r>
        <w:t>Limitar o</w:t>
      </w:r>
      <w:r>
        <w:rPr>
          <w:spacing w:val="-3"/>
        </w:rPr>
        <w:t xml:space="preserve"> </w:t>
      </w:r>
      <w:r>
        <w:t>presionar</w:t>
      </w:r>
      <w:r>
        <w:rPr>
          <w:spacing w:val="-4"/>
        </w:rPr>
        <w:t xml:space="preserve"> </w:t>
      </w:r>
      <w:r>
        <w:t>en</w:t>
      </w:r>
      <w:r>
        <w:rPr>
          <w:spacing w:val="-3"/>
        </w:rPr>
        <w:t xml:space="preserve"> </w:t>
      </w:r>
      <w:r>
        <w:t>cualquier</w:t>
      </w:r>
      <w:r>
        <w:rPr>
          <w:spacing w:val="-4"/>
        </w:rPr>
        <w:t xml:space="preserve"> </w:t>
      </w:r>
      <w:r>
        <w:t>forma</w:t>
      </w:r>
      <w:r>
        <w:rPr>
          <w:spacing w:val="-3"/>
        </w:rPr>
        <w:t xml:space="preserve"> </w:t>
      </w:r>
      <w:r>
        <w:t>a</w:t>
      </w:r>
      <w:r>
        <w:rPr>
          <w:spacing w:val="-4"/>
        </w:rPr>
        <w:t xml:space="preserve"> </w:t>
      </w:r>
      <w:r>
        <w:t>las</w:t>
      </w:r>
      <w:r>
        <w:rPr>
          <w:spacing w:val="-3"/>
        </w:rPr>
        <w:t xml:space="preserve"> </w:t>
      </w:r>
      <w:r>
        <w:t>personas</w:t>
      </w:r>
      <w:r>
        <w:rPr>
          <w:spacing w:val="-4"/>
        </w:rPr>
        <w:t xml:space="preserve"> </w:t>
      </w:r>
      <w:r>
        <w:t>trabajadoras</w:t>
      </w:r>
      <w:r>
        <w:rPr>
          <w:spacing w:val="-3"/>
        </w:rPr>
        <w:t xml:space="preserve"> </w:t>
      </w:r>
      <w:r>
        <w:t>para</w:t>
      </w:r>
      <w:r>
        <w:rPr>
          <w:spacing w:val="-4"/>
        </w:rPr>
        <w:t xml:space="preserve"> </w:t>
      </w:r>
      <w:r>
        <w:t>dejar</w:t>
      </w:r>
      <w:r>
        <w:rPr>
          <w:spacing w:val="-3"/>
        </w:rPr>
        <w:t xml:space="preserve"> </w:t>
      </w:r>
      <w:r>
        <w:t>el</w:t>
      </w:r>
      <w:r>
        <w:rPr>
          <w:spacing w:val="-4"/>
        </w:rPr>
        <w:t xml:space="preserve"> </w:t>
      </w:r>
      <w:r>
        <w:t xml:space="preserve">ejercicio de su libertad religiosa o política, cuando esta no interfiera con las actividades propias del </w:t>
      </w:r>
      <w:r>
        <w:rPr>
          <w:spacing w:val="-2"/>
        </w:rPr>
        <w:t>cargo.</w:t>
      </w:r>
    </w:p>
    <w:p w:rsidR="00CD5949" w:rsidRDefault="00CD5949" w:rsidP="00CD5949">
      <w:pPr>
        <w:pStyle w:val="Textoindependiente"/>
        <w:ind w:left="0"/>
        <w:jc w:val="left"/>
      </w:pPr>
    </w:p>
    <w:p w:rsidR="00CD5949" w:rsidRDefault="00CD5949" w:rsidP="00CD5949">
      <w:pPr>
        <w:pStyle w:val="Prrafodelista"/>
        <w:numPr>
          <w:ilvl w:val="0"/>
          <w:numId w:val="14"/>
        </w:numPr>
        <w:tabs>
          <w:tab w:val="left" w:pos="1677"/>
        </w:tabs>
        <w:spacing w:before="0"/>
        <w:ind w:right="1318" w:firstLine="0"/>
        <w:jc w:val="both"/>
      </w:pPr>
      <w:r>
        <w:t>Despedir o presionar la renuncia de las personas trabajadoras por razones de carácter de enfermedad o afectaciones a la salud mental”.</w:t>
      </w:r>
    </w:p>
    <w:p w:rsidR="00CD5949" w:rsidRDefault="00CD5949" w:rsidP="00CD5949">
      <w:pPr>
        <w:spacing w:before="253"/>
        <w:ind w:left="1299" w:right="1312"/>
        <w:jc w:val="both"/>
      </w:pPr>
      <w:r>
        <w:rPr>
          <w:rFonts w:ascii="Arial" w:hAnsi="Arial"/>
          <w:b/>
        </w:rPr>
        <w:t xml:space="preserve">ARTÍCULO 18°. Medidas para la eliminación de la violencia, el acoso y la discriminación en el mundo del trabajo. </w:t>
      </w:r>
      <w:r>
        <w:t>Se garantizará el trabajo</w:t>
      </w:r>
      <w:r>
        <w:rPr>
          <w:spacing w:val="-3"/>
        </w:rPr>
        <w:t xml:space="preserve"> </w:t>
      </w:r>
      <w:r>
        <w:t>libre</w:t>
      </w:r>
      <w:r>
        <w:rPr>
          <w:spacing w:val="-3"/>
        </w:rPr>
        <w:t xml:space="preserve"> </w:t>
      </w:r>
      <w:r>
        <w:t>de</w:t>
      </w:r>
      <w:r>
        <w:rPr>
          <w:spacing w:val="-3"/>
        </w:rPr>
        <w:t xml:space="preserve"> </w:t>
      </w:r>
      <w:r>
        <w:t>violencias</w:t>
      </w:r>
      <w:r>
        <w:rPr>
          <w:spacing w:val="-3"/>
        </w:rPr>
        <w:t xml:space="preserve"> </w:t>
      </w:r>
      <w:r>
        <w:t>y</w:t>
      </w:r>
      <w:r>
        <w:rPr>
          <w:spacing w:val="-3"/>
        </w:rPr>
        <w:t xml:space="preserve"> </w:t>
      </w:r>
      <w:r>
        <w:t>de acoso, cualquiera que</w:t>
      </w:r>
      <w:r>
        <w:rPr>
          <w:spacing w:val="-5"/>
        </w:rPr>
        <w:t xml:space="preserve"> </w:t>
      </w:r>
      <w:r>
        <w:t>sea</w:t>
      </w:r>
      <w:r>
        <w:rPr>
          <w:spacing w:val="-5"/>
        </w:rPr>
        <w:t xml:space="preserve"> </w:t>
      </w:r>
      <w:r>
        <w:t>su</w:t>
      </w:r>
      <w:r>
        <w:rPr>
          <w:spacing w:val="-5"/>
        </w:rPr>
        <w:t xml:space="preserve"> </w:t>
      </w:r>
      <w:r>
        <w:t>situación</w:t>
      </w:r>
      <w:r>
        <w:rPr>
          <w:spacing w:val="-5"/>
        </w:rPr>
        <w:t xml:space="preserve"> </w:t>
      </w:r>
      <w:r>
        <w:t>contractual,</w:t>
      </w:r>
      <w:r>
        <w:rPr>
          <w:spacing w:val="-5"/>
        </w:rPr>
        <w:t xml:space="preserve"> </w:t>
      </w:r>
      <w:r>
        <w:t>informales</w:t>
      </w:r>
      <w:r>
        <w:rPr>
          <w:spacing w:val="-5"/>
        </w:rPr>
        <w:t xml:space="preserve"> </w:t>
      </w:r>
      <w:r>
        <w:t>o</w:t>
      </w:r>
      <w:r>
        <w:rPr>
          <w:spacing w:val="-5"/>
        </w:rPr>
        <w:t xml:space="preserve"> </w:t>
      </w:r>
      <w:r>
        <w:t>de</w:t>
      </w:r>
      <w:r>
        <w:rPr>
          <w:spacing w:val="-5"/>
        </w:rPr>
        <w:t xml:space="preserve"> </w:t>
      </w:r>
      <w:r>
        <w:t>la</w:t>
      </w:r>
      <w:r>
        <w:rPr>
          <w:spacing w:val="-5"/>
        </w:rPr>
        <w:t xml:space="preserve"> </w:t>
      </w:r>
      <w:r>
        <w:t>economía</w:t>
      </w:r>
      <w:r>
        <w:rPr>
          <w:spacing w:val="-5"/>
        </w:rPr>
        <w:t xml:space="preserve"> </w:t>
      </w:r>
      <w:r>
        <w:t>popular,</w:t>
      </w:r>
      <w:r>
        <w:rPr>
          <w:spacing w:val="-5"/>
        </w:rPr>
        <w:t xml:space="preserve"> </w:t>
      </w:r>
      <w:r>
        <w:t>las personas en formación, incluidos pasantes y aprendices, las personas voluntarias, las personas en busca de empleo, postulantes a un empleo, las personas despedidas,</w:t>
      </w:r>
      <w:r>
        <w:rPr>
          <w:spacing w:val="40"/>
        </w:rPr>
        <w:t xml:space="preserve"> </w:t>
      </w:r>
      <w:r>
        <w:t>personas que ejercen la autoridad, las funciones o las responsabilidades de un empleador.</w:t>
      </w:r>
    </w:p>
    <w:p w:rsidR="00CD5949" w:rsidRDefault="00CD5949" w:rsidP="00CD5949">
      <w:pPr>
        <w:pStyle w:val="Textoindependiente"/>
        <w:spacing w:before="253"/>
        <w:ind w:right="1313"/>
      </w:pPr>
      <w:r>
        <w:t>Se entiende que será acoso o violencia en el mundo del trabajo el conjunto de comportamientos y prácticas inaceptables, o de amenazas de tales comportamientos y prácticas, ya sea que se manifiesten una sola vez o de manera repetida, que tengan por objeto,</w:t>
      </w:r>
      <w:r>
        <w:rPr>
          <w:spacing w:val="40"/>
        </w:rPr>
        <w:t xml:space="preserve"> </w:t>
      </w:r>
      <w:r>
        <w:t>que</w:t>
      </w:r>
      <w:r>
        <w:rPr>
          <w:spacing w:val="40"/>
        </w:rPr>
        <w:t xml:space="preserve"> </w:t>
      </w:r>
      <w:r>
        <w:t>causen</w:t>
      </w:r>
      <w:r>
        <w:rPr>
          <w:spacing w:val="40"/>
        </w:rPr>
        <w:t xml:space="preserve"> </w:t>
      </w:r>
      <w:r>
        <w:t>o</w:t>
      </w:r>
      <w:r>
        <w:rPr>
          <w:spacing w:val="40"/>
        </w:rPr>
        <w:t xml:space="preserve"> </w:t>
      </w:r>
      <w:r>
        <w:t>sean</w:t>
      </w:r>
      <w:r>
        <w:rPr>
          <w:spacing w:val="40"/>
        </w:rPr>
        <w:t xml:space="preserve"> </w:t>
      </w:r>
      <w:r>
        <w:t>susceptibles</w:t>
      </w:r>
      <w:r>
        <w:rPr>
          <w:spacing w:val="40"/>
        </w:rPr>
        <w:t xml:space="preserve"> </w:t>
      </w:r>
      <w:r>
        <w:t>de</w:t>
      </w:r>
      <w:r>
        <w:rPr>
          <w:spacing w:val="40"/>
        </w:rPr>
        <w:t xml:space="preserve"> </w:t>
      </w:r>
      <w:r>
        <w:t>causar,</w:t>
      </w:r>
      <w:r>
        <w:rPr>
          <w:spacing w:val="40"/>
        </w:rPr>
        <w:t xml:space="preserve"> </w:t>
      </w:r>
      <w:r>
        <w:t>un</w:t>
      </w:r>
      <w:r>
        <w:rPr>
          <w:spacing w:val="26"/>
        </w:rPr>
        <w:t xml:space="preserve"> </w:t>
      </w:r>
      <w:r>
        <w:t>daño</w:t>
      </w:r>
      <w:r>
        <w:rPr>
          <w:spacing w:val="26"/>
        </w:rPr>
        <w:t xml:space="preserve"> </w:t>
      </w:r>
      <w:r>
        <w:t>físico,</w:t>
      </w:r>
      <w:r>
        <w:rPr>
          <w:spacing w:val="26"/>
        </w:rPr>
        <w:t xml:space="preserve"> </w:t>
      </w:r>
      <w:r>
        <w:t>psicológico,</w:t>
      </w:r>
      <w:r>
        <w:rPr>
          <w:spacing w:val="26"/>
        </w:rPr>
        <w:t xml:space="preserve"> </w:t>
      </w:r>
      <w:r>
        <w:t>sexual</w:t>
      </w:r>
      <w:r>
        <w:rPr>
          <w:spacing w:val="26"/>
        </w:rPr>
        <w:t xml:space="preserve"> </w:t>
      </w:r>
      <w:r>
        <w:t>o</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80"/>
      </w:pPr>
      <w:proofErr w:type="gramStart"/>
      <w:r>
        <w:lastRenderedPageBreak/>
        <w:t>económico</w:t>
      </w:r>
      <w:proofErr w:type="gramEnd"/>
      <w:r>
        <w:rPr>
          <w:spacing w:val="-7"/>
        </w:rPr>
        <w:t xml:space="preserve"> </w:t>
      </w:r>
      <w:r>
        <w:t>incluyendo</w:t>
      </w:r>
      <w:r>
        <w:rPr>
          <w:spacing w:val="-5"/>
        </w:rPr>
        <w:t xml:space="preserve"> </w:t>
      </w:r>
      <w:r>
        <w:t>el</w:t>
      </w:r>
      <w:r>
        <w:rPr>
          <w:spacing w:val="-5"/>
        </w:rPr>
        <w:t xml:space="preserve"> </w:t>
      </w:r>
      <w:r>
        <w:t>acoso</w:t>
      </w:r>
      <w:r>
        <w:rPr>
          <w:spacing w:val="-5"/>
        </w:rPr>
        <w:t xml:space="preserve"> </w:t>
      </w:r>
      <w:r>
        <w:t>y</w:t>
      </w:r>
      <w:r>
        <w:rPr>
          <w:spacing w:val="-4"/>
        </w:rPr>
        <w:t xml:space="preserve"> </w:t>
      </w:r>
      <w:r>
        <w:t>la</w:t>
      </w:r>
      <w:r>
        <w:rPr>
          <w:spacing w:val="-5"/>
        </w:rPr>
        <w:t xml:space="preserve"> </w:t>
      </w:r>
      <w:r>
        <w:t>violencia</w:t>
      </w:r>
      <w:r>
        <w:rPr>
          <w:spacing w:val="-5"/>
        </w:rPr>
        <w:t xml:space="preserve"> </w:t>
      </w:r>
      <w:r>
        <w:t>por</w:t>
      </w:r>
      <w:r>
        <w:rPr>
          <w:spacing w:val="-5"/>
        </w:rPr>
        <w:t xml:space="preserve"> </w:t>
      </w:r>
      <w:r>
        <w:t>razón</w:t>
      </w:r>
      <w:r>
        <w:rPr>
          <w:spacing w:val="-5"/>
        </w:rPr>
        <w:t xml:space="preserve"> </w:t>
      </w:r>
      <w:r>
        <w:t>de</w:t>
      </w:r>
      <w:r>
        <w:rPr>
          <w:spacing w:val="-4"/>
        </w:rPr>
        <w:t xml:space="preserve"> </w:t>
      </w:r>
      <w:r>
        <w:rPr>
          <w:spacing w:val="-2"/>
        </w:rPr>
        <w:t>género.</w:t>
      </w:r>
    </w:p>
    <w:p w:rsidR="00CD5949" w:rsidRDefault="00CD5949" w:rsidP="00CD5949">
      <w:pPr>
        <w:pStyle w:val="Textoindependiente"/>
        <w:spacing w:before="253"/>
        <w:ind w:right="1312"/>
      </w:pPr>
      <w:r>
        <w:t>El espacio en el que se pueden dar las conductas de violencia y acoso son el espacio público o el privado, en las</w:t>
      </w:r>
      <w:r>
        <w:rPr>
          <w:spacing w:val="-3"/>
        </w:rPr>
        <w:t xml:space="preserve"> </w:t>
      </w:r>
      <w:r>
        <w:t>instalaciones</w:t>
      </w:r>
      <w:r>
        <w:rPr>
          <w:spacing w:val="-3"/>
        </w:rPr>
        <w:t xml:space="preserve"> </w:t>
      </w:r>
      <w:r>
        <w:t>del</w:t>
      </w:r>
      <w:r>
        <w:rPr>
          <w:spacing w:val="-3"/>
        </w:rPr>
        <w:t xml:space="preserve"> </w:t>
      </w:r>
      <w:r>
        <w:t>lugar</w:t>
      </w:r>
      <w:r>
        <w:rPr>
          <w:spacing w:val="-3"/>
        </w:rPr>
        <w:t xml:space="preserve"> </w:t>
      </w:r>
      <w:r>
        <w:t>de</w:t>
      </w:r>
      <w:r>
        <w:rPr>
          <w:spacing w:val="-3"/>
        </w:rPr>
        <w:t xml:space="preserve"> </w:t>
      </w:r>
      <w:r>
        <w:t>trabajo,</w:t>
      </w:r>
      <w:r>
        <w:rPr>
          <w:spacing w:val="-3"/>
        </w:rPr>
        <w:t xml:space="preserve"> </w:t>
      </w:r>
      <w:r>
        <w:t>en</w:t>
      </w:r>
      <w:r>
        <w:rPr>
          <w:spacing w:val="-3"/>
        </w:rPr>
        <w:t xml:space="preserve"> </w:t>
      </w:r>
      <w:r>
        <w:t>el</w:t>
      </w:r>
      <w:r>
        <w:rPr>
          <w:spacing w:val="-3"/>
        </w:rPr>
        <w:t xml:space="preserve"> </w:t>
      </w:r>
      <w:r>
        <w:t>transporte,</w:t>
      </w:r>
      <w:r>
        <w:rPr>
          <w:spacing w:val="-3"/>
        </w:rPr>
        <w:t xml:space="preserve"> </w:t>
      </w:r>
      <w:r>
        <w:t>en</w:t>
      </w:r>
      <w:r>
        <w:rPr>
          <w:spacing w:val="-3"/>
        </w:rPr>
        <w:t xml:space="preserve"> </w:t>
      </w:r>
      <w:r>
        <w:t>el</w:t>
      </w:r>
      <w:r>
        <w:rPr>
          <w:spacing w:val="-3"/>
        </w:rPr>
        <w:t xml:space="preserve"> </w:t>
      </w:r>
      <w:r>
        <w:t>espacio doméstico, en el marco de las comunicaciones que estén relacionadas con el trabajo, incluidas las realizadas por medio de tecnologías de la información</w:t>
      </w:r>
      <w:r>
        <w:rPr>
          <w:spacing w:val="-3"/>
        </w:rPr>
        <w:t xml:space="preserve"> </w:t>
      </w:r>
      <w:r>
        <w:t>y</w:t>
      </w:r>
      <w:r>
        <w:rPr>
          <w:spacing w:val="-3"/>
        </w:rPr>
        <w:t xml:space="preserve"> </w:t>
      </w:r>
      <w:r>
        <w:t>de</w:t>
      </w:r>
      <w:r>
        <w:rPr>
          <w:spacing w:val="-3"/>
        </w:rPr>
        <w:t xml:space="preserve"> </w:t>
      </w:r>
      <w:r>
        <w:t>la</w:t>
      </w:r>
      <w:r>
        <w:rPr>
          <w:spacing w:val="-3"/>
        </w:rPr>
        <w:t xml:space="preserve"> </w:t>
      </w:r>
      <w:r>
        <w:t>comunicación,</w:t>
      </w:r>
      <w:r>
        <w:rPr>
          <w:spacing w:val="-3"/>
        </w:rPr>
        <w:t xml:space="preserve"> </w:t>
      </w:r>
      <w:r>
        <w:t>o cualquier otro lugar en el que se comparta como una extensión o en el marco de las obligaciones laborales. Puede considerarse ejercicio de la violencia, el acoso y la discriminación laboral el</w:t>
      </w:r>
      <w:r>
        <w:rPr>
          <w:spacing w:val="-4"/>
        </w:rPr>
        <w:t xml:space="preserve"> </w:t>
      </w:r>
      <w:r>
        <w:t>que</w:t>
      </w:r>
      <w:r>
        <w:rPr>
          <w:spacing w:val="-4"/>
        </w:rPr>
        <w:t xml:space="preserve"> </w:t>
      </w:r>
      <w:r>
        <w:t>realice</w:t>
      </w:r>
      <w:r>
        <w:rPr>
          <w:spacing w:val="-4"/>
        </w:rPr>
        <w:t xml:space="preserve"> </w:t>
      </w:r>
      <w:r>
        <w:t>cualquier</w:t>
      </w:r>
      <w:r>
        <w:rPr>
          <w:spacing w:val="-4"/>
        </w:rPr>
        <w:t xml:space="preserve"> </w:t>
      </w:r>
      <w:r>
        <w:t>persona</w:t>
      </w:r>
      <w:r>
        <w:rPr>
          <w:spacing w:val="-4"/>
        </w:rPr>
        <w:t xml:space="preserve"> </w:t>
      </w:r>
      <w:r>
        <w:t>sin</w:t>
      </w:r>
      <w:r>
        <w:rPr>
          <w:spacing w:val="-4"/>
        </w:rPr>
        <w:t xml:space="preserve"> </w:t>
      </w:r>
      <w:r>
        <w:t>importar</w:t>
      </w:r>
      <w:r>
        <w:rPr>
          <w:spacing w:val="-4"/>
        </w:rPr>
        <w:t xml:space="preserve"> </w:t>
      </w:r>
      <w:r>
        <w:t>su</w:t>
      </w:r>
      <w:r>
        <w:rPr>
          <w:spacing w:val="-4"/>
        </w:rPr>
        <w:t xml:space="preserve"> </w:t>
      </w:r>
      <w:r>
        <w:t>posición</w:t>
      </w:r>
      <w:r>
        <w:rPr>
          <w:spacing w:val="-4"/>
        </w:rPr>
        <w:t xml:space="preserve"> </w:t>
      </w:r>
      <w:r>
        <w:t>en</w:t>
      </w:r>
      <w:r>
        <w:rPr>
          <w:spacing w:val="-4"/>
        </w:rPr>
        <w:t xml:space="preserve"> </w:t>
      </w:r>
      <w:r>
        <w:t>el</w:t>
      </w:r>
      <w:r>
        <w:rPr>
          <w:spacing w:val="-4"/>
        </w:rPr>
        <w:t xml:space="preserve"> </w:t>
      </w:r>
      <w:r>
        <w:t xml:space="preserve">trabajo, incluidos, terceros, clientes, proveedores, que guarden relación directa o indirecta con el </w:t>
      </w:r>
      <w:r>
        <w:rPr>
          <w:spacing w:val="-2"/>
        </w:rPr>
        <w:t>trabajo.</w:t>
      </w:r>
    </w:p>
    <w:p w:rsidR="00CD5949" w:rsidRDefault="00CD5949" w:rsidP="00CD5949">
      <w:pPr>
        <w:pStyle w:val="Textoindependiente"/>
        <w:ind w:left="0"/>
        <w:jc w:val="left"/>
      </w:pPr>
    </w:p>
    <w:p w:rsidR="00CD5949" w:rsidRDefault="00CD5949" w:rsidP="00CD5949">
      <w:pPr>
        <w:pStyle w:val="Textoindependiente"/>
        <w:ind w:right="1312"/>
      </w:pPr>
      <w:r>
        <w:t>Se garantizarán acciones</w:t>
      </w:r>
      <w:r>
        <w:rPr>
          <w:spacing w:val="-4"/>
        </w:rPr>
        <w:t xml:space="preserve"> </w:t>
      </w:r>
      <w:r>
        <w:t>de</w:t>
      </w:r>
      <w:r>
        <w:rPr>
          <w:spacing w:val="-4"/>
        </w:rPr>
        <w:t xml:space="preserve"> </w:t>
      </w:r>
      <w:r>
        <w:t>prevención</w:t>
      </w:r>
      <w:r>
        <w:rPr>
          <w:spacing w:val="-4"/>
        </w:rPr>
        <w:t xml:space="preserve"> </w:t>
      </w:r>
      <w:r>
        <w:t>y</w:t>
      </w:r>
      <w:r>
        <w:rPr>
          <w:spacing w:val="-4"/>
        </w:rPr>
        <w:t xml:space="preserve"> </w:t>
      </w:r>
      <w:r>
        <w:t>atención,</w:t>
      </w:r>
      <w:r>
        <w:rPr>
          <w:spacing w:val="-4"/>
        </w:rPr>
        <w:t xml:space="preserve"> </w:t>
      </w:r>
      <w:r>
        <w:t>con</w:t>
      </w:r>
      <w:r>
        <w:rPr>
          <w:spacing w:val="-4"/>
        </w:rPr>
        <w:t xml:space="preserve"> </w:t>
      </w:r>
      <w:r>
        <w:t>protocolos,</w:t>
      </w:r>
      <w:r>
        <w:rPr>
          <w:spacing w:val="-4"/>
        </w:rPr>
        <w:t xml:space="preserve"> </w:t>
      </w:r>
      <w:r>
        <w:t>comités,</w:t>
      </w:r>
      <w:r>
        <w:rPr>
          <w:spacing w:val="-4"/>
        </w:rPr>
        <w:t xml:space="preserve"> </w:t>
      </w:r>
      <w:r>
        <w:t>herramientas</w:t>
      </w:r>
      <w:r>
        <w:rPr>
          <w:spacing w:val="-4"/>
        </w:rPr>
        <w:t xml:space="preserve"> </w:t>
      </w:r>
      <w:r>
        <w:t>y mecanismos necesarios, que reconozcan y aborden las violencias basadas en género, contra las mujeres y el acoso sexual en el mundo del trabajo de acuerdo a la Ley 1010 de 2006,</w:t>
      </w:r>
      <w:r>
        <w:rPr>
          <w:spacing w:val="13"/>
        </w:rPr>
        <w:t xml:space="preserve"> </w:t>
      </w:r>
      <w:r>
        <w:t>Ley</w:t>
      </w:r>
      <w:r>
        <w:rPr>
          <w:spacing w:val="13"/>
        </w:rPr>
        <w:t xml:space="preserve"> </w:t>
      </w:r>
      <w:r>
        <w:t>1257</w:t>
      </w:r>
      <w:r>
        <w:rPr>
          <w:spacing w:val="13"/>
        </w:rPr>
        <w:t xml:space="preserve"> </w:t>
      </w:r>
      <w:r>
        <w:t>de</w:t>
      </w:r>
      <w:r>
        <w:rPr>
          <w:spacing w:val="13"/>
        </w:rPr>
        <w:t xml:space="preserve"> </w:t>
      </w:r>
      <w:r>
        <w:t>2008</w:t>
      </w:r>
      <w:r>
        <w:rPr>
          <w:spacing w:val="13"/>
        </w:rPr>
        <w:t xml:space="preserve"> </w:t>
      </w:r>
      <w:r>
        <w:t>y</w:t>
      </w:r>
      <w:r>
        <w:rPr>
          <w:spacing w:val="13"/>
        </w:rPr>
        <w:t xml:space="preserve"> </w:t>
      </w:r>
      <w:r>
        <w:t>la</w:t>
      </w:r>
      <w:r>
        <w:rPr>
          <w:spacing w:val="13"/>
        </w:rPr>
        <w:t xml:space="preserve"> </w:t>
      </w:r>
      <w:r>
        <w:t>Ley</w:t>
      </w:r>
      <w:r>
        <w:rPr>
          <w:spacing w:val="13"/>
        </w:rPr>
        <w:t xml:space="preserve"> </w:t>
      </w:r>
      <w:r>
        <w:t>2365</w:t>
      </w:r>
      <w:r>
        <w:rPr>
          <w:spacing w:val="13"/>
        </w:rPr>
        <w:t xml:space="preserve"> </w:t>
      </w:r>
      <w:r>
        <w:t>de</w:t>
      </w:r>
      <w:r>
        <w:rPr>
          <w:spacing w:val="13"/>
        </w:rPr>
        <w:t xml:space="preserve"> </w:t>
      </w:r>
      <w:r>
        <w:t>2024,</w:t>
      </w:r>
      <w:r>
        <w:rPr>
          <w:spacing w:val="-2"/>
        </w:rPr>
        <w:t xml:space="preserve"> </w:t>
      </w:r>
      <w:r>
        <w:t>o</w:t>
      </w:r>
      <w:r>
        <w:rPr>
          <w:spacing w:val="-2"/>
        </w:rPr>
        <w:t xml:space="preserve"> </w:t>
      </w:r>
      <w:r>
        <w:t>las</w:t>
      </w:r>
      <w:r>
        <w:rPr>
          <w:spacing w:val="-2"/>
        </w:rPr>
        <w:t xml:space="preserve"> </w:t>
      </w:r>
      <w:r>
        <w:t>normas</w:t>
      </w:r>
      <w:r>
        <w:rPr>
          <w:spacing w:val="-2"/>
        </w:rPr>
        <w:t xml:space="preserve"> </w:t>
      </w:r>
      <w:r>
        <w:t>que</w:t>
      </w:r>
      <w:r>
        <w:rPr>
          <w:spacing w:val="-2"/>
        </w:rPr>
        <w:t xml:space="preserve"> </w:t>
      </w:r>
      <w:r>
        <w:t>les</w:t>
      </w:r>
      <w:r>
        <w:rPr>
          <w:spacing w:val="-2"/>
        </w:rPr>
        <w:t xml:space="preserve"> </w:t>
      </w:r>
      <w:r>
        <w:t>adicionen,</w:t>
      </w:r>
      <w:r>
        <w:rPr>
          <w:spacing w:val="-2"/>
        </w:rPr>
        <w:t xml:space="preserve"> </w:t>
      </w:r>
      <w:r>
        <w:t>sustituyan o complementen. Del mismo modo, se garantizará lo necesario para la reparación y no repetición de estas conductas.</w:t>
      </w:r>
    </w:p>
    <w:p w:rsidR="00CD5949" w:rsidRDefault="00CD5949" w:rsidP="00CD5949">
      <w:pPr>
        <w:pStyle w:val="Textoindependiente"/>
        <w:spacing w:before="253"/>
        <w:ind w:right="1318"/>
      </w:pPr>
      <w:r>
        <w:t>El Ministerio del Trabajo</w:t>
      </w:r>
      <w:r>
        <w:rPr>
          <w:spacing w:val="-4"/>
        </w:rPr>
        <w:t xml:space="preserve"> </w:t>
      </w:r>
      <w:r>
        <w:t>vigilará</w:t>
      </w:r>
      <w:r>
        <w:rPr>
          <w:spacing w:val="-4"/>
        </w:rPr>
        <w:t xml:space="preserve"> </w:t>
      </w:r>
      <w:r>
        <w:t>y</w:t>
      </w:r>
      <w:r>
        <w:rPr>
          <w:spacing w:val="-4"/>
        </w:rPr>
        <w:t xml:space="preserve"> </w:t>
      </w:r>
      <w:r>
        <w:t>sancionará</w:t>
      </w:r>
      <w:r>
        <w:rPr>
          <w:spacing w:val="-4"/>
        </w:rPr>
        <w:t xml:space="preserve"> </w:t>
      </w:r>
      <w:r>
        <w:t>su</w:t>
      </w:r>
      <w:r>
        <w:rPr>
          <w:spacing w:val="-4"/>
        </w:rPr>
        <w:t xml:space="preserve"> </w:t>
      </w:r>
      <w:r>
        <w:t>incumplimiento</w:t>
      </w:r>
      <w:r>
        <w:rPr>
          <w:spacing w:val="-4"/>
        </w:rPr>
        <w:t xml:space="preserve"> </w:t>
      </w:r>
      <w:r>
        <w:t>en</w:t>
      </w:r>
      <w:r>
        <w:rPr>
          <w:spacing w:val="-4"/>
        </w:rPr>
        <w:t xml:space="preserve"> </w:t>
      </w:r>
      <w:r>
        <w:t>los</w:t>
      </w:r>
      <w:r>
        <w:rPr>
          <w:spacing w:val="-4"/>
        </w:rPr>
        <w:t xml:space="preserve"> </w:t>
      </w:r>
      <w:r>
        <w:t>términos</w:t>
      </w:r>
      <w:r>
        <w:rPr>
          <w:spacing w:val="-4"/>
        </w:rPr>
        <w:t xml:space="preserve"> </w:t>
      </w:r>
      <w:r>
        <w:t>vigentes</w:t>
      </w:r>
      <w:r>
        <w:rPr>
          <w:spacing w:val="-4"/>
        </w:rPr>
        <w:t xml:space="preserve"> </w:t>
      </w:r>
      <w:r>
        <w:t>en la Ley 1010 de</w:t>
      </w:r>
      <w:r>
        <w:rPr>
          <w:spacing w:val="-3"/>
        </w:rPr>
        <w:t xml:space="preserve"> </w:t>
      </w:r>
      <w:r>
        <w:t>2006,</w:t>
      </w:r>
      <w:r>
        <w:rPr>
          <w:spacing w:val="-3"/>
        </w:rPr>
        <w:t xml:space="preserve"> </w:t>
      </w:r>
      <w:r>
        <w:t>Ley</w:t>
      </w:r>
      <w:r>
        <w:rPr>
          <w:spacing w:val="-3"/>
        </w:rPr>
        <w:t xml:space="preserve"> </w:t>
      </w:r>
      <w:r>
        <w:t>1257</w:t>
      </w:r>
      <w:r>
        <w:rPr>
          <w:spacing w:val="-3"/>
        </w:rPr>
        <w:t xml:space="preserve"> </w:t>
      </w:r>
      <w:r>
        <w:t>de</w:t>
      </w:r>
      <w:r>
        <w:rPr>
          <w:spacing w:val="-3"/>
        </w:rPr>
        <w:t xml:space="preserve"> </w:t>
      </w:r>
      <w:r>
        <w:t>2008,</w:t>
      </w:r>
      <w:r>
        <w:rPr>
          <w:spacing w:val="-3"/>
        </w:rPr>
        <w:t xml:space="preserve"> </w:t>
      </w:r>
      <w:r>
        <w:t>Ley</w:t>
      </w:r>
      <w:r>
        <w:rPr>
          <w:spacing w:val="-3"/>
        </w:rPr>
        <w:t xml:space="preserve"> </w:t>
      </w:r>
      <w:r>
        <w:t>2365</w:t>
      </w:r>
      <w:r>
        <w:rPr>
          <w:spacing w:val="-3"/>
        </w:rPr>
        <w:t xml:space="preserve"> </w:t>
      </w:r>
      <w:r>
        <w:t>de</w:t>
      </w:r>
      <w:r>
        <w:rPr>
          <w:spacing w:val="-3"/>
        </w:rPr>
        <w:t xml:space="preserve"> </w:t>
      </w:r>
      <w:r>
        <w:t>2024,</w:t>
      </w:r>
      <w:r>
        <w:rPr>
          <w:spacing w:val="-3"/>
        </w:rPr>
        <w:t xml:space="preserve"> </w:t>
      </w:r>
      <w:r>
        <w:t>o</w:t>
      </w:r>
      <w:r>
        <w:rPr>
          <w:spacing w:val="-3"/>
        </w:rPr>
        <w:t xml:space="preserve"> </w:t>
      </w:r>
      <w:r>
        <w:t>las</w:t>
      </w:r>
      <w:r>
        <w:rPr>
          <w:spacing w:val="-3"/>
        </w:rPr>
        <w:t xml:space="preserve"> </w:t>
      </w:r>
      <w:r>
        <w:t>normas</w:t>
      </w:r>
      <w:r>
        <w:rPr>
          <w:spacing w:val="-3"/>
        </w:rPr>
        <w:t xml:space="preserve"> </w:t>
      </w:r>
      <w:r>
        <w:t>que</w:t>
      </w:r>
      <w:r>
        <w:rPr>
          <w:spacing w:val="-3"/>
        </w:rPr>
        <w:t xml:space="preserve"> </w:t>
      </w:r>
      <w:r>
        <w:t>les</w:t>
      </w:r>
      <w:r>
        <w:rPr>
          <w:spacing w:val="-3"/>
        </w:rPr>
        <w:t xml:space="preserve"> </w:t>
      </w:r>
      <w:r>
        <w:t>adicionen, sustituyan o complementen.</w:t>
      </w:r>
    </w:p>
    <w:p w:rsidR="00CD5949" w:rsidRDefault="00CD5949" w:rsidP="00CD5949">
      <w:pPr>
        <w:pStyle w:val="Textoindependiente"/>
        <w:spacing w:before="253"/>
        <w:ind w:right="1323"/>
      </w:pPr>
      <w:r>
        <w:t>El Gobierno nacional dará cumplimiento a las medidas</w:t>
      </w:r>
      <w:r>
        <w:rPr>
          <w:spacing w:val="-3"/>
        </w:rPr>
        <w:t xml:space="preserve"> </w:t>
      </w:r>
      <w:r>
        <w:t>contempladas</w:t>
      </w:r>
      <w:r>
        <w:rPr>
          <w:spacing w:val="-3"/>
        </w:rPr>
        <w:t xml:space="preserve"> </w:t>
      </w:r>
      <w:r>
        <w:t>en</w:t>
      </w:r>
      <w:r>
        <w:rPr>
          <w:spacing w:val="-3"/>
        </w:rPr>
        <w:t xml:space="preserve"> </w:t>
      </w:r>
      <w:r>
        <w:t>el</w:t>
      </w:r>
      <w:r>
        <w:rPr>
          <w:spacing w:val="-3"/>
        </w:rPr>
        <w:t xml:space="preserve"> </w:t>
      </w:r>
      <w:r>
        <w:t>artículo</w:t>
      </w:r>
      <w:r>
        <w:rPr>
          <w:spacing w:val="-3"/>
        </w:rPr>
        <w:t xml:space="preserve"> </w:t>
      </w:r>
      <w:r>
        <w:t>12</w:t>
      </w:r>
      <w:r>
        <w:rPr>
          <w:spacing w:val="-3"/>
        </w:rPr>
        <w:t xml:space="preserve"> </w:t>
      </w:r>
      <w:r>
        <w:t>de</w:t>
      </w:r>
      <w:r>
        <w:rPr>
          <w:spacing w:val="-3"/>
        </w:rPr>
        <w:t xml:space="preserve"> </w:t>
      </w:r>
      <w:r>
        <w:t>la Ley 1257 de 2008.</w:t>
      </w:r>
    </w:p>
    <w:p w:rsidR="00CD5949" w:rsidRDefault="00CD5949" w:rsidP="00CD5949">
      <w:pPr>
        <w:pStyle w:val="Textoindependiente"/>
        <w:spacing w:before="253"/>
        <w:ind w:right="1314"/>
      </w:pPr>
      <w:r>
        <w:rPr>
          <w:rFonts w:ascii="Arial" w:hAnsi="Arial"/>
          <w:b/>
        </w:rPr>
        <w:t xml:space="preserve">Parágrafo. </w:t>
      </w:r>
      <w:r>
        <w:t>El Ministerio de Trabajo, en el término de doce (12) meses</w:t>
      </w:r>
      <w:r>
        <w:rPr>
          <w:spacing w:val="-3"/>
        </w:rPr>
        <w:t xml:space="preserve"> </w:t>
      </w:r>
      <w:r>
        <w:t>desde</w:t>
      </w:r>
      <w:r>
        <w:rPr>
          <w:spacing w:val="-3"/>
        </w:rPr>
        <w:t xml:space="preserve"> </w:t>
      </w:r>
      <w:r>
        <w:t>la</w:t>
      </w:r>
      <w:r>
        <w:rPr>
          <w:spacing w:val="-3"/>
        </w:rPr>
        <w:t xml:space="preserve"> </w:t>
      </w:r>
      <w:r>
        <w:t>entrada</w:t>
      </w:r>
      <w:r>
        <w:rPr>
          <w:spacing w:val="-3"/>
        </w:rPr>
        <w:t xml:space="preserve"> </w:t>
      </w:r>
      <w:r>
        <w:t>en vigencia de la presente Ley, en articulación con la Subcomisión de Género de la Comisión de Concertación de Políticas Salariales y Laborales, formulará una política pública que contemple unos protocolos, planes, programas y estrategias que contribuyan a la eliminación de conductas de violencia, acoso y discriminación en el mundo del trabajo, lo anterior deberá unificarse e incluir lo contenido en la normativa existente en la materia.</w:t>
      </w:r>
    </w:p>
    <w:p w:rsidR="00CD5949" w:rsidRDefault="00CD5949" w:rsidP="00CD5949">
      <w:pPr>
        <w:pStyle w:val="Textoindependiente"/>
        <w:spacing w:before="253"/>
        <w:ind w:right="1312"/>
      </w:pPr>
      <w:r>
        <w:rPr>
          <w:rFonts w:ascii="Arial" w:hAnsi="Arial"/>
          <w:b/>
        </w:rPr>
        <w:t xml:space="preserve">ARTÍCULO 19°. Experiencia laboral de personas privadas de la libertad. </w:t>
      </w:r>
      <w:r>
        <w:t>Las</w:t>
      </w:r>
      <w:r>
        <w:rPr>
          <w:spacing w:val="40"/>
        </w:rPr>
        <w:t xml:space="preserve"> </w:t>
      </w:r>
      <w:r>
        <w:t>actividades</w:t>
      </w:r>
      <w:r>
        <w:rPr>
          <w:spacing w:val="-4"/>
        </w:rPr>
        <w:t xml:space="preserve"> </w:t>
      </w:r>
      <w:r>
        <w:t>productivas</w:t>
      </w:r>
      <w:r>
        <w:rPr>
          <w:spacing w:val="-4"/>
        </w:rPr>
        <w:t xml:space="preserve"> </w:t>
      </w:r>
      <w:r>
        <w:t>y</w:t>
      </w:r>
      <w:r>
        <w:rPr>
          <w:spacing w:val="-4"/>
        </w:rPr>
        <w:t xml:space="preserve"> </w:t>
      </w:r>
      <w:r>
        <w:t>ocupacionales</w:t>
      </w:r>
      <w:r>
        <w:rPr>
          <w:spacing w:val="-4"/>
        </w:rPr>
        <w:t xml:space="preserve"> </w:t>
      </w:r>
      <w:r>
        <w:t>desarrolladas</w:t>
      </w:r>
      <w:r>
        <w:rPr>
          <w:spacing w:val="-4"/>
        </w:rPr>
        <w:t xml:space="preserve"> </w:t>
      </w:r>
      <w:r>
        <w:t>por</w:t>
      </w:r>
      <w:r>
        <w:rPr>
          <w:spacing w:val="-4"/>
        </w:rPr>
        <w:t xml:space="preserve"> </w:t>
      </w:r>
      <w:r>
        <w:t>la</w:t>
      </w:r>
      <w:r>
        <w:rPr>
          <w:spacing w:val="-4"/>
        </w:rPr>
        <w:t xml:space="preserve"> </w:t>
      </w:r>
      <w:r>
        <w:t>población</w:t>
      </w:r>
      <w:r>
        <w:rPr>
          <w:spacing w:val="-4"/>
        </w:rPr>
        <w:t xml:space="preserve"> </w:t>
      </w:r>
      <w:r>
        <w:t>privada</w:t>
      </w:r>
      <w:r>
        <w:rPr>
          <w:spacing w:val="-4"/>
        </w:rPr>
        <w:t xml:space="preserve"> </w:t>
      </w:r>
      <w:r>
        <w:t>de</w:t>
      </w:r>
      <w:r>
        <w:rPr>
          <w:spacing w:val="-4"/>
        </w:rPr>
        <w:t xml:space="preserve"> </w:t>
      </w:r>
      <w:r>
        <w:t>la</w:t>
      </w:r>
      <w:r>
        <w:rPr>
          <w:spacing w:val="-4"/>
        </w:rPr>
        <w:t xml:space="preserve"> </w:t>
      </w:r>
      <w:r>
        <w:t>libertad serán reconocidas como experiencia laboral previa certificación de las entidades correspondientes con la finalidad de posibilitar su ingreso al mercado laboral, mitigar la discriminación laboral y</w:t>
      </w:r>
      <w:r>
        <w:rPr>
          <w:spacing w:val="-4"/>
        </w:rPr>
        <w:t xml:space="preserve"> </w:t>
      </w:r>
      <w:r>
        <w:t>disminuir</w:t>
      </w:r>
      <w:r>
        <w:rPr>
          <w:spacing w:val="-4"/>
        </w:rPr>
        <w:t xml:space="preserve"> </w:t>
      </w:r>
      <w:r>
        <w:t>la</w:t>
      </w:r>
      <w:r>
        <w:rPr>
          <w:spacing w:val="-4"/>
        </w:rPr>
        <w:t xml:space="preserve"> </w:t>
      </w:r>
      <w:r>
        <w:t>probabilidad</w:t>
      </w:r>
      <w:r>
        <w:rPr>
          <w:spacing w:val="-4"/>
        </w:rPr>
        <w:t xml:space="preserve"> </w:t>
      </w:r>
      <w:r>
        <w:t>de</w:t>
      </w:r>
      <w:r>
        <w:rPr>
          <w:spacing w:val="-4"/>
        </w:rPr>
        <w:t xml:space="preserve"> </w:t>
      </w:r>
      <w:r>
        <w:t>reincidencia.</w:t>
      </w:r>
      <w:r>
        <w:rPr>
          <w:spacing w:val="-4"/>
        </w:rPr>
        <w:t xml:space="preserve"> </w:t>
      </w:r>
      <w:r>
        <w:t>Se</w:t>
      </w:r>
      <w:r>
        <w:rPr>
          <w:spacing w:val="-4"/>
        </w:rPr>
        <w:t xml:space="preserve"> </w:t>
      </w:r>
      <w:r>
        <w:t>concederá</w:t>
      </w:r>
      <w:r>
        <w:rPr>
          <w:spacing w:val="-4"/>
        </w:rPr>
        <w:t xml:space="preserve"> </w:t>
      </w:r>
      <w:r>
        <w:t>la</w:t>
      </w:r>
      <w:r>
        <w:rPr>
          <w:spacing w:val="-4"/>
        </w:rPr>
        <w:t xml:space="preserve"> </w:t>
      </w:r>
      <w:r>
        <w:t>redención de pena por trabajo a las personas privadas de la libertad y se les abonará dos días de reclusión por tres días de trabajo.</w:t>
      </w:r>
    </w:p>
    <w:p w:rsidR="00CD5949" w:rsidRDefault="00CD5949" w:rsidP="00CD5949">
      <w:pPr>
        <w:pStyle w:val="Textoindependiente"/>
        <w:spacing w:before="253"/>
        <w:ind w:right="1313"/>
      </w:pPr>
      <w:r>
        <w:rPr>
          <w:rFonts w:ascii="Arial" w:hAnsi="Arial"/>
          <w:b/>
        </w:rPr>
        <w:t xml:space="preserve">Parágrafo. </w:t>
      </w:r>
      <w:r>
        <w:t>El Ministerio de Trabajo en un término de 6 meses expedirá la reglamentación necesaria para el reconocimiento de las actividades productivas y ocupacionales en los centros penitenciarios como experiencia profesional.</w:t>
      </w:r>
    </w:p>
    <w:p w:rsidR="00CD5949" w:rsidRDefault="00CD5949" w:rsidP="00CD5949">
      <w:pPr>
        <w:pStyle w:val="Textoindependiente"/>
        <w:spacing w:before="253"/>
        <w:ind w:right="1312"/>
      </w:pPr>
      <w:r>
        <w:rPr>
          <w:rFonts w:ascii="Arial" w:hAnsi="Arial"/>
          <w:b/>
        </w:rPr>
        <w:t xml:space="preserve">ARTÍCULO 20. </w:t>
      </w:r>
      <w:r>
        <w:t>Medidas en contra de la discriminación y la estigmatización laboral a personas reintegradas y reincorporadas en el marco del conflicto armado. En toda relación laboral, pública o privada, se deberá garantizarla igualdad de condiciones laborales sin discriminación alguna, para las personas reintegradas y reincorporadas o en proceso de reincorporación y reintegración en el marco del conflicto armado</w:t>
      </w:r>
      <w:r>
        <w:rPr>
          <w:spacing w:val="-3"/>
        </w:rPr>
        <w:t xml:space="preserve"> </w:t>
      </w:r>
      <w:r>
        <w:t>conforme</w:t>
      </w:r>
      <w:r>
        <w:rPr>
          <w:spacing w:val="-3"/>
        </w:rPr>
        <w:t xml:space="preserve"> </w:t>
      </w:r>
      <w:r>
        <w:t>a</w:t>
      </w:r>
      <w:r>
        <w:rPr>
          <w:spacing w:val="-3"/>
        </w:rPr>
        <w:t xml:space="preserve"> </w:t>
      </w:r>
      <w:r>
        <w:t>los</w:t>
      </w:r>
      <w:r>
        <w:rPr>
          <w:spacing w:val="-3"/>
        </w:rPr>
        <w:t xml:space="preserve"> </w:t>
      </w:r>
      <w:r>
        <w:t>derechos</w:t>
      </w:r>
      <w:r>
        <w:rPr>
          <w:spacing w:val="-3"/>
        </w:rPr>
        <w:t xml:space="preserve"> </w:t>
      </w:r>
      <w:r>
        <w:t>y deberes establecidos en esta ley.</w:t>
      </w:r>
    </w:p>
    <w:p w:rsidR="00CD5949" w:rsidRDefault="00CD5949" w:rsidP="00CD5949">
      <w:pPr>
        <w:pStyle w:val="Textoindependiente"/>
        <w:spacing w:before="252"/>
        <w:ind w:right="1316"/>
      </w:pPr>
      <w:r>
        <w:rPr>
          <w:rFonts w:ascii="Arial" w:hAnsi="Arial"/>
          <w:b/>
        </w:rPr>
        <w:t xml:space="preserve">Parágrafo. </w:t>
      </w:r>
      <w:r>
        <w:t>El Ministerio de Trabajo conjunto con la Unidad</w:t>
      </w:r>
      <w:r>
        <w:rPr>
          <w:spacing w:val="-4"/>
        </w:rPr>
        <w:t xml:space="preserve"> </w:t>
      </w:r>
      <w:r>
        <w:t>de</w:t>
      </w:r>
      <w:r>
        <w:rPr>
          <w:spacing w:val="-4"/>
        </w:rPr>
        <w:t xml:space="preserve"> </w:t>
      </w:r>
      <w:r>
        <w:t>Implementación</w:t>
      </w:r>
      <w:r>
        <w:rPr>
          <w:spacing w:val="-4"/>
        </w:rPr>
        <w:t xml:space="preserve"> </w:t>
      </w:r>
      <w:r>
        <w:t>del</w:t>
      </w:r>
      <w:r>
        <w:rPr>
          <w:spacing w:val="-4"/>
        </w:rPr>
        <w:t xml:space="preserve"> </w:t>
      </w:r>
      <w:r>
        <w:t>Acuerdo de Paz, la Agencia para la Reincorporación y Normalización y demás entidades competentes,</w:t>
      </w:r>
      <w:r>
        <w:rPr>
          <w:spacing w:val="40"/>
        </w:rPr>
        <w:t xml:space="preserve"> </w:t>
      </w:r>
      <w:r>
        <w:t>desarrollarán,</w:t>
      </w:r>
      <w:r>
        <w:rPr>
          <w:spacing w:val="40"/>
        </w:rPr>
        <w:t xml:space="preserve"> </w:t>
      </w:r>
      <w:r>
        <w:t>promoverán</w:t>
      </w:r>
      <w:r>
        <w:rPr>
          <w:spacing w:val="40"/>
        </w:rPr>
        <w:t xml:space="preserve"> </w:t>
      </w:r>
      <w:r>
        <w:t>y</w:t>
      </w:r>
      <w:r>
        <w:rPr>
          <w:spacing w:val="40"/>
        </w:rPr>
        <w:t xml:space="preserve"> </w:t>
      </w:r>
      <w:r>
        <w:t>adoptarán</w:t>
      </w:r>
      <w:r>
        <w:rPr>
          <w:spacing w:val="40"/>
        </w:rPr>
        <w:t xml:space="preserve"> </w:t>
      </w:r>
      <w:r>
        <w:t>estrategias</w:t>
      </w:r>
      <w:r>
        <w:rPr>
          <w:spacing w:val="40"/>
        </w:rPr>
        <w:t xml:space="preserve"> </w:t>
      </w:r>
      <w:r>
        <w:t>y</w:t>
      </w:r>
      <w:r>
        <w:rPr>
          <w:spacing w:val="26"/>
        </w:rPr>
        <w:t xml:space="preserve"> </w:t>
      </w:r>
      <w:r>
        <w:t>medidas</w:t>
      </w:r>
      <w:r>
        <w:rPr>
          <w:spacing w:val="26"/>
        </w:rPr>
        <w:t xml:space="preserve"> </w:t>
      </w:r>
      <w:r>
        <w:t>orientadas</w:t>
      </w:r>
      <w:r>
        <w:rPr>
          <w:spacing w:val="26"/>
        </w:rPr>
        <w:t xml:space="preserve"> </w:t>
      </w:r>
      <w:r>
        <w:t>a</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80"/>
        <w:ind w:right="1317"/>
      </w:pPr>
      <w:proofErr w:type="gramStart"/>
      <w:r>
        <w:lastRenderedPageBreak/>
        <w:t>fomentar</w:t>
      </w:r>
      <w:proofErr w:type="gramEnd"/>
      <w:r>
        <w:t xml:space="preserve"> la inserción laboral formal de esta población para resarcir las brechas existentes</w:t>
      </w:r>
      <w:r>
        <w:rPr>
          <w:spacing w:val="40"/>
        </w:rPr>
        <w:t xml:space="preserve"> </w:t>
      </w:r>
      <w:r>
        <w:t>en materia de acceso, estabilidad y reintegración económica.</w:t>
      </w:r>
    </w:p>
    <w:p w:rsidR="00CD5949" w:rsidRDefault="00CD5949" w:rsidP="00CD5949">
      <w:pPr>
        <w:pStyle w:val="Ttulo1"/>
        <w:jc w:val="center"/>
      </w:pPr>
      <w:r>
        <w:t>CAPÍTULO</w:t>
      </w:r>
      <w:r>
        <w:rPr>
          <w:spacing w:val="-8"/>
        </w:rPr>
        <w:t xml:space="preserve"> </w:t>
      </w:r>
      <w:r>
        <w:rPr>
          <w:spacing w:val="-5"/>
        </w:rPr>
        <w:t>IV</w:t>
      </w:r>
    </w:p>
    <w:p w:rsidR="00CD5949" w:rsidRDefault="00CD5949" w:rsidP="00CD5949">
      <w:pPr>
        <w:pStyle w:val="Ttulo2"/>
        <w:ind w:left="1419" w:right="1431"/>
      </w:pPr>
      <w:r>
        <w:t>Medidas</w:t>
      </w:r>
      <w:r>
        <w:rPr>
          <w:spacing w:val="-7"/>
        </w:rPr>
        <w:t xml:space="preserve"> </w:t>
      </w:r>
      <w:r>
        <w:t>para</w:t>
      </w:r>
      <w:r>
        <w:rPr>
          <w:spacing w:val="-7"/>
        </w:rPr>
        <w:t xml:space="preserve"> </w:t>
      </w:r>
      <w:r>
        <w:t>promover</w:t>
      </w:r>
      <w:r>
        <w:rPr>
          <w:spacing w:val="-7"/>
        </w:rPr>
        <w:t xml:space="preserve"> </w:t>
      </w:r>
      <w:r>
        <w:t>la</w:t>
      </w:r>
      <w:r>
        <w:rPr>
          <w:spacing w:val="-7"/>
        </w:rPr>
        <w:t xml:space="preserve"> </w:t>
      </w:r>
      <w:r>
        <w:t>formalización</w:t>
      </w:r>
      <w:r>
        <w:rPr>
          <w:spacing w:val="-6"/>
        </w:rPr>
        <w:t xml:space="preserve"> </w:t>
      </w:r>
      <w:r>
        <w:rPr>
          <w:spacing w:val="-2"/>
        </w:rPr>
        <w:t>laboral</w:t>
      </w:r>
    </w:p>
    <w:p w:rsidR="00CD5949" w:rsidRDefault="00CD5949" w:rsidP="00CD5949">
      <w:pPr>
        <w:spacing w:before="253"/>
        <w:ind w:left="1299" w:right="1318"/>
        <w:jc w:val="both"/>
      </w:pPr>
      <w:r>
        <w:rPr>
          <w:rFonts w:ascii="Arial" w:hAnsi="Arial"/>
          <w:b/>
        </w:rPr>
        <w:t xml:space="preserve">ARTÍCULO 21. Contrato de Aprendizaje. </w:t>
      </w:r>
      <w:r>
        <w:t>Modifíquese</w:t>
      </w:r>
      <w:r>
        <w:rPr>
          <w:spacing w:val="-4"/>
        </w:rPr>
        <w:t xml:space="preserve"> </w:t>
      </w:r>
      <w:r>
        <w:t>el</w:t>
      </w:r>
      <w:r>
        <w:rPr>
          <w:spacing w:val="-4"/>
        </w:rPr>
        <w:t xml:space="preserve"> </w:t>
      </w:r>
      <w:r>
        <w:t>artículo</w:t>
      </w:r>
      <w:r>
        <w:rPr>
          <w:spacing w:val="-4"/>
        </w:rPr>
        <w:t xml:space="preserve"> </w:t>
      </w:r>
      <w:r>
        <w:t>81</w:t>
      </w:r>
      <w:r>
        <w:rPr>
          <w:spacing w:val="-4"/>
        </w:rPr>
        <w:t xml:space="preserve"> </w:t>
      </w:r>
      <w:r>
        <w:t>del</w:t>
      </w:r>
      <w:r>
        <w:rPr>
          <w:spacing w:val="-4"/>
        </w:rPr>
        <w:t xml:space="preserve"> </w:t>
      </w:r>
      <w:r>
        <w:t>Código</w:t>
      </w:r>
      <w:r>
        <w:rPr>
          <w:spacing w:val="-4"/>
        </w:rPr>
        <w:t xml:space="preserve"> </w:t>
      </w:r>
      <w:r>
        <w:t>Sustantivo del Trabajo, el cual quedará así:</w:t>
      </w:r>
    </w:p>
    <w:p w:rsidR="00515668" w:rsidRDefault="00CD5949" w:rsidP="00CD5949">
      <w:pPr>
        <w:pStyle w:val="Ttulo2"/>
        <w:tabs>
          <w:tab w:val="left" w:pos="1159"/>
          <w:tab w:val="left" w:pos="1721"/>
          <w:tab w:val="left" w:pos="3463"/>
          <w:tab w:val="left" w:pos="3865"/>
          <w:tab w:val="left" w:pos="6222"/>
          <w:tab w:val="left" w:pos="6784"/>
          <w:tab w:val="left" w:pos="7318"/>
          <w:tab w:val="left" w:pos="8707"/>
        </w:tabs>
        <w:ind w:left="-1" w:right="24"/>
        <w:jc w:val="center"/>
        <w:rPr>
          <w:spacing w:val="-5"/>
        </w:rPr>
      </w:pPr>
      <w:r>
        <w:rPr>
          <w:rFonts w:ascii="Arial MT" w:hAnsi="Arial MT"/>
          <w:b w:val="0"/>
          <w:spacing w:val="-2"/>
        </w:rPr>
        <w:t>“</w:t>
      </w:r>
      <w:r>
        <w:rPr>
          <w:spacing w:val="-2"/>
        </w:rPr>
        <w:t>Artículo</w:t>
      </w:r>
      <w:r>
        <w:tab/>
      </w:r>
      <w:r>
        <w:rPr>
          <w:spacing w:val="-5"/>
        </w:rPr>
        <w:t>81.</w:t>
      </w:r>
    </w:p>
    <w:p w:rsidR="00CD5949" w:rsidRPr="00515668" w:rsidRDefault="00CD5949" w:rsidP="00CD5949">
      <w:pPr>
        <w:pStyle w:val="Ttulo2"/>
        <w:tabs>
          <w:tab w:val="left" w:pos="1159"/>
          <w:tab w:val="left" w:pos="1721"/>
          <w:tab w:val="left" w:pos="3463"/>
          <w:tab w:val="left" w:pos="3865"/>
          <w:tab w:val="left" w:pos="6222"/>
          <w:tab w:val="left" w:pos="6784"/>
          <w:tab w:val="left" w:pos="7318"/>
          <w:tab w:val="left" w:pos="8707"/>
        </w:tabs>
        <w:ind w:left="-1" w:right="24"/>
        <w:jc w:val="center"/>
        <w:rPr>
          <w:sz w:val="32"/>
        </w:rPr>
      </w:pPr>
      <w:r w:rsidRPr="00515668">
        <w:rPr>
          <w:spacing w:val="-2"/>
          <w:sz w:val="32"/>
        </w:rPr>
        <w:t>NATURALEZA</w:t>
      </w:r>
      <w:r w:rsidRPr="00515668">
        <w:rPr>
          <w:sz w:val="32"/>
        </w:rPr>
        <w:t xml:space="preserve"> </w:t>
      </w:r>
      <w:r w:rsidRPr="00515668">
        <w:rPr>
          <w:spacing w:val="-10"/>
          <w:sz w:val="32"/>
        </w:rPr>
        <w:t>Y</w:t>
      </w:r>
      <w:r w:rsidRPr="00515668">
        <w:rPr>
          <w:sz w:val="32"/>
        </w:rPr>
        <w:t xml:space="preserve"> </w:t>
      </w:r>
      <w:r w:rsidRPr="00515668">
        <w:rPr>
          <w:spacing w:val="-2"/>
          <w:sz w:val="32"/>
        </w:rPr>
        <w:t>CARACTERÍSTICAS</w:t>
      </w:r>
      <w:r w:rsidRPr="00515668">
        <w:rPr>
          <w:sz w:val="32"/>
        </w:rPr>
        <w:tab/>
      </w:r>
      <w:r w:rsidRPr="00515668">
        <w:rPr>
          <w:spacing w:val="-5"/>
          <w:sz w:val="32"/>
        </w:rPr>
        <w:t>DE</w:t>
      </w:r>
      <w:r w:rsidRPr="00515668">
        <w:rPr>
          <w:sz w:val="32"/>
        </w:rPr>
        <w:tab/>
      </w:r>
      <w:r w:rsidRPr="00515668">
        <w:rPr>
          <w:spacing w:val="-5"/>
          <w:sz w:val="32"/>
        </w:rPr>
        <w:t>LA</w:t>
      </w:r>
      <w:r w:rsidRPr="00515668">
        <w:rPr>
          <w:sz w:val="32"/>
        </w:rPr>
        <w:tab/>
      </w:r>
      <w:r w:rsidRPr="00515668">
        <w:rPr>
          <w:spacing w:val="-2"/>
          <w:sz w:val="32"/>
        </w:rPr>
        <w:t>RELACIÓN</w:t>
      </w:r>
      <w:r w:rsidRPr="00515668">
        <w:rPr>
          <w:sz w:val="32"/>
        </w:rPr>
        <w:tab/>
      </w:r>
      <w:r w:rsidRPr="00515668">
        <w:rPr>
          <w:spacing w:val="-5"/>
          <w:sz w:val="32"/>
        </w:rPr>
        <w:t>DE</w:t>
      </w:r>
      <w:r w:rsidRPr="00515668">
        <w:rPr>
          <w:spacing w:val="-5"/>
          <w:sz w:val="32"/>
        </w:rPr>
        <w:t xml:space="preserve"> </w:t>
      </w:r>
      <w:r w:rsidRPr="00515668">
        <w:rPr>
          <w:spacing w:val="-2"/>
          <w:sz w:val="32"/>
        </w:rPr>
        <w:t>APRENDIZAJE.</w:t>
      </w:r>
      <w:r w:rsidRPr="00515668">
        <w:rPr>
          <w:rFonts w:ascii="Arial" w:hAnsi="Arial"/>
          <w:sz w:val="32"/>
        </w:rPr>
        <w:t xml:space="preserve"> </w:t>
      </w:r>
    </w:p>
    <w:p w:rsidR="00CD5949" w:rsidRDefault="00CD5949" w:rsidP="00CD5949">
      <w:pPr>
        <w:pStyle w:val="Textoindependiente"/>
        <w:spacing w:before="253"/>
        <w:ind w:right="1312"/>
      </w:pPr>
      <w:r>
        <w:t>E</w:t>
      </w:r>
      <w:r>
        <w:t>l contrato de aprendizaje es un contrato laboral especial y a término fijo, que se rige por las normas sustantivas del Código Sustantivo del Trabajo, mediante</w:t>
      </w:r>
      <w:r w:rsidRPr="00CD5949">
        <w:t xml:space="preserve"> </w:t>
      </w:r>
      <w:r>
        <w:t>la</w:t>
      </w:r>
      <w:r w:rsidRPr="00CD5949">
        <w:t xml:space="preserve"> </w:t>
      </w:r>
      <w:r>
        <w:t xml:space="preserve">cual una persona natural desarrolla formación teórica práctica en una entidad autorizada a cambio de que una empresa patrocinadora proporcione los medios para adquirir formación profesional metódica y completa requerida en el oficio, actividad, ocupación o profesión y esto le implique desempeñarse dentro del manejo administrativo, operativo, comercial o financiero propios del giro ordinario de las actividades de la empresa, por cualquier tiempo determinado no superior a tres (3) años, y por esto reciba un apoyo de sostenimiento </w:t>
      </w:r>
      <w:r w:rsidRPr="00CD5949">
        <w:t>mensual.</w:t>
      </w:r>
    </w:p>
    <w:p w:rsidR="00CD5949" w:rsidRDefault="00CD5949" w:rsidP="00CD5949">
      <w:pPr>
        <w:pStyle w:val="Textoindependiente"/>
        <w:spacing w:before="253"/>
      </w:pPr>
      <w:r>
        <w:t>Son</w:t>
      </w:r>
      <w:r>
        <w:rPr>
          <w:spacing w:val="-8"/>
        </w:rPr>
        <w:t xml:space="preserve"> </w:t>
      </w:r>
      <w:r>
        <w:t>elementos</w:t>
      </w:r>
      <w:r>
        <w:rPr>
          <w:spacing w:val="-6"/>
        </w:rPr>
        <w:t xml:space="preserve"> </w:t>
      </w:r>
      <w:r>
        <w:t>particulares</w:t>
      </w:r>
      <w:r>
        <w:rPr>
          <w:spacing w:val="-6"/>
        </w:rPr>
        <w:t xml:space="preserve"> </w:t>
      </w:r>
      <w:r>
        <w:t>y</w:t>
      </w:r>
      <w:r>
        <w:rPr>
          <w:spacing w:val="-6"/>
        </w:rPr>
        <w:t xml:space="preserve"> </w:t>
      </w:r>
      <w:r>
        <w:t>especiales</w:t>
      </w:r>
      <w:r>
        <w:rPr>
          <w:spacing w:val="-6"/>
        </w:rPr>
        <w:t xml:space="preserve"> </w:t>
      </w:r>
      <w:r>
        <w:t>del</w:t>
      </w:r>
      <w:r>
        <w:rPr>
          <w:spacing w:val="-6"/>
        </w:rPr>
        <w:t xml:space="preserve"> </w:t>
      </w:r>
      <w:r>
        <w:t>contrato</w:t>
      </w:r>
      <w:r>
        <w:rPr>
          <w:spacing w:val="-6"/>
        </w:rPr>
        <w:t xml:space="preserve"> </w:t>
      </w:r>
      <w:r>
        <w:t>de</w:t>
      </w:r>
      <w:r>
        <w:rPr>
          <w:spacing w:val="-6"/>
        </w:rPr>
        <w:t xml:space="preserve"> </w:t>
      </w:r>
      <w:r>
        <w:rPr>
          <w:spacing w:val="-2"/>
        </w:rPr>
        <w:t>aprendizaje:</w:t>
      </w:r>
    </w:p>
    <w:p w:rsidR="00CD5949" w:rsidRDefault="00CD5949" w:rsidP="00CD5949">
      <w:pPr>
        <w:pStyle w:val="Prrafodelista"/>
        <w:numPr>
          <w:ilvl w:val="0"/>
          <w:numId w:val="13"/>
        </w:numPr>
        <w:tabs>
          <w:tab w:val="left" w:pos="1568"/>
        </w:tabs>
        <w:ind w:right="1314" w:firstLine="0"/>
        <w:jc w:val="both"/>
      </w:pPr>
      <w:r>
        <w:t>La finalidad es la de facilitar la formación del aprendiz.</w:t>
      </w:r>
      <w:r>
        <w:rPr>
          <w:spacing w:val="-3"/>
        </w:rPr>
        <w:t xml:space="preserve"> </w:t>
      </w:r>
      <w:r>
        <w:t>de</w:t>
      </w:r>
      <w:r>
        <w:rPr>
          <w:spacing w:val="-3"/>
        </w:rPr>
        <w:t xml:space="preserve"> </w:t>
      </w:r>
      <w:r>
        <w:t>las</w:t>
      </w:r>
      <w:r>
        <w:rPr>
          <w:spacing w:val="-3"/>
        </w:rPr>
        <w:t xml:space="preserve"> </w:t>
      </w:r>
      <w:r>
        <w:t>ocupaciones</w:t>
      </w:r>
      <w:r>
        <w:rPr>
          <w:spacing w:val="-3"/>
        </w:rPr>
        <w:t xml:space="preserve"> </w:t>
      </w:r>
      <w:r>
        <w:t>o</w:t>
      </w:r>
      <w:r>
        <w:rPr>
          <w:spacing w:val="-3"/>
        </w:rPr>
        <w:t xml:space="preserve"> </w:t>
      </w:r>
      <w:r>
        <w:t>profesiones en las que se refiere el presente artículo;</w:t>
      </w:r>
    </w:p>
    <w:p w:rsidR="00CD5949" w:rsidRDefault="00CD5949" w:rsidP="00CD5949">
      <w:pPr>
        <w:pStyle w:val="Prrafodelista"/>
        <w:numPr>
          <w:ilvl w:val="0"/>
          <w:numId w:val="13"/>
        </w:numPr>
        <w:tabs>
          <w:tab w:val="left" w:pos="1553"/>
        </w:tabs>
        <w:spacing w:before="252"/>
        <w:ind w:left="1553" w:hanging="254"/>
        <w:jc w:val="both"/>
      </w:pPr>
      <w:r>
        <w:t>La</w:t>
      </w:r>
      <w:r>
        <w:rPr>
          <w:spacing w:val="-9"/>
        </w:rPr>
        <w:t xml:space="preserve"> </w:t>
      </w:r>
      <w:r>
        <w:t>subordinación</w:t>
      </w:r>
      <w:r>
        <w:rPr>
          <w:spacing w:val="-7"/>
        </w:rPr>
        <w:t xml:space="preserve"> </w:t>
      </w:r>
      <w:r>
        <w:t>está</w:t>
      </w:r>
      <w:r>
        <w:rPr>
          <w:spacing w:val="-6"/>
        </w:rPr>
        <w:t xml:space="preserve"> </w:t>
      </w:r>
      <w:r>
        <w:t>referida</w:t>
      </w:r>
      <w:r>
        <w:rPr>
          <w:spacing w:val="-7"/>
        </w:rPr>
        <w:t xml:space="preserve"> </w:t>
      </w:r>
      <w:r>
        <w:t>exclusivamente</w:t>
      </w:r>
      <w:r>
        <w:rPr>
          <w:spacing w:val="-6"/>
        </w:rPr>
        <w:t xml:space="preserve"> </w:t>
      </w:r>
      <w:r>
        <w:t>a</w:t>
      </w:r>
      <w:r>
        <w:rPr>
          <w:spacing w:val="-7"/>
        </w:rPr>
        <w:t xml:space="preserve"> </w:t>
      </w:r>
      <w:r>
        <w:t>las</w:t>
      </w:r>
      <w:r>
        <w:rPr>
          <w:spacing w:val="-7"/>
        </w:rPr>
        <w:t xml:space="preserve"> </w:t>
      </w:r>
      <w:r>
        <w:t>actividades</w:t>
      </w:r>
      <w:r>
        <w:rPr>
          <w:spacing w:val="-6"/>
        </w:rPr>
        <w:t xml:space="preserve"> </w:t>
      </w:r>
      <w:r>
        <w:t>propias</w:t>
      </w:r>
      <w:r>
        <w:rPr>
          <w:spacing w:val="-7"/>
        </w:rPr>
        <w:t xml:space="preserve"> </w:t>
      </w:r>
      <w:r>
        <w:t>del</w:t>
      </w:r>
      <w:r>
        <w:rPr>
          <w:spacing w:val="-6"/>
        </w:rPr>
        <w:t xml:space="preserve"> </w:t>
      </w:r>
      <w:r>
        <w:rPr>
          <w:spacing w:val="-2"/>
        </w:rPr>
        <w:t>aprendizaje;</w:t>
      </w:r>
    </w:p>
    <w:p w:rsidR="00CD5949" w:rsidRDefault="00CD5949" w:rsidP="00CD5949">
      <w:pPr>
        <w:pStyle w:val="Textoindependiente"/>
        <w:ind w:left="0"/>
        <w:jc w:val="left"/>
      </w:pPr>
    </w:p>
    <w:p w:rsidR="00CD5949" w:rsidRDefault="00CD5949" w:rsidP="00CD5949">
      <w:pPr>
        <w:pStyle w:val="Prrafodelista"/>
        <w:numPr>
          <w:ilvl w:val="0"/>
          <w:numId w:val="13"/>
        </w:numPr>
        <w:tabs>
          <w:tab w:val="left" w:pos="1541"/>
        </w:tabs>
        <w:spacing w:before="1"/>
        <w:ind w:left="1541" w:hanging="242"/>
        <w:jc w:val="both"/>
      </w:pPr>
      <w:r>
        <w:t>La</w:t>
      </w:r>
      <w:r>
        <w:rPr>
          <w:spacing w:val="-6"/>
        </w:rPr>
        <w:t xml:space="preserve"> </w:t>
      </w:r>
      <w:r>
        <w:t>formación</w:t>
      </w:r>
      <w:r>
        <w:rPr>
          <w:spacing w:val="-6"/>
        </w:rPr>
        <w:t xml:space="preserve"> </w:t>
      </w:r>
      <w:r>
        <w:t>se</w:t>
      </w:r>
      <w:r>
        <w:rPr>
          <w:spacing w:val="-5"/>
        </w:rPr>
        <w:t xml:space="preserve"> </w:t>
      </w:r>
      <w:r>
        <w:t>recibe</w:t>
      </w:r>
      <w:r>
        <w:rPr>
          <w:spacing w:val="-6"/>
        </w:rPr>
        <w:t xml:space="preserve"> </w:t>
      </w:r>
      <w:r>
        <w:t>a</w:t>
      </w:r>
      <w:r>
        <w:rPr>
          <w:spacing w:val="-5"/>
        </w:rPr>
        <w:t xml:space="preserve"> </w:t>
      </w:r>
      <w:r>
        <w:t>título</w:t>
      </w:r>
      <w:r>
        <w:rPr>
          <w:spacing w:val="-6"/>
        </w:rPr>
        <w:t xml:space="preserve"> </w:t>
      </w:r>
      <w:r>
        <w:t>estrictamente</w:t>
      </w:r>
      <w:r>
        <w:rPr>
          <w:spacing w:val="-5"/>
        </w:rPr>
        <w:t xml:space="preserve"> </w:t>
      </w:r>
      <w:r>
        <w:rPr>
          <w:spacing w:val="-2"/>
        </w:rPr>
        <w:t>personal;</w:t>
      </w:r>
    </w:p>
    <w:p w:rsidR="00CD5949" w:rsidRDefault="00CD5949" w:rsidP="00CD5949">
      <w:pPr>
        <w:pStyle w:val="Prrafodelista"/>
        <w:numPr>
          <w:ilvl w:val="0"/>
          <w:numId w:val="13"/>
        </w:numPr>
        <w:tabs>
          <w:tab w:val="left" w:pos="1568"/>
        </w:tabs>
        <w:ind w:right="1317" w:firstLine="0"/>
        <w:jc w:val="both"/>
      </w:pPr>
      <w:r>
        <w:t>El apoyo del sostenimiento mensual tiene como fin garantizar</w:t>
      </w:r>
      <w:r>
        <w:rPr>
          <w:spacing w:val="-4"/>
        </w:rPr>
        <w:t xml:space="preserve"> </w:t>
      </w:r>
      <w:r>
        <w:t>el</w:t>
      </w:r>
      <w:r>
        <w:rPr>
          <w:spacing w:val="-4"/>
        </w:rPr>
        <w:t xml:space="preserve"> </w:t>
      </w:r>
      <w:r>
        <w:t>proceso</w:t>
      </w:r>
      <w:r>
        <w:rPr>
          <w:spacing w:val="-4"/>
        </w:rPr>
        <w:t xml:space="preserve"> </w:t>
      </w:r>
      <w:r>
        <w:t>de</w:t>
      </w:r>
      <w:r>
        <w:rPr>
          <w:spacing w:val="-4"/>
        </w:rPr>
        <w:t xml:space="preserve"> </w:t>
      </w:r>
      <w:r>
        <w:t>aprendizaje. Durante toda la vigencia de la relación, el aprendiz recibirá de la empresa un apoyo de sostenimiento mensual, así:</w:t>
      </w:r>
    </w:p>
    <w:p w:rsidR="00CD5949" w:rsidRDefault="00CD5949" w:rsidP="00CD5949">
      <w:pPr>
        <w:pStyle w:val="Prrafodelista"/>
        <w:numPr>
          <w:ilvl w:val="1"/>
          <w:numId w:val="13"/>
        </w:numPr>
        <w:tabs>
          <w:tab w:val="left" w:pos="1586"/>
        </w:tabs>
        <w:spacing w:before="252"/>
        <w:ind w:right="1314" w:firstLine="0"/>
        <w:jc w:val="both"/>
      </w:pPr>
      <w:r>
        <w:t>Si es una formación dual, el aprendiz recibirá como mínimo durante el primer año el equivalente al setenta y cinco por ciento (75%) de un (1) salario mínimo legal mensual vigente y durante el segundo año el equivalente al cien por ciento (100%) de un</w:t>
      </w:r>
      <w:r>
        <w:rPr>
          <w:spacing w:val="-3"/>
        </w:rPr>
        <w:t xml:space="preserve"> </w:t>
      </w:r>
      <w:r>
        <w:t>(1)</w:t>
      </w:r>
      <w:r>
        <w:rPr>
          <w:spacing w:val="-3"/>
        </w:rPr>
        <w:t xml:space="preserve"> </w:t>
      </w:r>
      <w:r>
        <w:t>salario mínimo legal mensual vigente.</w:t>
      </w:r>
    </w:p>
    <w:p w:rsidR="00CD5949" w:rsidRDefault="00CD5949" w:rsidP="00CD5949">
      <w:pPr>
        <w:pStyle w:val="Textoindependiente"/>
        <w:ind w:left="0"/>
        <w:jc w:val="left"/>
      </w:pPr>
    </w:p>
    <w:p w:rsidR="00CD5949" w:rsidRDefault="00CD5949" w:rsidP="00CD5949">
      <w:pPr>
        <w:pStyle w:val="Prrafodelista"/>
        <w:numPr>
          <w:ilvl w:val="1"/>
          <w:numId w:val="13"/>
        </w:numPr>
        <w:tabs>
          <w:tab w:val="left" w:pos="1616"/>
        </w:tabs>
        <w:spacing w:before="0"/>
        <w:ind w:right="1319" w:firstLine="0"/>
        <w:jc w:val="both"/>
      </w:pPr>
      <w:r>
        <w:t>Si es formación tradicional, el aprendiz recibirá como mínimo en la fase lectiva el equivalente al setenta y cinco por ciento (75%) de un (1) salario mínimo mensual</w:t>
      </w:r>
      <w:r>
        <w:rPr>
          <w:spacing w:val="-3"/>
        </w:rPr>
        <w:t xml:space="preserve"> </w:t>
      </w:r>
      <w:r>
        <w:t>vigente</w:t>
      </w:r>
      <w:r>
        <w:rPr>
          <w:spacing w:val="-3"/>
        </w:rPr>
        <w:t xml:space="preserve"> </w:t>
      </w:r>
      <w:r>
        <w:t>y en</w:t>
      </w:r>
      <w:r>
        <w:rPr>
          <w:spacing w:val="26"/>
        </w:rPr>
        <w:t xml:space="preserve"> </w:t>
      </w:r>
      <w:r>
        <w:t>la</w:t>
      </w:r>
      <w:r>
        <w:rPr>
          <w:spacing w:val="26"/>
        </w:rPr>
        <w:t xml:space="preserve"> </w:t>
      </w:r>
      <w:r>
        <w:t>parte</w:t>
      </w:r>
      <w:r>
        <w:rPr>
          <w:spacing w:val="26"/>
        </w:rPr>
        <w:t xml:space="preserve"> </w:t>
      </w:r>
      <w:r>
        <w:t>práctica, el apoyo del sostenimiento será equivalente al cien por ciento (100%) de un salario mínimo mensual legal vigente.</w:t>
      </w:r>
    </w:p>
    <w:p w:rsidR="00CD5949" w:rsidRDefault="00CD5949" w:rsidP="00CD5949">
      <w:pPr>
        <w:pStyle w:val="Textoindependiente"/>
        <w:ind w:left="0"/>
        <w:jc w:val="left"/>
      </w:pPr>
    </w:p>
    <w:p w:rsidR="00CD5949" w:rsidRDefault="00CD5949" w:rsidP="00CD5949">
      <w:pPr>
        <w:pStyle w:val="Textoindependiente"/>
        <w:spacing w:before="1"/>
        <w:ind w:right="1313"/>
      </w:pPr>
      <w:r>
        <w:t>En ningún caso el apoyo de sostenimiento mensual podrá ser regulado a través de convenios o contratos colectivos o fallos arbitrales recaídos en una negociación colectiva.</w:t>
      </w:r>
    </w:p>
    <w:p w:rsidR="00CD5949" w:rsidRDefault="00CD5949" w:rsidP="00CD5949">
      <w:pPr>
        <w:pStyle w:val="Textoindependiente"/>
        <w:spacing w:before="252"/>
        <w:ind w:right="1311"/>
      </w:pPr>
      <w:r>
        <w:t>Si el aprendiz es estudiante universitario, el apoyo de sostenimiento mensual no podrá ser inferior al equivalente a un (1) salario mínimo</w:t>
      </w:r>
      <w:r>
        <w:rPr>
          <w:spacing w:val="-3"/>
        </w:rPr>
        <w:t xml:space="preserve"> </w:t>
      </w:r>
      <w:r>
        <w:t>legal</w:t>
      </w:r>
      <w:r>
        <w:rPr>
          <w:spacing w:val="-3"/>
        </w:rPr>
        <w:t xml:space="preserve"> </w:t>
      </w:r>
      <w:r>
        <w:t>vigente,</w:t>
      </w:r>
      <w:r>
        <w:rPr>
          <w:spacing w:val="-3"/>
        </w:rPr>
        <w:t xml:space="preserve"> </w:t>
      </w:r>
      <w:r>
        <w:t>sin</w:t>
      </w:r>
      <w:r>
        <w:rPr>
          <w:spacing w:val="-3"/>
        </w:rPr>
        <w:t xml:space="preserve"> </w:t>
      </w:r>
      <w:r>
        <w:t>importar</w:t>
      </w:r>
      <w:r>
        <w:rPr>
          <w:spacing w:val="-3"/>
        </w:rPr>
        <w:t xml:space="preserve"> </w:t>
      </w:r>
      <w:r>
        <w:t>si</w:t>
      </w:r>
      <w:r>
        <w:rPr>
          <w:spacing w:val="-3"/>
        </w:rPr>
        <w:t xml:space="preserve"> </w:t>
      </w:r>
      <w:r>
        <w:t>la</w:t>
      </w:r>
      <w:r>
        <w:rPr>
          <w:spacing w:val="-3"/>
        </w:rPr>
        <w:t xml:space="preserve"> </w:t>
      </w:r>
      <w:r>
        <w:t>formación</w:t>
      </w:r>
      <w:r>
        <w:rPr>
          <w:spacing w:val="-3"/>
        </w:rPr>
        <w:t xml:space="preserve"> </w:t>
      </w:r>
      <w:r>
        <w:t>es</w:t>
      </w:r>
      <w:r>
        <w:rPr>
          <w:spacing w:val="-3"/>
        </w:rPr>
        <w:t xml:space="preserve"> </w:t>
      </w:r>
      <w:r>
        <w:t>o no dual.</w:t>
      </w:r>
    </w:p>
    <w:p w:rsidR="00CD5949" w:rsidRDefault="00CD5949" w:rsidP="00CD5949">
      <w:pPr>
        <w:pStyle w:val="Textoindependiente"/>
        <w:ind w:left="0"/>
        <w:jc w:val="left"/>
      </w:pPr>
    </w:p>
    <w:p w:rsidR="00CD5949" w:rsidRDefault="00CD5949" w:rsidP="00CD5949">
      <w:pPr>
        <w:pStyle w:val="Textoindependiente"/>
        <w:ind w:right="1312"/>
      </w:pPr>
      <w:r>
        <w:t xml:space="preserve">Durante la fase lectiva, el aprendiz estará cubierto por el sistema de seguridad social en </w:t>
      </w:r>
      <w:r>
        <w:lastRenderedPageBreak/>
        <w:t>salud</w:t>
      </w:r>
      <w:r>
        <w:rPr>
          <w:spacing w:val="-4"/>
        </w:rPr>
        <w:t xml:space="preserve"> </w:t>
      </w:r>
      <w:r>
        <w:t>y</w:t>
      </w:r>
      <w:r>
        <w:rPr>
          <w:spacing w:val="-4"/>
        </w:rPr>
        <w:t xml:space="preserve"> </w:t>
      </w:r>
      <w:r>
        <w:t>riesgos</w:t>
      </w:r>
      <w:r>
        <w:rPr>
          <w:spacing w:val="-4"/>
        </w:rPr>
        <w:t xml:space="preserve"> </w:t>
      </w:r>
      <w:r>
        <w:t>laborales,</w:t>
      </w:r>
      <w:r>
        <w:rPr>
          <w:spacing w:val="-4"/>
        </w:rPr>
        <w:t xml:space="preserve"> </w:t>
      </w:r>
      <w:r>
        <w:t>pagado</w:t>
      </w:r>
      <w:r>
        <w:rPr>
          <w:spacing w:val="-4"/>
        </w:rPr>
        <w:t xml:space="preserve"> </w:t>
      </w:r>
      <w:r>
        <w:t>plenamente</w:t>
      </w:r>
      <w:r>
        <w:rPr>
          <w:spacing w:val="-4"/>
        </w:rPr>
        <w:t xml:space="preserve"> </w:t>
      </w:r>
      <w:r>
        <w:t>por</w:t>
      </w:r>
      <w:r>
        <w:rPr>
          <w:spacing w:val="-4"/>
        </w:rPr>
        <w:t xml:space="preserve"> </w:t>
      </w:r>
      <w:r>
        <w:t>la</w:t>
      </w:r>
      <w:r>
        <w:rPr>
          <w:spacing w:val="-4"/>
        </w:rPr>
        <w:t xml:space="preserve"> </w:t>
      </w:r>
      <w:r>
        <w:t>empresa</w:t>
      </w:r>
      <w:r>
        <w:rPr>
          <w:spacing w:val="-4"/>
        </w:rPr>
        <w:t xml:space="preserve"> </w:t>
      </w:r>
      <w:r>
        <w:t>como</w:t>
      </w:r>
      <w:r>
        <w:rPr>
          <w:spacing w:val="-4"/>
        </w:rPr>
        <w:t xml:space="preserve"> </w:t>
      </w:r>
      <w:r>
        <w:t>dependiente.</w:t>
      </w:r>
      <w:r>
        <w:rPr>
          <w:spacing w:val="-4"/>
        </w:rPr>
        <w:t xml:space="preserve"> </w:t>
      </w:r>
      <w:r>
        <w:t>Durante</w:t>
      </w:r>
      <w:r>
        <w:rPr>
          <w:spacing w:val="-4"/>
        </w:rPr>
        <w:t xml:space="preserve"> </w:t>
      </w:r>
      <w:r>
        <w:t>la fase práctica o</w:t>
      </w:r>
      <w:r>
        <w:rPr>
          <w:spacing w:val="-4"/>
        </w:rPr>
        <w:t xml:space="preserve"> </w:t>
      </w:r>
      <w:r>
        <w:t>durante</w:t>
      </w:r>
      <w:r>
        <w:rPr>
          <w:spacing w:val="-4"/>
        </w:rPr>
        <w:t xml:space="preserve"> </w:t>
      </w:r>
      <w:r>
        <w:t>toda</w:t>
      </w:r>
      <w:r>
        <w:rPr>
          <w:spacing w:val="-4"/>
        </w:rPr>
        <w:t xml:space="preserve"> </w:t>
      </w:r>
      <w:r>
        <w:t>la</w:t>
      </w:r>
      <w:r>
        <w:rPr>
          <w:spacing w:val="-4"/>
        </w:rPr>
        <w:t xml:space="preserve"> </w:t>
      </w:r>
      <w:r>
        <w:t>formación</w:t>
      </w:r>
      <w:r>
        <w:rPr>
          <w:spacing w:val="-4"/>
        </w:rPr>
        <w:t xml:space="preserve"> </w:t>
      </w:r>
      <w:r>
        <w:t>dual,</w:t>
      </w:r>
      <w:r>
        <w:rPr>
          <w:spacing w:val="-4"/>
        </w:rPr>
        <w:t xml:space="preserve"> </w:t>
      </w:r>
      <w:r>
        <w:t>el</w:t>
      </w:r>
      <w:r>
        <w:rPr>
          <w:spacing w:val="-4"/>
        </w:rPr>
        <w:t xml:space="preserve"> </w:t>
      </w:r>
      <w:r>
        <w:t>aprendiz</w:t>
      </w:r>
      <w:r>
        <w:rPr>
          <w:spacing w:val="-4"/>
        </w:rPr>
        <w:t xml:space="preserve"> </w:t>
      </w:r>
      <w:r>
        <w:t>estará</w:t>
      </w:r>
      <w:r>
        <w:rPr>
          <w:spacing w:val="-4"/>
        </w:rPr>
        <w:t xml:space="preserve"> </w:t>
      </w:r>
      <w:r>
        <w:t>afiliado</w:t>
      </w:r>
      <w:r>
        <w:rPr>
          <w:spacing w:val="-4"/>
        </w:rPr>
        <w:t xml:space="preserve"> </w:t>
      </w:r>
      <w:r>
        <w:t>a</w:t>
      </w:r>
      <w:r>
        <w:rPr>
          <w:spacing w:val="-4"/>
        </w:rPr>
        <w:t xml:space="preserve"> </w:t>
      </w:r>
      <w:r>
        <w:t>riesgos</w:t>
      </w:r>
      <w:r>
        <w:rPr>
          <w:spacing w:val="-4"/>
        </w:rPr>
        <w:t xml:space="preserve"> </w:t>
      </w:r>
      <w:r>
        <w:t>laborales</w:t>
      </w:r>
    </w:p>
    <w:p w:rsidR="00CD5949" w:rsidRDefault="00CD5949" w:rsidP="00CD5949">
      <w:pPr>
        <w:pStyle w:val="Textoindependiente"/>
        <w:spacing w:before="80"/>
        <w:ind w:right="1311"/>
      </w:pPr>
      <w:proofErr w:type="gramStart"/>
      <w:r>
        <w:t>y</w:t>
      </w:r>
      <w:proofErr w:type="gramEnd"/>
      <w:r>
        <w:t xml:space="preserve"> al sistema de seguridad social integral en pensiones y salud conforme al régimen de trabajadores dependientes, y tendrá derecho al reconocimiento y pago de todas las prestaciones, auxilios y demás derechos propios del contrato laboral. El aporte al riesgo laboral corresponderá al del nivel de riesgo de la empresa y de sus funciones.</w:t>
      </w:r>
    </w:p>
    <w:p w:rsidR="00CD5949" w:rsidRDefault="00CD5949" w:rsidP="00CD5949">
      <w:pPr>
        <w:pStyle w:val="Textoindependiente"/>
        <w:ind w:left="0"/>
        <w:jc w:val="left"/>
      </w:pPr>
    </w:p>
    <w:p w:rsidR="00CD5949" w:rsidRDefault="00CD5949" w:rsidP="00CD5949">
      <w:pPr>
        <w:pStyle w:val="Textoindependiente"/>
        <w:ind w:right="1317"/>
      </w:pPr>
      <w:r>
        <w:t xml:space="preserve">El contrato de aprendizaje podrá versar sobre ocupaciones </w:t>
      </w:r>
      <w:proofErr w:type="spellStart"/>
      <w:r>
        <w:t>semicalificadas</w:t>
      </w:r>
      <w:proofErr w:type="spellEnd"/>
      <w:r>
        <w:t xml:space="preserve"> que no</w:t>
      </w:r>
      <w:r>
        <w:rPr>
          <w:spacing w:val="40"/>
        </w:rPr>
        <w:t xml:space="preserve"> </w:t>
      </w:r>
      <w:r>
        <w:t>requieran título o calificadas que requieran título de formación técnica no formal, técnicos profesionales,</w:t>
      </w:r>
      <w:r>
        <w:rPr>
          <w:spacing w:val="-5"/>
        </w:rPr>
        <w:t xml:space="preserve"> </w:t>
      </w:r>
      <w:r>
        <w:t>o</w:t>
      </w:r>
      <w:r>
        <w:rPr>
          <w:spacing w:val="-5"/>
        </w:rPr>
        <w:t xml:space="preserve"> </w:t>
      </w:r>
      <w:r>
        <w:t>tecnológicos</w:t>
      </w:r>
      <w:r>
        <w:rPr>
          <w:spacing w:val="-5"/>
        </w:rPr>
        <w:t xml:space="preserve"> </w:t>
      </w:r>
      <w:r>
        <w:t>o</w:t>
      </w:r>
      <w:r>
        <w:rPr>
          <w:spacing w:val="-5"/>
        </w:rPr>
        <w:t xml:space="preserve"> </w:t>
      </w:r>
      <w:r>
        <w:t>profesionales,</w:t>
      </w:r>
      <w:r>
        <w:rPr>
          <w:spacing w:val="-5"/>
        </w:rPr>
        <w:t xml:space="preserve"> </w:t>
      </w:r>
      <w:r>
        <w:t>de</w:t>
      </w:r>
      <w:r>
        <w:rPr>
          <w:spacing w:val="-5"/>
        </w:rPr>
        <w:t xml:space="preserve"> </w:t>
      </w:r>
      <w:r>
        <w:t>instituciones</w:t>
      </w:r>
      <w:r>
        <w:rPr>
          <w:spacing w:val="-5"/>
        </w:rPr>
        <w:t xml:space="preserve"> </w:t>
      </w:r>
      <w:r>
        <w:t>de</w:t>
      </w:r>
      <w:r>
        <w:rPr>
          <w:spacing w:val="-5"/>
        </w:rPr>
        <w:t xml:space="preserve"> </w:t>
      </w:r>
      <w:r>
        <w:t>educación</w:t>
      </w:r>
      <w:r>
        <w:rPr>
          <w:spacing w:val="-5"/>
        </w:rPr>
        <w:t xml:space="preserve"> </w:t>
      </w:r>
      <w:r>
        <w:t>reconocidas</w:t>
      </w:r>
      <w:r>
        <w:rPr>
          <w:spacing w:val="-5"/>
        </w:rPr>
        <w:t xml:space="preserve"> </w:t>
      </w:r>
      <w:r>
        <w:t>por el Estado y trabajadores aprendices del SENA.</w:t>
      </w:r>
    </w:p>
    <w:p w:rsidR="00CD5949" w:rsidRDefault="00CD5949" w:rsidP="00CD5949">
      <w:pPr>
        <w:pStyle w:val="Textoindependiente"/>
        <w:ind w:left="0"/>
        <w:jc w:val="left"/>
      </w:pPr>
    </w:p>
    <w:p w:rsidR="00CD5949" w:rsidRDefault="00CD5949" w:rsidP="00CD5949">
      <w:pPr>
        <w:pStyle w:val="Textoindependiente"/>
        <w:ind w:right="1319"/>
      </w:pPr>
      <w:r>
        <w:t>El Contrato de aprendizaje podrá versar sobre estudiantes universitarios para los casos en que el aprendiz cumpla con actividades de 24 horas semanales en la empresa y al mismo tiempo cumpla con el desarrollo del pensum de su carrera profesional, o que curse el semestre de práctica. En</w:t>
      </w:r>
      <w:r>
        <w:rPr>
          <w:spacing w:val="-3"/>
        </w:rPr>
        <w:t xml:space="preserve"> </w:t>
      </w:r>
      <w:r>
        <w:t>todo</w:t>
      </w:r>
      <w:r>
        <w:rPr>
          <w:spacing w:val="-3"/>
        </w:rPr>
        <w:t xml:space="preserve"> </w:t>
      </w:r>
      <w:r>
        <w:t>caso</w:t>
      </w:r>
      <w:r>
        <w:rPr>
          <w:spacing w:val="-3"/>
        </w:rPr>
        <w:t xml:space="preserve"> </w:t>
      </w:r>
      <w:r>
        <w:t>la</w:t>
      </w:r>
      <w:r>
        <w:rPr>
          <w:spacing w:val="-3"/>
        </w:rPr>
        <w:t xml:space="preserve"> </w:t>
      </w:r>
      <w:r>
        <w:t>actividad</w:t>
      </w:r>
      <w:r>
        <w:rPr>
          <w:spacing w:val="-3"/>
        </w:rPr>
        <w:t xml:space="preserve"> </w:t>
      </w:r>
      <w:r>
        <w:t>del</w:t>
      </w:r>
      <w:r>
        <w:rPr>
          <w:spacing w:val="-3"/>
        </w:rPr>
        <w:t xml:space="preserve"> </w:t>
      </w:r>
      <w:r>
        <w:t>aprendiz</w:t>
      </w:r>
      <w:r>
        <w:rPr>
          <w:spacing w:val="-3"/>
        </w:rPr>
        <w:t xml:space="preserve"> </w:t>
      </w:r>
      <w:r>
        <w:t>deberá</w:t>
      </w:r>
      <w:r>
        <w:rPr>
          <w:spacing w:val="-3"/>
        </w:rPr>
        <w:t xml:space="preserve"> </w:t>
      </w:r>
      <w:r>
        <w:t>guardar</w:t>
      </w:r>
      <w:r>
        <w:rPr>
          <w:spacing w:val="-3"/>
        </w:rPr>
        <w:t xml:space="preserve"> </w:t>
      </w:r>
      <w:r>
        <w:t>relación</w:t>
      </w:r>
      <w:r>
        <w:rPr>
          <w:spacing w:val="-3"/>
        </w:rPr>
        <w:t xml:space="preserve"> </w:t>
      </w:r>
      <w:r>
        <w:t>con</w:t>
      </w:r>
      <w:r>
        <w:rPr>
          <w:spacing w:val="-3"/>
        </w:rPr>
        <w:t xml:space="preserve"> </w:t>
      </w:r>
      <w:r>
        <w:t>su formación académica.</w:t>
      </w:r>
    </w:p>
    <w:p w:rsidR="00CD5949" w:rsidRDefault="00CD5949" w:rsidP="00CD5949">
      <w:pPr>
        <w:pStyle w:val="Textoindependiente"/>
        <w:spacing w:before="253"/>
        <w:ind w:right="1318"/>
      </w:pPr>
      <w:r>
        <w:rPr>
          <w:rFonts w:ascii="Arial" w:hAnsi="Arial"/>
          <w:b/>
        </w:rPr>
        <w:t xml:space="preserve">Parágrafo 1: </w:t>
      </w:r>
      <w:r>
        <w:t>Para los departamentos de Amazonas, Guainía, Vichada, Vaupés, Chocó y Guaviare, como también para los departamentos fronterizos de la Guajira, Norte de Santander y Arauca, el Gobierno incluirá una partida adicional en el Presupuesto General</w:t>
      </w:r>
      <w:r>
        <w:rPr>
          <w:spacing w:val="40"/>
        </w:rPr>
        <w:t xml:space="preserve"> </w:t>
      </w:r>
      <w:r>
        <w:t xml:space="preserve">de la Nación que transferirá con destino al reconocimiento del pago de los contratos de </w:t>
      </w:r>
      <w:r>
        <w:rPr>
          <w:spacing w:val="-2"/>
        </w:rPr>
        <w:t>aprendizaje.</w:t>
      </w:r>
    </w:p>
    <w:p w:rsidR="00CD5949" w:rsidRDefault="00CD5949" w:rsidP="00CD5949">
      <w:pPr>
        <w:pStyle w:val="Textoindependiente"/>
        <w:spacing w:before="253"/>
        <w:ind w:right="1316"/>
      </w:pPr>
      <w:r>
        <w:rPr>
          <w:rFonts w:ascii="Arial" w:hAnsi="Arial"/>
          <w:b/>
        </w:rPr>
        <w:t xml:space="preserve">Parágrafo 2: </w:t>
      </w:r>
      <w:r>
        <w:t>Para efectos de la presente ley, se entiende como formación</w:t>
      </w:r>
      <w:r>
        <w:rPr>
          <w:spacing w:val="-4"/>
        </w:rPr>
        <w:t xml:space="preserve"> </w:t>
      </w:r>
      <w:r>
        <w:t>dual,</w:t>
      </w:r>
      <w:r>
        <w:rPr>
          <w:spacing w:val="-4"/>
        </w:rPr>
        <w:t xml:space="preserve"> </w:t>
      </w:r>
      <w:r>
        <w:t>el</w:t>
      </w:r>
      <w:r>
        <w:rPr>
          <w:spacing w:val="-4"/>
        </w:rPr>
        <w:t xml:space="preserve"> </w:t>
      </w:r>
      <w:r>
        <w:t>proceso de formación profesional integral planeado, ejecutado y</w:t>
      </w:r>
      <w:r>
        <w:rPr>
          <w:spacing w:val="-3"/>
        </w:rPr>
        <w:t xml:space="preserve"> </w:t>
      </w:r>
      <w:r>
        <w:t>evaluado</w:t>
      </w:r>
      <w:r>
        <w:rPr>
          <w:spacing w:val="-3"/>
        </w:rPr>
        <w:t xml:space="preserve"> </w:t>
      </w:r>
      <w:r>
        <w:t>de</w:t>
      </w:r>
      <w:r>
        <w:rPr>
          <w:spacing w:val="-3"/>
        </w:rPr>
        <w:t xml:space="preserve"> </w:t>
      </w:r>
      <w:r>
        <w:t>manera</w:t>
      </w:r>
      <w:r>
        <w:rPr>
          <w:spacing w:val="-3"/>
        </w:rPr>
        <w:t xml:space="preserve"> </w:t>
      </w:r>
      <w:r>
        <w:t>conjunta</w:t>
      </w:r>
      <w:r>
        <w:rPr>
          <w:spacing w:val="-3"/>
        </w:rPr>
        <w:t xml:space="preserve"> </w:t>
      </w:r>
      <w:r>
        <w:t>entre el sector privado y el SENA o la institución de educación a partir de un programa de formación acordado según las necesidades de la respectiva empresa.</w:t>
      </w:r>
    </w:p>
    <w:p w:rsidR="00CD5949" w:rsidRDefault="00CD5949" w:rsidP="00CD5949">
      <w:pPr>
        <w:pStyle w:val="Textoindependiente"/>
        <w:spacing w:before="253"/>
        <w:ind w:right="1314"/>
      </w:pPr>
      <w:r>
        <w:t>Para el desarrollo de esta, la institución y la empresa deberán acordar un esquema de alternancia entre los ambientes de aprendizaje de la institución y la empresa, el cual debe ser en su totalidad planeado,</w:t>
      </w:r>
      <w:r>
        <w:rPr>
          <w:spacing w:val="-3"/>
        </w:rPr>
        <w:t xml:space="preserve"> </w:t>
      </w:r>
      <w:r>
        <w:t>ejecutado</w:t>
      </w:r>
      <w:r>
        <w:rPr>
          <w:spacing w:val="-3"/>
        </w:rPr>
        <w:t xml:space="preserve"> </w:t>
      </w:r>
      <w:r>
        <w:t>y</w:t>
      </w:r>
      <w:r>
        <w:rPr>
          <w:spacing w:val="-3"/>
        </w:rPr>
        <w:t xml:space="preserve"> </w:t>
      </w:r>
      <w:r>
        <w:t>evaluado</w:t>
      </w:r>
      <w:r>
        <w:rPr>
          <w:spacing w:val="-3"/>
        </w:rPr>
        <w:t xml:space="preserve"> </w:t>
      </w:r>
      <w:r>
        <w:t>conjuntamente</w:t>
      </w:r>
      <w:r>
        <w:rPr>
          <w:spacing w:val="-3"/>
        </w:rPr>
        <w:t xml:space="preserve"> </w:t>
      </w:r>
      <w:r>
        <w:t>con</w:t>
      </w:r>
      <w:r>
        <w:rPr>
          <w:spacing w:val="-3"/>
        </w:rPr>
        <w:t xml:space="preserve"> </w:t>
      </w:r>
      <w:r>
        <w:t>base</w:t>
      </w:r>
      <w:r>
        <w:rPr>
          <w:spacing w:val="-3"/>
        </w:rPr>
        <w:t xml:space="preserve"> </w:t>
      </w:r>
      <w:r>
        <w:t>en</w:t>
      </w:r>
      <w:r>
        <w:rPr>
          <w:spacing w:val="-3"/>
        </w:rPr>
        <w:t xml:space="preserve"> </w:t>
      </w:r>
      <w:r>
        <w:t>el</w:t>
      </w:r>
      <w:r>
        <w:rPr>
          <w:spacing w:val="-3"/>
        </w:rPr>
        <w:t xml:space="preserve"> </w:t>
      </w:r>
      <w:r>
        <w:t>programa de formación acordado, según las necesidades de la empresa.</w:t>
      </w:r>
    </w:p>
    <w:p w:rsidR="00CD5949" w:rsidRDefault="00CD5949" w:rsidP="00CD5949">
      <w:pPr>
        <w:pStyle w:val="Textoindependiente"/>
        <w:spacing w:before="253"/>
        <w:ind w:right="1321"/>
      </w:pPr>
      <w:r>
        <w:rPr>
          <w:rFonts w:ascii="Arial" w:hAnsi="Arial"/>
          <w:b/>
        </w:rPr>
        <w:t xml:space="preserve">Parágrafo 3: </w:t>
      </w:r>
      <w:r>
        <w:t>El tiempo correspondiente a la fase práctica o dual deberá ser</w:t>
      </w:r>
      <w:r>
        <w:rPr>
          <w:spacing w:val="-3"/>
        </w:rPr>
        <w:t xml:space="preserve"> </w:t>
      </w:r>
      <w:r>
        <w:t>certificado</w:t>
      </w:r>
      <w:r>
        <w:rPr>
          <w:spacing w:val="-3"/>
        </w:rPr>
        <w:t xml:space="preserve"> </w:t>
      </w:r>
      <w:r>
        <w:t>por la empresa y se reconocerá como experiencia laboral para el aprendiz.</w:t>
      </w:r>
    </w:p>
    <w:p w:rsidR="00CD5949" w:rsidRDefault="00CD5949" w:rsidP="00CD5949">
      <w:pPr>
        <w:pStyle w:val="Textoindependiente"/>
        <w:spacing w:before="253"/>
        <w:ind w:right="1314"/>
      </w:pPr>
      <w:r>
        <w:rPr>
          <w:rFonts w:ascii="Arial" w:hAnsi="Arial"/>
          <w:b/>
        </w:rPr>
        <w:t xml:space="preserve">Parágrafo 4: </w:t>
      </w:r>
      <w:r>
        <w:t>Los hogares infantiles y las personas jurídicas sin ánimo de lucro cuya personería jurídica esté reconocida por el</w:t>
      </w:r>
      <w:r>
        <w:rPr>
          <w:spacing w:val="-5"/>
        </w:rPr>
        <w:t xml:space="preserve"> </w:t>
      </w:r>
      <w:r>
        <w:t>ICBF,</w:t>
      </w:r>
      <w:r>
        <w:rPr>
          <w:spacing w:val="-5"/>
        </w:rPr>
        <w:t xml:space="preserve"> </w:t>
      </w:r>
      <w:r>
        <w:t>que</w:t>
      </w:r>
      <w:r>
        <w:rPr>
          <w:spacing w:val="-5"/>
        </w:rPr>
        <w:t xml:space="preserve"> </w:t>
      </w:r>
      <w:r>
        <w:t>presten</w:t>
      </w:r>
      <w:r>
        <w:rPr>
          <w:spacing w:val="-5"/>
        </w:rPr>
        <w:t xml:space="preserve"> </w:t>
      </w:r>
      <w:r>
        <w:t>servicios</w:t>
      </w:r>
      <w:r>
        <w:rPr>
          <w:spacing w:val="-5"/>
        </w:rPr>
        <w:t xml:space="preserve"> </w:t>
      </w:r>
      <w:r>
        <w:t>de</w:t>
      </w:r>
      <w:r>
        <w:rPr>
          <w:spacing w:val="-5"/>
        </w:rPr>
        <w:t xml:space="preserve"> </w:t>
      </w:r>
      <w:r>
        <w:t>atención</w:t>
      </w:r>
      <w:r>
        <w:rPr>
          <w:spacing w:val="-5"/>
        </w:rPr>
        <w:t xml:space="preserve"> </w:t>
      </w:r>
      <w:r>
        <w:t>integral</w:t>
      </w:r>
      <w:r>
        <w:rPr>
          <w:spacing w:val="-5"/>
        </w:rPr>
        <w:t xml:space="preserve"> </w:t>
      </w:r>
      <w:r>
        <w:t>a la primera infancia en cualquier modalidad de atención reconocida dentro del municipio o distrito no serán objeto de regulación de la cuota de aprendices.</w:t>
      </w:r>
    </w:p>
    <w:p w:rsidR="00CD5949" w:rsidRDefault="00CD5949" w:rsidP="00CD5949">
      <w:pPr>
        <w:spacing w:before="252"/>
        <w:ind w:left="1299" w:right="1326"/>
        <w:jc w:val="both"/>
      </w:pPr>
      <w:r>
        <w:rPr>
          <w:rFonts w:ascii="Arial" w:hAnsi="Arial"/>
          <w:b/>
        </w:rPr>
        <w:t>ARTÍCULO 22. Internos</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medicina.</w:t>
      </w:r>
      <w:r>
        <w:rPr>
          <w:rFonts w:ascii="Arial" w:hAnsi="Arial"/>
          <w:b/>
          <w:spacing w:val="-4"/>
        </w:rPr>
        <w:t xml:space="preserve"> </w:t>
      </w:r>
      <w:r>
        <w:t>Adiciónese</w:t>
      </w:r>
      <w:r>
        <w:rPr>
          <w:spacing w:val="-4"/>
        </w:rPr>
        <w:t xml:space="preserve"> </w:t>
      </w:r>
      <w:r>
        <w:t>el</w:t>
      </w:r>
      <w:r>
        <w:rPr>
          <w:spacing w:val="-4"/>
        </w:rPr>
        <w:t xml:space="preserve"> </w:t>
      </w:r>
      <w:r>
        <w:t>artículo</w:t>
      </w:r>
      <w:r>
        <w:rPr>
          <w:spacing w:val="-4"/>
        </w:rPr>
        <w:t xml:space="preserve"> </w:t>
      </w:r>
      <w:r>
        <w:t>81A</w:t>
      </w:r>
      <w:r>
        <w:rPr>
          <w:spacing w:val="-4"/>
        </w:rPr>
        <w:t xml:space="preserve"> </w:t>
      </w:r>
      <w:r>
        <w:t>del</w:t>
      </w:r>
      <w:r>
        <w:rPr>
          <w:spacing w:val="-4"/>
        </w:rPr>
        <w:t xml:space="preserve"> </w:t>
      </w:r>
      <w:r>
        <w:t>Código</w:t>
      </w:r>
      <w:r>
        <w:rPr>
          <w:spacing w:val="-4"/>
        </w:rPr>
        <w:t xml:space="preserve"> </w:t>
      </w:r>
      <w:r>
        <w:t>Sustantivo</w:t>
      </w:r>
      <w:r>
        <w:rPr>
          <w:spacing w:val="-4"/>
        </w:rPr>
        <w:t xml:space="preserve"> </w:t>
      </w:r>
      <w:r>
        <w:t>del Trabajo, el cual quedará así:</w:t>
      </w:r>
    </w:p>
    <w:p w:rsidR="00CD5949" w:rsidRDefault="00CD5949" w:rsidP="00CD5949">
      <w:pPr>
        <w:pStyle w:val="Textoindependiente"/>
        <w:ind w:left="0"/>
        <w:jc w:val="left"/>
      </w:pPr>
    </w:p>
    <w:p w:rsidR="00CD5949" w:rsidRDefault="00CD5949" w:rsidP="00CD5949">
      <w:pPr>
        <w:pStyle w:val="Textoindependiente"/>
        <w:spacing w:before="1"/>
        <w:ind w:right="1312"/>
      </w:pPr>
      <w:r>
        <w:rPr>
          <w:rFonts w:ascii="Arial" w:hAnsi="Arial"/>
          <w:b/>
        </w:rPr>
        <w:t xml:space="preserve">“ARTÍCULO 81A. INTERNOS DE MEDICINA. </w:t>
      </w:r>
      <w:r>
        <w:t>Los estudiantes de medicina que cumplan con los requisitos de admisión para realizar el internado médico obligatorio conforme a lo establecido en la Ley 14 de 1962 o la norma que la modifique o la sustituya recibirán remuneración mensual que no podrá ser inferior a un salario mínimo durante</w:t>
      </w:r>
      <w:r>
        <w:rPr>
          <w:spacing w:val="-3"/>
        </w:rPr>
        <w:t xml:space="preserve"> </w:t>
      </w:r>
      <w:r>
        <w:t>el</w:t>
      </w:r>
      <w:r>
        <w:rPr>
          <w:spacing w:val="-3"/>
        </w:rPr>
        <w:t xml:space="preserve"> </w:t>
      </w:r>
      <w:r>
        <w:t>tiempo</w:t>
      </w:r>
      <w:r>
        <w:rPr>
          <w:spacing w:val="-3"/>
        </w:rPr>
        <w:t xml:space="preserve"> </w:t>
      </w:r>
      <w:r>
        <w:t>que dura el Internado Obligatorio Rotatorio el cual será pagado por la Administradora de los Recursos del Sistema General de Seguridad Social en Salud – ADRES.</w:t>
      </w:r>
    </w:p>
    <w:p w:rsidR="00CD5949" w:rsidRDefault="00CD5949" w:rsidP="00CD5949">
      <w:pPr>
        <w:pStyle w:val="Textoindependiente"/>
        <w:ind w:left="0"/>
        <w:jc w:val="left"/>
      </w:pPr>
    </w:p>
    <w:p w:rsidR="00CD5949" w:rsidRDefault="00CD5949" w:rsidP="00CD5949">
      <w:pPr>
        <w:pStyle w:val="Textoindependiente"/>
        <w:ind w:right="1312"/>
      </w:pPr>
      <w:r>
        <w:t>En vigencia del internado médico el estudiante de medicina estará afiliado al Sistema de Seguridad Social Integral. Las cotizaciones a los Sistemas de Seguridad Social Integral se realizarán sobre un ingreso base de cotización correspondiente a un (1) Salario Mínimo Legal Mensual Vigente SMLMV.”</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spacing w:before="80"/>
        <w:ind w:left="1314" w:right="1443"/>
        <w:jc w:val="both"/>
      </w:pPr>
      <w:r>
        <w:rPr>
          <w:rFonts w:ascii="Arial" w:hAnsi="Arial"/>
          <w:b/>
        </w:rPr>
        <w:lastRenderedPageBreak/>
        <w:t xml:space="preserve">ARTÍCULO 23. Monetización de la cuota de aprendizaje. </w:t>
      </w:r>
      <w:r>
        <w:t>Modifíquese el artículo 34 de la Ley 789 de 2002, el cual quedará así:</w:t>
      </w:r>
    </w:p>
    <w:p w:rsidR="00CD5949" w:rsidRDefault="00CD5949" w:rsidP="00CD5949">
      <w:pPr>
        <w:pStyle w:val="Textoindependiente"/>
        <w:spacing w:before="37"/>
        <w:ind w:left="0"/>
        <w:jc w:val="left"/>
      </w:pPr>
    </w:p>
    <w:p w:rsidR="00515668" w:rsidRDefault="00CD5949" w:rsidP="00CD5949">
      <w:pPr>
        <w:pStyle w:val="Ttulo2"/>
        <w:spacing w:before="1"/>
        <w:ind w:left="1314"/>
        <w:jc w:val="center"/>
        <w:rPr>
          <w:spacing w:val="52"/>
          <w:w w:val="150"/>
        </w:rPr>
      </w:pPr>
      <w:r>
        <w:rPr>
          <w:rFonts w:ascii="Arial MT" w:hAnsi="Arial MT"/>
          <w:b w:val="0"/>
        </w:rPr>
        <w:t>“</w:t>
      </w:r>
      <w:r>
        <w:t>Artículo</w:t>
      </w:r>
      <w:r>
        <w:rPr>
          <w:spacing w:val="52"/>
          <w:w w:val="150"/>
        </w:rPr>
        <w:t xml:space="preserve"> </w:t>
      </w:r>
      <w:r>
        <w:t>34.</w:t>
      </w:r>
      <w:r>
        <w:rPr>
          <w:spacing w:val="52"/>
          <w:w w:val="150"/>
        </w:rPr>
        <w:t xml:space="preserve"> </w:t>
      </w:r>
    </w:p>
    <w:p w:rsidR="00515668" w:rsidRDefault="00CD5949" w:rsidP="00515668">
      <w:pPr>
        <w:pStyle w:val="Ttulo2"/>
        <w:spacing w:before="1"/>
        <w:ind w:left="1314"/>
      </w:pPr>
      <w:r>
        <w:t>MONETIZACIÓN</w:t>
      </w:r>
      <w:r>
        <w:rPr>
          <w:spacing w:val="52"/>
          <w:w w:val="150"/>
        </w:rPr>
        <w:t xml:space="preserve"> </w:t>
      </w:r>
      <w:r>
        <w:t>DE</w:t>
      </w:r>
      <w:r>
        <w:rPr>
          <w:spacing w:val="52"/>
          <w:w w:val="150"/>
        </w:rPr>
        <w:t xml:space="preserve"> </w:t>
      </w:r>
      <w:r>
        <w:t>LA</w:t>
      </w:r>
      <w:r>
        <w:rPr>
          <w:spacing w:val="52"/>
          <w:w w:val="150"/>
        </w:rPr>
        <w:t xml:space="preserve"> </w:t>
      </w:r>
      <w:r>
        <w:t>CUOTA</w:t>
      </w:r>
      <w:r>
        <w:rPr>
          <w:spacing w:val="52"/>
          <w:w w:val="150"/>
        </w:rPr>
        <w:t xml:space="preserve"> </w:t>
      </w:r>
      <w:r>
        <w:t>DE</w:t>
      </w:r>
      <w:r>
        <w:rPr>
          <w:spacing w:val="52"/>
          <w:w w:val="150"/>
        </w:rPr>
        <w:t xml:space="preserve"> </w:t>
      </w:r>
      <w:r>
        <w:t>APRENDIZAJE:</w:t>
      </w:r>
      <w:r>
        <w:t xml:space="preserve"> </w:t>
      </w:r>
    </w:p>
    <w:p w:rsidR="00CD5949" w:rsidRDefault="00CD5949" w:rsidP="00515668">
      <w:pPr>
        <w:pStyle w:val="Textoindependiente"/>
        <w:ind w:right="1312"/>
      </w:pPr>
      <w:r>
        <w:t>Las</w:t>
      </w:r>
      <w:r w:rsidRPr="00515668">
        <w:t xml:space="preserve"> empresas</w:t>
      </w:r>
      <w:r w:rsidR="00515668" w:rsidRPr="00515668">
        <w:t xml:space="preserve"> </w:t>
      </w:r>
      <w:r>
        <w:t>obligadas</w:t>
      </w:r>
      <w:r w:rsidRPr="00515668">
        <w:t xml:space="preserve"> </w:t>
      </w:r>
      <w:r>
        <w:t>a</w:t>
      </w:r>
      <w:r w:rsidRPr="00515668">
        <w:t xml:space="preserve"> </w:t>
      </w:r>
      <w:r>
        <w:t>cumplir</w:t>
      </w:r>
      <w:r w:rsidRPr="00515668">
        <w:t xml:space="preserve"> </w:t>
      </w:r>
      <w:r>
        <w:t>la</w:t>
      </w:r>
      <w:r w:rsidRPr="00515668">
        <w:t xml:space="preserve"> </w:t>
      </w:r>
      <w:r>
        <w:t>cuota</w:t>
      </w:r>
      <w:r w:rsidRPr="00515668">
        <w:t xml:space="preserve"> </w:t>
      </w:r>
      <w:r>
        <w:t>de</w:t>
      </w:r>
      <w:r w:rsidRPr="00515668">
        <w:t xml:space="preserve"> </w:t>
      </w:r>
      <w:r>
        <w:t>aprendizaje</w:t>
      </w:r>
      <w:r w:rsidRPr="00515668">
        <w:t xml:space="preserve"> </w:t>
      </w:r>
      <w:r>
        <w:t>de</w:t>
      </w:r>
      <w:r w:rsidRPr="00515668">
        <w:t xml:space="preserve"> </w:t>
      </w:r>
      <w:r>
        <w:t>acuerdo</w:t>
      </w:r>
      <w:r w:rsidRPr="00515668">
        <w:t xml:space="preserve"> </w:t>
      </w:r>
      <w:r>
        <w:t>con</w:t>
      </w:r>
      <w:r w:rsidRPr="00515668">
        <w:t xml:space="preserve"> </w:t>
      </w:r>
      <w:r>
        <w:t>los</w:t>
      </w:r>
      <w:r w:rsidRPr="00515668">
        <w:t xml:space="preserve"> </w:t>
      </w:r>
      <w:r>
        <w:t>artículos</w:t>
      </w:r>
      <w:r w:rsidRPr="00515668">
        <w:t xml:space="preserve"> </w:t>
      </w:r>
      <w:r>
        <w:t>anteriores</w:t>
      </w:r>
      <w:r w:rsidRPr="00515668">
        <w:t xml:space="preserve"> </w:t>
      </w:r>
      <w:r>
        <w:t>tendrán que cancelar al SENA un valor</w:t>
      </w:r>
      <w:r w:rsidRPr="00515668">
        <w:t xml:space="preserve"> </w:t>
      </w:r>
      <w:r>
        <w:t>mensual</w:t>
      </w:r>
      <w:r w:rsidRPr="00515668">
        <w:t xml:space="preserve"> </w:t>
      </w:r>
      <w:r>
        <w:t>que</w:t>
      </w:r>
      <w:r w:rsidRPr="00515668">
        <w:t xml:space="preserve"> </w:t>
      </w:r>
      <w:r>
        <w:t>corresponderá</w:t>
      </w:r>
      <w:r w:rsidRPr="00515668">
        <w:t xml:space="preserve"> </w:t>
      </w:r>
      <w:r>
        <w:t>a</w:t>
      </w:r>
      <w:r w:rsidRPr="00515668">
        <w:t xml:space="preserve"> </w:t>
      </w:r>
      <w:r>
        <w:t>uno</w:t>
      </w:r>
      <w:r w:rsidRPr="00515668">
        <w:t xml:space="preserve"> </w:t>
      </w:r>
      <w:r>
        <w:t>punto</w:t>
      </w:r>
      <w:r w:rsidRPr="00515668">
        <w:t xml:space="preserve"> </w:t>
      </w:r>
      <w:r>
        <w:t>cinco</w:t>
      </w:r>
      <w:r w:rsidRPr="00515668">
        <w:t xml:space="preserve"> </w:t>
      </w:r>
      <w:r>
        <w:t>(1,5)</w:t>
      </w:r>
      <w:r w:rsidRPr="00515668">
        <w:t xml:space="preserve"> </w:t>
      </w:r>
      <w:r>
        <w:t>salario mínimo legal mensual vigente (SMLMV) SMLMV por cada aprendiz que no contraten. En caso de que la monetización sea parcial, esta será proporcional al número de aprendices que dejen de hacer la práctica para cumplir la cuota mínima obligatoria”.</w:t>
      </w:r>
    </w:p>
    <w:p w:rsidR="00CD5949" w:rsidRDefault="00CD5949" w:rsidP="00CD5949">
      <w:pPr>
        <w:pStyle w:val="Textoindependiente"/>
        <w:spacing w:before="37"/>
        <w:ind w:left="0"/>
        <w:jc w:val="left"/>
      </w:pPr>
    </w:p>
    <w:p w:rsidR="00CD5949" w:rsidRDefault="00CD5949" w:rsidP="00CD5949">
      <w:pPr>
        <w:pStyle w:val="Textoindependiente"/>
        <w:spacing w:before="1" w:line="276" w:lineRule="auto"/>
        <w:ind w:left="1314" w:right="1433"/>
      </w:pPr>
      <w:r>
        <w:rPr>
          <w:rFonts w:ascii="Arial" w:hAnsi="Arial"/>
          <w:b/>
        </w:rPr>
        <w:t xml:space="preserve">Parágrafo. </w:t>
      </w:r>
      <w:r>
        <w:t>Los recursos de la monetización se destinarán en un veinticinco por ciento (25%) específicamente a apoyos destinados a las y los aprendices del Servicio Nacional</w:t>
      </w:r>
      <w:r>
        <w:rPr>
          <w:spacing w:val="40"/>
        </w:rPr>
        <w:t xml:space="preserve"> </w:t>
      </w:r>
      <w:r>
        <w:t>de Aprendizaje SENA, como un estímulo para favorecer su permanencia en los procesos formativos. El Servicio Nacional de Aprendizaje SENA establecerá los programas de apoyos que se requieran, dando prioridad a las y los aprendices que se encuentren en situación de pobreza</w:t>
      </w:r>
      <w:r>
        <w:rPr>
          <w:spacing w:val="-3"/>
        </w:rPr>
        <w:t xml:space="preserve"> </w:t>
      </w:r>
      <w:r>
        <w:t>extrema,</w:t>
      </w:r>
      <w:r>
        <w:rPr>
          <w:spacing w:val="-3"/>
        </w:rPr>
        <w:t xml:space="preserve"> </w:t>
      </w:r>
      <w:r>
        <w:t>pobreza</w:t>
      </w:r>
      <w:r>
        <w:rPr>
          <w:spacing w:val="-3"/>
        </w:rPr>
        <w:t xml:space="preserve"> </w:t>
      </w:r>
      <w:r>
        <w:t>moderada</w:t>
      </w:r>
      <w:r>
        <w:rPr>
          <w:spacing w:val="-3"/>
        </w:rPr>
        <w:t xml:space="preserve"> </w:t>
      </w:r>
      <w:r>
        <w:t>y</w:t>
      </w:r>
      <w:r>
        <w:rPr>
          <w:spacing w:val="-3"/>
        </w:rPr>
        <w:t xml:space="preserve"> </w:t>
      </w:r>
      <w:r>
        <w:t>vulnerabilidad</w:t>
      </w:r>
      <w:r>
        <w:rPr>
          <w:spacing w:val="-3"/>
        </w:rPr>
        <w:t xml:space="preserve"> </w:t>
      </w:r>
      <w:r>
        <w:t>y</w:t>
      </w:r>
      <w:r>
        <w:rPr>
          <w:spacing w:val="-3"/>
        </w:rPr>
        <w:t xml:space="preserve"> </w:t>
      </w:r>
      <w:r>
        <w:t>adoptará</w:t>
      </w:r>
      <w:r>
        <w:rPr>
          <w:spacing w:val="-3"/>
        </w:rPr>
        <w:t xml:space="preserve"> </w:t>
      </w:r>
      <w:r>
        <w:t>los</w:t>
      </w:r>
      <w:r>
        <w:rPr>
          <w:spacing w:val="-3"/>
        </w:rPr>
        <w:t xml:space="preserve"> </w:t>
      </w:r>
      <w:r>
        <w:t>enfoques diferenciales necesarios para asegurar que los apoyos sean destinados a los segmentos de aprendices con mayor riesgo de deserción.</w:t>
      </w:r>
      <w:r>
        <w:rPr>
          <w:spacing w:val="-3"/>
        </w:rPr>
        <w:t xml:space="preserve"> </w:t>
      </w:r>
      <w:r>
        <w:t>Estos</w:t>
      </w:r>
      <w:r>
        <w:rPr>
          <w:spacing w:val="-3"/>
        </w:rPr>
        <w:t xml:space="preserve"> </w:t>
      </w:r>
      <w:r>
        <w:t>apoyos</w:t>
      </w:r>
      <w:r>
        <w:rPr>
          <w:spacing w:val="-3"/>
        </w:rPr>
        <w:t xml:space="preserve"> </w:t>
      </w:r>
      <w:r>
        <w:t>serán</w:t>
      </w:r>
      <w:r>
        <w:rPr>
          <w:spacing w:val="-3"/>
        </w:rPr>
        <w:t xml:space="preserve"> </w:t>
      </w:r>
      <w:r>
        <w:t>de</w:t>
      </w:r>
      <w:r>
        <w:rPr>
          <w:spacing w:val="-3"/>
        </w:rPr>
        <w:t xml:space="preserve"> </w:t>
      </w:r>
      <w:r>
        <w:t>hasta</w:t>
      </w:r>
      <w:r>
        <w:rPr>
          <w:spacing w:val="-3"/>
        </w:rPr>
        <w:t xml:space="preserve"> </w:t>
      </w:r>
      <w:r>
        <w:t>un</w:t>
      </w:r>
      <w:r>
        <w:rPr>
          <w:spacing w:val="-3"/>
        </w:rPr>
        <w:t xml:space="preserve"> </w:t>
      </w:r>
      <w:r>
        <w:t>(1)</w:t>
      </w:r>
      <w:r>
        <w:rPr>
          <w:spacing w:val="-3"/>
        </w:rPr>
        <w:t xml:space="preserve"> </w:t>
      </w:r>
      <w:r>
        <w:t>Salario Mínimo Legal Mensual Vigente SMLMV por mes. El veinticinco por ciento (25%) serán destinado para ampliar la cobertura de la educación técnica, tecnológica y de formación para el trabajo dirigida a los jóvenes rurales, a través del fortalecimiento de la presencia territorial del SENA en los municipios, Para tal efecto, el SENA podrá celebrar convenios con instituciones educativas rurales, entes territoriales y</w:t>
      </w:r>
      <w:r>
        <w:rPr>
          <w:spacing w:val="-4"/>
        </w:rPr>
        <w:t xml:space="preserve"> </w:t>
      </w:r>
      <w:r>
        <w:t>organizaciones</w:t>
      </w:r>
      <w:r>
        <w:rPr>
          <w:spacing w:val="-4"/>
        </w:rPr>
        <w:t xml:space="preserve"> </w:t>
      </w:r>
      <w:r>
        <w:t>comunitarias,</w:t>
      </w:r>
      <w:r>
        <w:rPr>
          <w:spacing w:val="-4"/>
        </w:rPr>
        <w:t xml:space="preserve"> </w:t>
      </w:r>
      <w:r>
        <w:t>que permitan llevar programas técnicos y tecnológicos directamente a los territorios, evitando</w:t>
      </w:r>
      <w:r>
        <w:rPr>
          <w:spacing w:val="40"/>
        </w:rPr>
        <w:t xml:space="preserve"> </w:t>
      </w:r>
      <w:r>
        <w:t>el desplazamiento de los jóvenes hacia centros urbanos. El cincuenta por ciento (50%) restante de los recursos se destinará para los propósitos legales y reglamentarios del Fondo Emprender a cargo del Servicio Nacional de Aprendizaje (SENA).</w:t>
      </w:r>
    </w:p>
    <w:p w:rsidR="00CD5949" w:rsidRDefault="00CD5949" w:rsidP="00CD5949">
      <w:pPr>
        <w:pStyle w:val="Textoindependiente"/>
        <w:spacing w:before="37"/>
        <w:ind w:left="0"/>
        <w:jc w:val="left"/>
      </w:pPr>
    </w:p>
    <w:p w:rsidR="00CD5949" w:rsidRDefault="00CD5949" w:rsidP="00CD5949">
      <w:pPr>
        <w:pStyle w:val="Textoindependiente"/>
        <w:spacing w:before="1" w:line="276" w:lineRule="auto"/>
        <w:ind w:left="1314" w:right="1432"/>
      </w:pPr>
      <w:r>
        <w:t>En todo caso, el SENA deberá rendir un informe anual a las comisiones séptimas del Congreso sobre los beneficiarios y la asignación de estos recursos, remitiendo copia a la Contraloría General de la República.</w:t>
      </w:r>
    </w:p>
    <w:p w:rsidR="00CD5949" w:rsidRDefault="00CD5949" w:rsidP="00CD5949">
      <w:pPr>
        <w:pStyle w:val="Textoindependiente"/>
        <w:spacing w:before="37"/>
        <w:ind w:left="0"/>
        <w:jc w:val="left"/>
      </w:pPr>
    </w:p>
    <w:p w:rsidR="00CD5949" w:rsidRDefault="00CD5949" w:rsidP="00CD5949">
      <w:pPr>
        <w:pStyle w:val="Textoindependiente"/>
        <w:spacing w:before="1" w:line="276" w:lineRule="auto"/>
        <w:ind w:left="1314" w:right="1432"/>
      </w:pPr>
      <w:r>
        <w:rPr>
          <w:rFonts w:ascii="Arial" w:hAnsi="Arial"/>
          <w:b/>
        </w:rPr>
        <w:t xml:space="preserve">Parágrafo 2. </w:t>
      </w:r>
      <w:r>
        <w:t>El Fondo Emprender financiará de manera prioritaria iniciativas productivas, unidades productivas, unidades económicas, modelos o planes de negocios formulados por asociaciones de aprendices y/o de egresados del SENA. Adicional a las fuentes actuales de financiación, el Fondo</w:t>
      </w:r>
      <w:r>
        <w:rPr>
          <w:spacing w:val="-3"/>
        </w:rPr>
        <w:t xml:space="preserve"> </w:t>
      </w:r>
      <w:r>
        <w:t>podrá</w:t>
      </w:r>
      <w:r>
        <w:rPr>
          <w:spacing w:val="-3"/>
        </w:rPr>
        <w:t xml:space="preserve"> </w:t>
      </w:r>
      <w:r>
        <w:t>recibir</w:t>
      </w:r>
      <w:r>
        <w:rPr>
          <w:spacing w:val="-3"/>
        </w:rPr>
        <w:t xml:space="preserve"> </w:t>
      </w:r>
      <w:r>
        <w:t>recursos</w:t>
      </w:r>
      <w:r>
        <w:rPr>
          <w:spacing w:val="-3"/>
        </w:rPr>
        <w:t xml:space="preserve"> </w:t>
      </w:r>
      <w:r>
        <w:t>de</w:t>
      </w:r>
      <w:r>
        <w:rPr>
          <w:spacing w:val="-3"/>
        </w:rPr>
        <w:t xml:space="preserve"> </w:t>
      </w:r>
      <w:r>
        <w:t>entidades</w:t>
      </w:r>
      <w:r>
        <w:rPr>
          <w:spacing w:val="-3"/>
        </w:rPr>
        <w:t xml:space="preserve"> </w:t>
      </w:r>
      <w:r>
        <w:t>y</w:t>
      </w:r>
      <w:r>
        <w:rPr>
          <w:spacing w:val="-3"/>
        </w:rPr>
        <w:t xml:space="preserve"> </w:t>
      </w:r>
      <w:r>
        <w:t>fondos</w:t>
      </w:r>
      <w:r>
        <w:rPr>
          <w:spacing w:val="-3"/>
        </w:rPr>
        <w:t xml:space="preserve"> </w:t>
      </w:r>
      <w:r>
        <w:t>de</w:t>
      </w:r>
      <w:r>
        <w:rPr>
          <w:spacing w:val="-3"/>
        </w:rPr>
        <w:t xml:space="preserve"> </w:t>
      </w:r>
      <w:r>
        <w:t>la</w:t>
      </w:r>
      <w:r>
        <w:rPr>
          <w:spacing w:val="-3"/>
        </w:rPr>
        <w:t xml:space="preserve"> </w:t>
      </w:r>
      <w:r>
        <w:t>rama ejecutiva del orden nacional y territorial, a través de convenios de cofinanciación o proyectos de inversión dirigidos a fortalecer el emprendimiento en sus distintas modalidades. También podrán ser beneficiarios del Fondo Emprender</w:t>
      </w:r>
      <w:r>
        <w:rPr>
          <w:spacing w:val="-6"/>
        </w:rPr>
        <w:t xml:space="preserve"> </w:t>
      </w:r>
      <w:r>
        <w:t>las</w:t>
      </w:r>
      <w:r>
        <w:rPr>
          <w:spacing w:val="-6"/>
        </w:rPr>
        <w:t xml:space="preserve"> </w:t>
      </w:r>
      <w:r>
        <w:t>asociaciones</w:t>
      </w:r>
      <w:r>
        <w:rPr>
          <w:spacing w:val="-6"/>
        </w:rPr>
        <w:t xml:space="preserve"> </w:t>
      </w:r>
      <w:r>
        <w:t>de los campesinos, las campesinas y las iniciativas asociativas y cooperativas de las</w:t>
      </w:r>
      <w:r>
        <w:rPr>
          <w:spacing w:val="40"/>
        </w:rPr>
        <w:t xml:space="preserve"> </w:t>
      </w:r>
      <w:r>
        <w:t>personas que integran la economía popular, siempre que estas iniciativas productivas, unidades económicas, modelos o planes de negocios cumplan con los términos de referencia establecidos para las convocatorias públicas.”</w:t>
      </w:r>
    </w:p>
    <w:p w:rsidR="00CD5949" w:rsidRDefault="00CD5949" w:rsidP="00CD5949">
      <w:pPr>
        <w:pStyle w:val="Textoindependiente"/>
        <w:spacing w:before="37"/>
        <w:ind w:left="0"/>
        <w:jc w:val="left"/>
      </w:pPr>
    </w:p>
    <w:p w:rsidR="00515668" w:rsidRDefault="00515668" w:rsidP="00CD5949">
      <w:pPr>
        <w:pStyle w:val="Textoindependiente"/>
        <w:spacing w:before="37"/>
        <w:ind w:left="0"/>
        <w:jc w:val="left"/>
      </w:pPr>
    </w:p>
    <w:p w:rsidR="00515668" w:rsidRDefault="00CD5949" w:rsidP="00CD5949">
      <w:pPr>
        <w:pStyle w:val="Ttulo2"/>
        <w:spacing w:before="0"/>
        <w:jc w:val="center"/>
        <w:rPr>
          <w:spacing w:val="-7"/>
        </w:rPr>
      </w:pPr>
      <w:r>
        <w:lastRenderedPageBreak/>
        <w:t>ARTÍCULO</w:t>
      </w:r>
      <w:r>
        <w:rPr>
          <w:spacing w:val="-7"/>
        </w:rPr>
        <w:t xml:space="preserve"> </w:t>
      </w:r>
      <w:r>
        <w:t>24°.</w:t>
      </w:r>
      <w:r>
        <w:rPr>
          <w:spacing w:val="-7"/>
        </w:rPr>
        <w:t xml:space="preserve"> </w:t>
      </w:r>
    </w:p>
    <w:p w:rsidR="00CD5949" w:rsidRDefault="00CD5949" w:rsidP="00CD5949">
      <w:pPr>
        <w:pStyle w:val="Ttulo2"/>
        <w:spacing w:before="0"/>
        <w:jc w:val="center"/>
      </w:pPr>
      <w:r>
        <w:t>Definiciones</w:t>
      </w:r>
      <w:r>
        <w:rPr>
          <w:spacing w:val="-7"/>
        </w:rPr>
        <w:t xml:space="preserve"> </w:t>
      </w:r>
      <w:r>
        <w:t>trabajo</w:t>
      </w:r>
      <w:r>
        <w:rPr>
          <w:spacing w:val="-7"/>
        </w:rPr>
        <w:t xml:space="preserve"> </w:t>
      </w:r>
      <w:r>
        <w:t>en</w:t>
      </w:r>
      <w:r>
        <w:rPr>
          <w:spacing w:val="-7"/>
        </w:rPr>
        <w:t xml:space="preserve"> </w:t>
      </w:r>
      <w:r>
        <w:t>plataformas</w:t>
      </w:r>
      <w:r w:rsidR="00515668">
        <w:t xml:space="preserve"> </w:t>
      </w:r>
      <w:r>
        <w:t>digitales</w:t>
      </w:r>
      <w:r>
        <w:rPr>
          <w:spacing w:val="-7"/>
        </w:rPr>
        <w:t xml:space="preserve"> </w:t>
      </w:r>
      <w:r>
        <w:t>de</w:t>
      </w:r>
      <w:r>
        <w:rPr>
          <w:spacing w:val="-6"/>
        </w:rPr>
        <w:t xml:space="preserve"> </w:t>
      </w:r>
      <w:r>
        <w:rPr>
          <w:spacing w:val="-2"/>
        </w:rPr>
        <w:t>reparto.</w:t>
      </w:r>
    </w:p>
    <w:p w:rsidR="00CD5949" w:rsidRDefault="00CD5949" w:rsidP="00CD5949">
      <w:pPr>
        <w:pStyle w:val="Textoindependiente"/>
        <w:ind w:left="0"/>
        <w:jc w:val="left"/>
        <w:rPr>
          <w:rFonts w:ascii="Arial"/>
          <w:b/>
        </w:rPr>
      </w:pPr>
    </w:p>
    <w:p w:rsidR="00CD5949" w:rsidRDefault="00CD5949" w:rsidP="00CD5949">
      <w:pPr>
        <w:pStyle w:val="Prrafodelista"/>
        <w:numPr>
          <w:ilvl w:val="0"/>
          <w:numId w:val="12"/>
        </w:numPr>
        <w:tabs>
          <w:tab w:val="left" w:pos="1586"/>
        </w:tabs>
        <w:spacing w:before="0"/>
        <w:ind w:right="1313" w:firstLine="0"/>
      </w:pPr>
      <w:r>
        <w:t>Trabajadores</w:t>
      </w:r>
      <w:r>
        <w:rPr>
          <w:spacing w:val="40"/>
        </w:rPr>
        <w:t xml:space="preserve"> </w:t>
      </w:r>
      <w:r>
        <w:t>digitales</w:t>
      </w:r>
      <w:r>
        <w:rPr>
          <w:spacing w:val="40"/>
        </w:rPr>
        <w:t xml:space="preserve"> </w:t>
      </w:r>
      <w:r>
        <w:t>en</w:t>
      </w:r>
      <w:r>
        <w:rPr>
          <w:spacing w:val="40"/>
        </w:rPr>
        <w:t xml:space="preserve"> </w:t>
      </w:r>
      <w:r>
        <w:t>servicios de reparto: Son personas que, mediante el uso de plataformas</w:t>
      </w:r>
      <w:r>
        <w:rPr>
          <w:spacing w:val="25"/>
        </w:rPr>
        <w:t xml:space="preserve"> </w:t>
      </w:r>
      <w:r>
        <w:t>digitales</w:t>
      </w:r>
      <w:r>
        <w:rPr>
          <w:spacing w:val="25"/>
        </w:rPr>
        <w:t xml:space="preserve"> </w:t>
      </w:r>
      <w:r>
        <w:t>de</w:t>
      </w:r>
      <w:r>
        <w:rPr>
          <w:spacing w:val="25"/>
        </w:rPr>
        <w:t xml:space="preserve"> </w:t>
      </w:r>
      <w:r>
        <w:t>reparto,</w:t>
      </w:r>
      <w:r>
        <w:rPr>
          <w:spacing w:val="25"/>
        </w:rPr>
        <w:t xml:space="preserve"> </w:t>
      </w:r>
      <w:r>
        <w:t>prestan servicios solicitados por un usuario. Podrán tener</w:t>
      </w:r>
    </w:p>
    <w:p w:rsidR="00CD5949" w:rsidRDefault="00CD5949" w:rsidP="00CD5949">
      <w:pPr>
        <w:pStyle w:val="Textoindependiente"/>
        <w:spacing w:before="80"/>
        <w:ind w:right="1315"/>
      </w:pPr>
      <w:proofErr w:type="gramStart"/>
      <w:r>
        <w:t>la</w:t>
      </w:r>
      <w:proofErr w:type="gramEnd"/>
      <w:r>
        <w:t xml:space="preserve"> calidad de dependientes y subordinados o de independientes y autónomos, de acuerdo con lo establecido en este Título.</w:t>
      </w:r>
    </w:p>
    <w:p w:rsidR="00CD5949" w:rsidRDefault="00CD5949" w:rsidP="00CD5949">
      <w:pPr>
        <w:pStyle w:val="Prrafodelista"/>
        <w:numPr>
          <w:ilvl w:val="0"/>
          <w:numId w:val="12"/>
        </w:numPr>
        <w:tabs>
          <w:tab w:val="left" w:pos="1586"/>
        </w:tabs>
        <w:ind w:right="1316" w:firstLine="0"/>
      </w:pPr>
      <w:r>
        <w:t>Empresas</w:t>
      </w:r>
      <w:r>
        <w:rPr>
          <w:spacing w:val="40"/>
        </w:rPr>
        <w:t xml:space="preserve"> </w:t>
      </w:r>
      <w:r>
        <w:t>de</w:t>
      </w:r>
      <w:r>
        <w:rPr>
          <w:spacing w:val="40"/>
        </w:rPr>
        <w:t xml:space="preserve"> </w:t>
      </w:r>
      <w:r>
        <w:t>plataformas digitales de reparto: Son personas naturales o jurídicas que operan y administran plataformas digitales de reparto.</w:t>
      </w:r>
    </w:p>
    <w:p w:rsidR="00CD5949" w:rsidRDefault="00CD5949" w:rsidP="00CD5949">
      <w:pPr>
        <w:pStyle w:val="Prrafodelista"/>
        <w:numPr>
          <w:ilvl w:val="0"/>
          <w:numId w:val="12"/>
        </w:numPr>
        <w:tabs>
          <w:tab w:val="left" w:pos="1571"/>
        </w:tabs>
        <w:ind w:right="1312" w:firstLine="0"/>
      </w:pPr>
      <w:r>
        <w:t>Plataforma digital de reparto: es un aplicativo o software ejecutable en aplicaciones de</w:t>
      </w:r>
      <w:r>
        <w:rPr>
          <w:spacing w:val="40"/>
        </w:rPr>
        <w:t xml:space="preserve"> </w:t>
      </w:r>
      <w:r>
        <w:t>dispositivos móviles o fijos, administrada por una empresa de plataforma digital de reparto.</w:t>
      </w:r>
    </w:p>
    <w:p w:rsidR="00CD5949" w:rsidRDefault="00CD5949" w:rsidP="00CD5949">
      <w:pPr>
        <w:pStyle w:val="Textoindependiente"/>
        <w:ind w:left="0"/>
        <w:jc w:val="left"/>
      </w:pPr>
    </w:p>
    <w:p w:rsidR="00CD5949" w:rsidRDefault="00CD5949" w:rsidP="00CD5949">
      <w:pPr>
        <w:pStyle w:val="Prrafodelista"/>
        <w:numPr>
          <w:ilvl w:val="0"/>
          <w:numId w:val="12"/>
        </w:numPr>
        <w:tabs>
          <w:tab w:val="left" w:pos="1556"/>
        </w:tabs>
        <w:spacing w:before="0"/>
        <w:ind w:right="1325" w:firstLine="0"/>
      </w:pPr>
      <w:r>
        <w:t>Usuario: son personas naturales o jurídicas</w:t>
      </w:r>
      <w:r>
        <w:rPr>
          <w:spacing w:val="-4"/>
        </w:rPr>
        <w:t xml:space="preserve"> </w:t>
      </w:r>
      <w:r>
        <w:t>que</w:t>
      </w:r>
      <w:r>
        <w:rPr>
          <w:spacing w:val="-4"/>
        </w:rPr>
        <w:t xml:space="preserve"> </w:t>
      </w:r>
      <w:r>
        <w:t>acceden</w:t>
      </w:r>
      <w:r>
        <w:rPr>
          <w:spacing w:val="-4"/>
        </w:rPr>
        <w:t xml:space="preserve"> </w:t>
      </w:r>
      <w:r>
        <w:t>a</w:t>
      </w:r>
      <w:r>
        <w:rPr>
          <w:spacing w:val="-4"/>
        </w:rPr>
        <w:t xml:space="preserve"> </w:t>
      </w:r>
      <w:r>
        <w:t>servicios</w:t>
      </w:r>
      <w:r>
        <w:rPr>
          <w:spacing w:val="-4"/>
        </w:rPr>
        <w:t xml:space="preserve"> </w:t>
      </w:r>
      <w:r>
        <w:t>de</w:t>
      </w:r>
      <w:r>
        <w:rPr>
          <w:spacing w:val="-4"/>
        </w:rPr>
        <w:t xml:space="preserve"> </w:t>
      </w:r>
      <w:r>
        <w:t>reparto</w:t>
      </w:r>
      <w:r>
        <w:rPr>
          <w:spacing w:val="-4"/>
        </w:rPr>
        <w:t xml:space="preserve"> </w:t>
      </w:r>
      <w:r>
        <w:t>mediante plataformas digitales de reparto.</w:t>
      </w:r>
    </w:p>
    <w:p w:rsidR="00CD5949" w:rsidRDefault="00CD5949" w:rsidP="00CD5949">
      <w:pPr>
        <w:pStyle w:val="Textoindependiente"/>
        <w:spacing w:before="253"/>
        <w:ind w:right="1312"/>
      </w:pPr>
      <w:r>
        <w:rPr>
          <w:rFonts w:ascii="Arial" w:hAnsi="Arial"/>
          <w:b/>
        </w:rPr>
        <w:t xml:space="preserve">ARTÍCULO 25°. Modalidades de trabajo en plataformas digitales de reparto. </w:t>
      </w:r>
      <w:r>
        <w:t>Las relaciones entre las empresas de plataformas digitales de reparto y los trabajadores</w:t>
      </w:r>
      <w:r>
        <w:rPr>
          <w:spacing w:val="40"/>
        </w:rPr>
        <w:t xml:space="preserve"> </w:t>
      </w:r>
      <w:r>
        <w:t>digitales en servicios de reparto podrán ser de carácter dependiente y subordinado, conforme a las reglas generales del presente Código, o de carácter independiente y autónomo, evento en el cual deberán aplicarse las disposiciones y protecciones</w:t>
      </w:r>
      <w:r>
        <w:rPr>
          <w:spacing w:val="-4"/>
        </w:rPr>
        <w:t xml:space="preserve"> </w:t>
      </w:r>
      <w:r>
        <w:t>especiales enunciadas en este Título. Lo anterior sin</w:t>
      </w:r>
      <w:r>
        <w:rPr>
          <w:spacing w:val="-2"/>
        </w:rPr>
        <w:t xml:space="preserve"> </w:t>
      </w:r>
      <w:r>
        <w:t>perjuicio</w:t>
      </w:r>
      <w:r>
        <w:rPr>
          <w:spacing w:val="-2"/>
        </w:rPr>
        <w:t xml:space="preserve"> </w:t>
      </w:r>
      <w:r>
        <w:t>del</w:t>
      </w:r>
      <w:r>
        <w:rPr>
          <w:spacing w:val="-2"/>
        </w:rPr>
        <w:t xml:space="preserve"> </w:t>
      </w:r>
      <w:r>
        <w:t>respeto</w:t>
      </w:r>
      <w:r>
        <w:rPr>
          <w:spacing w:val="-2"/>
        </w:rPr>
        <w:t xml:space="preserve"> </w:t>
      </w:r>
      <w:r>
        <w:t>al</w:t>
      </w:r>
      <w:r>
        <w:rPr>
          <w:spacing w:val="-2"/>
        </w:rPr>
        <w:t xml:space="preserve"> </w:t>
      </w:r>
      <w:r>
        <w:t>principio</w:t>
      </w:r>
      <w:r>
        <w:rPr>
          <w:spacing w:val="-2"/>
        </w:rPr>
        <w:t xml:space="preserve"> </w:t>
      </w:r>
      <w:r>
        <w:t>de</w:t>
      </w:r>
      <w:r>
        <w:rPr>
          <w:spacing w:val="-2"/>
        </w:rPr>
        <w:t xml:space="preserve"> </w:t>
      </w:r>
      <w:r>
        <w:t>primacía</w:t>
      </w:r>
      <w:r>
        <w:rPr>
          <w:spacing w:val="-2"/>
        </w:rPr>
        <w:t xml:space="preserve"> </w:t>
      </w:r>
      <w:r>
        <w:t>de</w:t>
      </w:r>
      <w:r>
        <w:rPr>
          <w:spacing w:val="-2"/>
        </w:rPr>
        <w:t xml:space="preserve"> </w:t>
      </w:r>
      <w:r>
        <w:t>la realidad sobre las formas, consagrado en el artículo 23 del presente Código.</w:t>
      </w:r>
    </w:p>
    <w:p w:rsidR="00CD5949" w:rsidRDefault="00CD5949" w:rsidP="00CD5949">
      <w:pPr>
        <w:pStyle w:val="Textoindependiente"/>
        <w:spacing w:before="253"/>
        <w:ind w:right="1312"/>
      </w:pPr>
      <w:r>
        <w:t>Las empresas de</w:t>
      </w:r>
      <w:r>
        <w:rPr>
          <w:spacing w:val="-4"/>
        </w:rPr>
        <w:t xml:space="preserve"> </w:t>
      </w:r>
      <w:r>
        <w:t>plataformas</w:t>
      </w:r>
      <w:r>
        <w:rPr>
          <w:spacing w:val="-4"/>
        </w:rPr>
        <w:t xml:space="preserve"> </w:t>
      </w:r>
      <w:r>
        <w:t>digitales</w:t>
      </w:r>
      <w:r>
        <w:rPr>
          <w:spacing w:val="-4"/>
        </w:rPr>
        <w:t xml:space="preserve"> </w:t>
      </w:r>
      <w:r>
        <w:t>de</w:t>
      </w:r>
      <w:r>
        <w:rPr>
          <w:spacing w:val="-4"/>
        </w:rPr>
        <w:t xml:space="preserve"> </w:t>
      </w:r>
      <w:r>
        <w:t>reparto</w:t>
      </w:r>
      <w:r>
        <w:rPr>
          <w:spacing w:val="-4"/>
        </w:rPr>
        <w:t xml:space="preserve"> </w:t>
      </w:r>
      <w:r>
        <w:t>deberán</w:t>
      </w:r>
      <w:r>
        <w:rPr>
          <w:spacing w:val="-4"/>
        </w:rPr>
        <w:t xml:space="preserve"> </w:t>
      </w:r>
      <w:r>
        <w:t>informar</w:t>
      </w:r>
      <w:r>
        <w:rPr>
          <w:spacing w:val="-4"/>
        </w:rPr>
        <w:t xml:space="preserve"> </w:t>
      </w:r>
      <w:r>
        <w:t>de</w:t>
      </w:r>
      <w:r>
        <w:rPr>
          <w:spacing w:val="-4"/>
        </w:rPr>
        <w:t xml:space="preserve"> </w:t>
      </w:r>
      <w:r>
        <w:t>manera</w:t>
      </w:r>
      <w:r>
        <w:rPr>
          <w:spacing w:val="-4"/>
        </w:rPr>
        <w:t xml:space="preserve"> </w:t>
      </w:r>
      <w:r>
        <w:t>clara</w:t>
      </w:r>
      <w:r>
        <w:rPr>
          <w:spacing w:val="-4"/>
        </w:rPr>
        <w:t xml:space="preserve"> </w:t>
      </w:r>
      <w:r>
        <w:t>y</w:t>
      </w:r>
      <w:r>
        <w:rPr>
          <w:spacing w:val="-4"/>
        </w:rPr>
        <w:t xml:space="preserve"> </w:t>
      </w:r>
      <w:r>
        <w:t>en</w:t>
      </w:r>
      <w:r>
        <w:rPr>
          <w:spacing w:val="-4"/>
        </w:rPr>
        <w:t xml:space="preserve"> </w:t>
      </w:r>
      <w:r>
        <w:t>un lenguaje sencillo a los trabajadores digitales en servicios de reparto el alcance de la modalidad de trabajo (dependiente o independiente) a través de la plataforma digital de reparto o de la herramienta tecnológica a la que tenga acceso el trabajador o trabajadora.</w:t>
      </w:r>
    </w:p>
    <w:p w:rsidR="00CD5949" w:rsidRDefault="00CD5949" w:rsidP="00CD5949">
      <w:pPr>
        <w:pStyle w:val="Textoindependiente"/>
        <w:spacing w:before="253"/>
        <w:ind w:right="1314"/>
      </w:pPr>
      <w:r>
        <w:t>Cualquier modificación material al contrato que se suscriba entre las partes o a sus condiciones deberá</w:t>
      </w:r>
      <w:r>
        <w:rPr>
          <w:spacing w:val="-4"/>
        </w:rPr>
        <w:t xml:space="preserve"> </w:t>
      </w:r>
      <w:r>
        <w:t>ser</w:t>
      </w:r>
      <w:r>
        <w:rPr>
          <w:spacing w:val="-4"/>
        </w:rPr>
        <w:t xml:space="preserve"> </w:t>
      </w:r>
      <w:r>
        <w:t>objeto</w:t>
      </w:r>
      <w:r>
        <w:rPr>
          <w:spacing w:val="-4"/>
        </w:rPr>
        <w:t xml:space="preserve"> </w:t>
      </w:r>
      <w:r>
        <w:t>de</w:t>
      </w:r>
      <w:r>
        <w:rPr>
          <w:spacing w:val="-4"/>
        </w:rPr>
        <w:t xml:space="preserve"> </w:t>
      </w:r>
      <w:r>
        <w:t>conocimiento</w:t>
      </w:r>
      <w:r>
        <w:rPr>
          <w:spacing w:val="-4"/>
        </w:rPr>
        <w:t xml:space="preserve"> </w:t>
      </w:r>
      <w:r>
        <w:t>previo</w:t>
      </w:r>
      <w:r>
        <w:rPr>
          <w:spacing w:val="-4"/>
        </w:rPr>
        <w:t xml:space="preserve"> </w:t>
      </w:r>
      <w:r>
        <w:t>a</w:t>
      </w:r>
      <w:r>
        <w:rPr>
          <w:spacing w:val="-4"/>
        </w:rPr>
        <w:t xml:space="preserve"> </w:t>
      </w:r>
      <w:r>
        <w:t>su</w:t>
      </w:r>
      <w:r>
        <w:rPr>
          <w:spacing w:val="-4"/>
        </w:rPr>
        <w:t xml:space="preserve"> </w:t>
      </w:r>
      <w:r>
        <w:t>entrada</w:t>
      </w:r>
      <w:r>
        <w:rPr>
          <w:spacing w:val="-4"/>
        </w:rPr>
        <w:t xml:space="preserve"> </w:t>
      </w:r>
      <w:r>
        <w:t>en</w:t>
      </w:r>
      <w:r>
        <w:rPr>
          <w:spacing w:val="-4"/>
        </w:rPr>
        <w:t xml:space="preserve"> </w:t>
      </w:r>
      <w:r>
        <w:t>vigencia</w:t>
      </w:r>
      <w:r>
        <w:rPr>
          <w:spacing w:val="-4"/>
        </w:rPr>
        <w:t xml:space="preserve"> </w:t>
      </w:r>
      <w:r>
        <w:t>por</w:t>
      </w:r>
      <w:r>
        <w:rPr>
          <w:spacing w:val="-4"/>
        </w:rPr>
        <w:t xml:space="preserve"> </w:t>
      </w:r>
      <w:r>
        <w:t>parte</w:t>
      </w:r>
      <w:r>
        <w:rPr>
          <w:spacing w:val="-4"/>
        </w:rPr>
        <w:t xml:space="preserve"> </w:t>
      </w:r>
      <w:r>
        <w:t>del trabajador digital en servicios</w:t>
      </w:r>
      <w:r>
        <w:rPr>
          <w:spacing w:val="-3"/>
        </w:rPr>
        <w:t xml:space="preserve"> </w:t>
      </w:r>
      <w:r>
        <w:t>de</w:t>
      </w:r>
      <w:r>
        <w:rPr>
          <w:spacing w:val="-3"/>
        </w:rPr>
        <w:t xml:space="preserve"> </w:t>
      </w:r>
      <w:r>
        <w:t>reparto,</w:t>
      </w:r>
      <w:r>
        <w:rPr>
          <w:spacing w:val="-3"/>
        </w:rPr>
        <w:t xml:space="preserve"> </w:t>
      </w:r>
      <w:r>
        <w:t>relacionando</w:t>
      </w:r>
      <w:r>
        <w:rPr>
          <w:spacing w:val="-3"/>
        </w:rPr>
        <w:t xml:space="preserve"> </w:t>
      </w:r>
      <w:r>
        <w:t>las</w:t>
      </w:r>
      <w:r>
        <w:rPr>
          <w:spacing w:val="-3"/>
        </w:rPr>
        <w:t xml:space="preserve"> </w:t>
      </w:r>
      <w:r>
        <w:t>causales</w:t>
      </w:r>
      <w:r>
        <w:rPr>
          <w:spacing w:val="-3"/>
        </w:rPr>
        <w:t xml:space="preserve"> </w:t>
      </w:r>
      <w:r>
        <w:t>y</w:t>
      </w:r>
      <w:r>
        <w:rPr>
          <w:spacing w:val="-3"/>
        </w:rPr>
        <w:t xml:space="preserve"> </w:t>
      </w:r>
      <w:r>
        <w:t>motivos</w:t>
      </w:r>
      <w:r>
        <w:rPr>
          <w:spacing w:val="-3"/>
        </w:rPr>
        <w:t xml:space="preserve"> </w:t>
      </w:r>
      <w:r>
        <w:t>por</w:t>
      </w:r>
      <w:r>
        <w:rPr>
          <w:spacing w:val="-3"/>
        </w:rPr>
        <w:t xml:space="preserve"> </w:t>
      </w:r>
      <w:r>
        <w:t>los</w:t>
      </w:r>
      <w:r>
        <w:rPr>
          <w:spacing w:val="-3"/>
        </w:rPr>
        <w:t xml:space="preserve"> </w:t>
      </w:r>
      <w:r>
        <w:t>cuales se realiza, así como la posibilidad de</w:t>
      </w:r>
      <w:r>
        <w:rPr>
          <w:spacing w:val="-3"/>
        </w:rPr>
        <w:t xml:space="preserve"> </w:t>
      </w:r>
      <w:r>
        <w:t>presentar</w:t>
      </w:r>
      <w:r>
        <w:rPr>
          <w:spacing w:val="-3"/>
        </w:rPr>
        <w:t xml:space="preserve"> </w:t>
      </w:r>
      <w:r>
        <w:t>comentarios</w:t>
      </w:r>
      <w:r>
        <w:rPr>
          <w:spacing w:val="-3"/>
        </w:rPr>
        <w:t xml:space="preserve"> </w:t>
      </w:r>
      <w:r>
        <w:t>e</w:t>
      </w:r>
      <w:r>
        <w:rPr>
          <w:spacing w:val="-3"/>
        </w:rPr>
        <w:t xml:space="preserve"> </w:t>
      </w:r>
      <w:r>
        <w:t>inquietudes</w:t>
      </w:r>
      <w:r>
        <w:rPr>
          <w:spacing w:val="-3"/>
        </w:rPr>
        <w:t xml:space="preserve"> </w:t>
      </w:r>
      <w:r>
        <w:t>sobre</w:t>
      </w:r>
      <w:r>
        <w:rPr>
          <w:spacing w:val="-3"/>
        </w:rPr>
        <w:t xml:space="preserve"> </w:t>
      </w:r>
      <w:r>
        <w:t>la</w:t>
      </w:r>
      <w:r>
        <w:rPr>
          <w:spacing w:val="-3"/>
        </w:rPr>
        <w:t xml:space="preserve"> </w:t>
      </w:r>
      <w:r>
        <w:t>decisión de cambio contractual.</w:t>
      </w:r>
    </w:p>
    <w:p w:rsidR="00CD5949" w:rsidRDefault="00CD5949" w:rsidP="00CD5949">
      <w:pPr>
        <w:pStyle w:val="Textoindependiente"/>
        <w:spacing w:before="253"/>
        <w:ind w:right="1322"/>
      </w:pPr>
      <w:r>
        <w:rPr>
          <w:rFonts w:ascii="Arial" w:hAnsi="Arial"/>
          <w:b/>
        </w:rPr>
        <w:t xml:space="preserve">Parágrafo. </w:t>
      </w:r>
      <w:r>
        <w:t>En la relación de carácter independiente y autónomo no podrán pactarse cláusulas de exclusividad para el desarrollo de las actividades de reparto que</w:t>
      </w:r>
      <w:r>
        <w:rPr>
          <w:spacing w:val="-3"/>
        </w:rPr>
        <w:t xml:space="preserve"> </w:t>
      </w:r>
      <w:r>
        <w:t>se</w:t>
      </w:r>
      <w:r>
        <w:rPr>
          <w:spacing w:val="-3"/>
        </w:rPr>
        <w:t xml:space="preserve"> </w:t>
      </w:r>
      <w:r>
        <w:t>realicen</w:t>
      </w:r>
      <w:r>
        <w:rPr>
          <w:spacing w:val="-3"/>
        </w:rPr>
        <w:t xml:space="preserve"> </w:t>
      </w:r>
      <w:r>
        <w:t>a través de la plataforma digital de reparto</w:t>
      </w:r>
      <w:r>
        <w:rPr>
          <w:spacing w:val="-3"/>
        </w:rPr>
        <w:t xml:space="preserve"> </w:t>
      </w:r>
      <w:r>
        <w:t>y</w:t>
      </w:r>
      <w:r>
        <w:rPr>
          <w:spacing w:val="-3"/>
        </w:rPr>
        <w:t xml:space="preserve"> </w:t>
      </w:r>
      <w:r>
        <w:t>las</w:t>
      </w:r>
      <w:r>
        <w:rPr>
          <w:spacing w:val="-3"/>
        </w:rPr>
        <w:t xml:space="preserve"> </w:t>
      </w:r>
      <w:r>
        <w:t>empresas</w:t>
      </w:r>
      <w:r>
        <w:rPr>
          <w:spacing w:val="-3"/>
        </w:rPr>
        <w:t xml:space="preserve"> </w:t>
      </w:r>
      <w:r>
        <w:t>de</w:t>
      </w:r>
      <w:r>
        <w:rPr>
          <w:spacing w:val="-3"/>
        </w:rPr>
        <w:t xml:space="preserve"> </w:t>
      </w:r>
      <w:r>
        <w:t>plataformas</w:t>
      </w:r>
      <w:r>
        <w:rPr>
          <w:spacing w:val="-3"/>
        </w:rPr>
        <w:t xml:space="preserve"> </w:t>
      </w:r>
      <w:r>
        <w:t>digitales</w:t>
      </w:r>
      <w:r>
        <w:rPr>
          <w:spacing w:val="-3"/>
        </w:rPr>
        <w:t xml:space="preserve"> </w:t>
      </w:r>
      <w:r>
        <w:t>de</w:t>
      </w:r>
      <w:r>
        <w:rPr>
          <w:spacing w:val="-3"/>
        </w:rPr>
        <w:t xml:space="preserve"> </w:t>
      </w:r>
      <w:r>
        <w:t>reparto deberán garantizar el ejercicio del derecho al descanso.</w:t>
      </w:r>
    </w:p>
    <w:p w:rsidR="00CD5949" w:rsidRDefault="00CD5949" w:rsidP="00CD5949">
      <w:pPr>
        <w:pStyle w:val="Textoindependiente"/>
        <w:spacing w:before="253"/>
        <w:ind w:right="1314"/>
      </w:pPr>
      <w:r>
        <w:rPr>
          <w:rFonts w:ascii="Arial" w:hAnsi="Arial"/>
          <w:b/>
        </w:rPr>
        <w:t xml:space="preserve">ARTÍCULO 26°. Registro de información en plataformas digitales de reparto. </w:t>
      </w:r>
      <w:r>
        <w:t>Las empresas de plataformas digitales de reparto deberán crear un mecanismo de reconocimiento de identidad plena que permita individualizar al trabajador digital en</w:t>
      </w:r>
      <w:r>
        <w:rPr>
          <w:spacing w:val="40"/>
        </w:rPr>
        <w:t xml:space="preserve"> </w:t>
      </w:r>
      <w:r>
        <w:t>servicios de reparto, así como las modalidades de suscripción o el registro de términos y condiciones, relacionando los derechos que les asisten en correspondencia con la modalidad que se pacte. El mecanismo de reconocimiento de identidad respetará el</w:t>
      </w:r>
      <w:r>
        <w:rPr>
          <w:spacing w:val="40"/>
        </w:rPr>
        <w:t xml:space="preserve"> </w:t>
      </w:r>
      <w:r>
        <w:t>derecho de habeas data conforme a la regulación en la materia.</w:t>
      </w:r>
    </w:p>
    <w:p w:rsidR="00CD5949" w:rsidRDefault="00CD5949" w:rsidP="00CD5949">
      <w:pPr>
        <w:pStyle w:val="Textoindependiente"/>
        <w:spacing w:before="253"/>
        <w:ind w:right="1313"/>
      </w:pPr>
      <w:r>
        <w:rPr>
          <w:rFonts w:ascii="Arial" w:hAnsi="Arial"/>
          <w:b/>
        </w:rPr>
        <w:t xml:space="preserve">Parágrafo. </w:t>
      </w:r>
      <w:r>
        <w:t>El Ministerio de Tecnologías de la Información y las Telecomunicaciones apoyará y creará las herramientas técnicas especializadas que requiera el Ministerio del Trabajo para el desarrollo de su función de inspección laboral. Esta coordinación interadministrativa deberá ser reglamentada dentro de los doce (12) meses siguientes a la entrada en vigencia de la presente Ley.</w:t>
      </w:r>
    </w:p>
    <w:p w:rsidR="00CD5949" w:rsidRDefault="00CD5949" w:rsidP="00CD5949">
      <w:pPr>
        <w:spacing w:before="253"/>
        <w:ind w:left="1299" w:right="1315"/>
        <w:jc w:val="both"/>
      </w:pPr>
      <w:r>
        <w:rPr>
          <w:rFonts w:ascii="Arial" w:hAnsi="Arial"/>
          <w:b/>
        </w:rPr>
        <w:lastRenderedPageBreak/>
        <w:t xml:space="preserve">ARTÍCULO 27. Seguridad social y riesgos laborales en plataformas digitales de reparto. </w:t>
      </w:r>
      <w:r>
        <w:t>Cuando el trabajador digital en servicios de reparto tenga la calidad de</w:t>
      </w:r>
      <w:r>
        <w:rPr>
          <w:spacing w:val="40"/>
        </w:rPr>
        <w:t xml:space="preserve"> </w:t>
      </w:r>
      <w:r>
        <w:t>dependiente y subordinado, la empresa de plataforma digital de reparto deberá realizar los pagos correspondientes al sistema integral de seguridad social en las proporciones</w:t>
      </w:r>
      <w:r>
        <w:rPr>
          <w:spacing w:val="40"/>
        </w:rPr>
        <w:t xml:space="preserve"> </w:t>
      </w:r>
      <w:r>
        <w:t>definidas en las normas vigentes. Podrán realizarse cotizaciones a tiempo parcial.</w:t>
      </w:r>
    </w:p>
    <w:p w:rsidR="00CD5949" w:rsidRDefault="00CD5949" w:rsidP="00CD5949">
      <w:pPr>
        <w:pStyle w:val="Textoindependiente"/>
        <w:spacing w:before="73"/>
        <w:ind w:right="1314"/>
      </w:pPr>
      <w:r>
        <w:t xml:space="preserve">En relación con los trabajadores y trabajadoras independientes y </w:t>
      </w:r>
      <w:proofErr w:type="gramStart"/>
      <w:r>
        <w:t>autónomos</w:t>
      </w:r>
      <w:proofErr w:type="gramEnd"/>
      <w:r>
        <w:t>, y</w:t>
      </w:r>
      <w:r>
        <w:rPr>
          <w:spacing w:val="-3"/>
        </w:rPr>
        <w:t xml:space="preserve"> </w:t>
      </w:r>
      <w:r>
        <w:t>sin</w:t>
      </w:r>
      <w:r>
        <w:rPr>
          <w:spacing w:val="-3"/>
        </w:rPr>
        <w:t xml:space="preserve"> </w:t>
      </w:r>
      <w:r>
        <w:t>que</w:t>
      </w:r>
      <w:r>
        <w:rPr>
          <w:spacing w:val="-4"/>
        </w:rPr>
        <w:t xml:space="preserve"> </w:t>
      </w:r>
      <w:r>
        <w:t>ello desnaturalice tal condición, la empresa de plataforma digital de reparto concurrirá en el</w:t>
      </w:r>
      <w:r>
        <w:rPr>
          <w:spacing w:val="40"/>
        </w:rPr>
        <w:t xml:space="preserve"> </w:t>
      </w:r>
      <w:r>
        <w:t>pago de aportes a salud y pensión en 60%, frente a un 40% a cargo de la persona trabajadora. Se garantizará</w:t>
      </w:r>
      <w:r>
        <w:rPr>
          <w:spacing w:val="-3"/>
        </w:rPr>
        <w:t xml:space="preserve"> </w:t>
      </w:r>
      <w:r>
        <w:t>el</w:t>
      </w:r>
      <w:r>
        <w:rPr>
          <w:spacing w:val="-3"/>
        </w:rPr>
        <w:t xml:space="preserve"> </w:t>
      </w:r>
      <w:r>
        <w:t>cubrimiento</w:t>
      </w:r>
      <w:r>
        <w:rPr>
          <w:spacing w:val="-3"/>
        </w:rPr>
        <w:t xml:space="preserve"> </w:t>
      </w:r>
      <w:r>
        <w:t>en</w:t>
      </w:r>
      <w:r>
        <w:rPr>
          <w:spacing w:val="-3"/>
        </w:rPr>
        <w:t xml:space="preserve"> </w:t>
      </w:r>
      <w:r>
        <w:t>materia</w:t>
      </w:r>
      <w:r>
        <w:rPr>
          <w:spacing w:val="-3"/>
        </w:rPr>
        <w:t xml:space="preserve"> </w:t>
      </w:r>
      <w:r>
        <w:t>de</w:t>
      </w:r>
      <w:r>
        <w:rPr>
          <w:spacing w:val="-3"/>
        </w:rPr>
        <w:t xml:space="preserve"> </w:t>
      </w:r>
      <w:r>
        <w:t>riesgos</w:t>
      </w:r>
      <w:r>
        <w:rPr>
          <w:spacing w:val="-3"/>
        </w:rPr>
        <w:t xml:space="preserve"> </w:t>
      </w:r>
      <w:r>
        <w:t>laborales</w:t>
      </w:r>
      <w:r>
        <w:rPr>
          <w:spacing w:val="-3"/>
        </w:rPr>
        <w:t xml:space="preserve"> </w:t>
      </w:r>
      <w:r>
        <w:t>a</w:t>
      </w:r>
      <w:r>
        <w:rPr>
          <w:spacing w:val="-3"/>
        </w:rPr>
        <w:t xml:space="preserve"> </w:t>
      </w:r>
      <w:r>
        <w:t>cargo</w:t>
      </w:r>
      <w:r>
        <w:rPr>
          <w:spacing w:val="-3"/>
        </w:rPr>
        <w:t xml:space="preserve"> </w:t>
      </w:r>
      <w:r>
        <w:t>exclusivo de la empresa. El ingreso base de cotización para los aportes a salud, pensión y riesgos laborales se calculará con base en el 40% de la totalidad de ingresos que reciba el trabajador digital en servicios de reparto a través de la plataforma digital respectiva.</w:t>
      </w:r>
    </w:p>
    <w:p w:rsidR="00CD5949" w:rsidRDefault="00CD5949" w:rsidP="00CD5949">
      <w:pPr>
        <w:pStyle w:val="Textoindependiente"/>
        <w:ind w:left="0"/>
        <w:jc w:val="left"/>
      </w:pPr>
    </w:p>
    <w:p w:rsidR="00CD5949" w:rsidRDefault="00CD5949" w:rsidP="00CD5949">
      <w:pPr>
        <w:pStyle w:val="Textoindependiente"/>
        <w:ind w:right="1315"/>
      </w:pPr>
      <w:r>
        <w:t xml:space="preserve">El Ministerio del Trabajo y el Ministerio de Salud y Protección Social </w:t>
      </w:r>
      <w:proofErr w:type="gramStart"/>
      <w:r>
        <w:t>reglamentará</w:t>
      </w:r>
      <w:proofErr w:type="gramEnd"/>
      <w:r>
        <w:t xml:space="preserve"> la</w:t>
      </w:r>
      <w:r>
        <w:rPr>
          <w:spacing w:val="-4"/>
        </w:rPr>
        <w:t xml:space="preserve"> </w:t>
      </w:r>
      <w:r>
        <w:t>forma de cotización al sistema integral de seguridad social de los trabajadores independientes y autónomos en servicios de</w:t>
      </w:r>
      <w:r>
        <w:rPr>
          <w:spacing w:val="-4"/>
        </w:rPr>
        <w:t xml:space="preserve"> </w:t>
      </w:r>
      <w:r>
        <w:t>reparto</w:t>
      </w:r>
      <w:r>
        <w:rPr>
          <w:spacing w:val="-4"/>
        </w:rPr>
        <w:t xml:space="preserve"> </w:t>
      </w:r>
      <w:r>
        <w:t>que</w:t>
      </w:r>
      <w:r>
        <w:rPr>
          <w:spacing w:val="-4"/>
        </w:rPr>
        <w:t xml:space="preserve"> </w:t>
      </w:r>
      <w:r>
        <w:t>mensualmente</w:t>
      </w:r>
      <w:r>
        <w:rPr>
          <w:spacing w:val="-4"/>
        </w:rPr>
        <w:t xml:space="preserve"> </w:t>
      </w:r>
      <w:r>
        <w:t>generen</w:t>
      </w:r>
      <w:r>
        <w:rPr>
          <w:spacing w:val="-4"/>
        </w:rPr>
        <w:t xml:space="preserve"> </w:t>
      </w:r>
      <w:r>
        <w:t>ingresos</w:t>
      </w:r>
      <w:r>
        <w:rPr>
          <w:spacing w:val="-4"/>
        </w:rPr>
        <w:t xml:space="preserve"> </w:t>
      </w:r>
      <w:r>
        <w:t>inferiores</w:t>
      </w:r>
      <w:r>
        <w:rPr>
          <w:spacing w:val="-4"/>
        </w:rPr>
        <w:t xml:space="preserve"> </w:t>
      </w:r>
      <w:r>
        <w:t>al</w:t>
      </w:r>
      <w:r>
        <w:rPr>
          <w:spacing w:val="-4"/>
        </w:rPr>
        <w:t xml:space="preserve"> </w:t>
      </w:r>
      <w:r>
        <w:t>salario mínimo diario.</w:t>
      </w:r>
    </w:p>
    <w:p w:rsidR="00CD5949" w:rsidRDefault="00CD5949" w:rsidP="00CD5949">
      <w:pPr>
        <w:pStyle w:val="Textoindependiente"/>
        <w:spacing w:before="253"/>
        <w:ind w:right="1311"/>
      </w:pPr>
      <w:r>
        <w:t>Las empresas de plataformas digitales de reparto deberán generar</w:t>
      </w:r>
      <w:r>
        <w:rPr>
          <w:spacing w:val="-3"/>
        </w:rPr>
        <w:t xml:space="preserve"> </w:t>
      </w:r>
      <w:r>
        <w:t>los</w:t>
      </w:r>
      <w:r>
        <w:rPr>
          <w:spacing w:val="-3"/>
        </w:rPr>
        <w:t xml:space="preserve"> </w:t>
      </w:r>
      <w:r>
        <w:t>reportes</w:t>
      </w:r>
      <w:r>
        <w:rPr>
          <w:spacing w:val="-3"/>
        </w:rPr>
        <w:t xml:space="preserve"> </w:t>
      </w:r>
      <w:r>
        <w:t>respectivos de horas de servicio efectivo de los trabajadores y trabajadoras digitales a las entidades recaudadoras, acumuladas y calculadas en función del número de días o semanas de servicio efectivo, conforme a la norma respectiva. Esta</w:t>
      </w:r>
      <w:r>
        <w:rPr>
          <w:spacing w:val="-4"/>
        </w:rPr>
        <w:t xml:space="preserve"> </w:t>
      </w:r>
      <w:r>
        <w:t>información</w:t>
      </w:r>
      <w:r>
        <w:rPr>
          <w:spacing w:val="-4"/>
        </w:rPr>
        <w:t xml:space="preserve"> </w:t>
      </w:r>
      <w:r>
        <w:t>deberá</w:t>
      </w:r>
      <w:r>
        <w:rPr>
          <w:spacing w:val="-4"/>
        </w:rPr>
        <w:t xml:space="preserve"> </w:t>
      </w:r>
      <w:r>
        <w:t>ser</w:t>
      </w:r>
      <w:r>
        <w:rPr>
          <w:spacing w:val="-4"/>
        </w:rPr>
        <w:t xml:space="preserve"> </w:t>
      </w:r>
      <w:r>
        <w:t>entregada</w:t>
      </w:r>
      <w:r>
        <w:rPr>
          <w:spacing w:val="-4"/>
        </w:rPr>
        <w:t xml:space="preserve"> </w:t>
      </w:r>
      <w:r>
        <w:t>al trabajador digital en servicios de reparto al final de cada mes.</w:t>
      </w:r>
    </w:p>
    <w:p w:rsidR="00CD5949" w:rsidRDefault="00CD5949" w:rsidP="00CD5949">
      <w:pPr>
        <w:pStyle w:val="Textoindependiente"/>
        <w:spacing w:before="253"/>
        <w:ind w:right="1313"/>
      </w:pPr>
      <w:r>
        <w:rPr>
          <w:rFonts w:ascii="Arial" w:hAnsi="Arial"/>
          <w:b/>
        </w:rPr>
        <w:t xml:space="preserve">Parágrafo 1. </w:t>
      </w:r>
      <w:r>
        <w:t>La afiliación a los diferentes subsistemas de seguridad social se realizará mediante el diligenciamiento de los formularios que para tal efecto defina el Gobierno nacional, los cuales podrán ser físicos o electrónicos, donde se deben señalar, como mínimo, los datos del trabajador digital en servicios de reparto y la</w:t>
      </w:r>
      <w:r>
        <w:rPr>
          <w:spacing w:val="-2"/>
        </w:rPr>
        <w:t xml:space="preserve"> </w:t>
      </w:r>
      <w:r>
        <w:t>categoría</w:t>
      </w:r>
      <w:r>
        <w:rPr>
          <w:spacing w:val="-2"/>
        </w:rPr>
        <w:t xml:space="preserve"> </w:t>
      </w:r>
      <w:r>
        <w:t>de</w:t>
      </w:r>
      <w:r>
        <w:rPr>
          <w:spacing w:val="-2"/>
        </w:rPr>
        <w:t xml:space="preserve"> </w:t>
      </w:r>
      <w:r>
        <w:t>los</w:t>
      </w:r>
      <w:r>
        <w:rPr>
          <w:spacing w:val="-2"/>
        </w:rPr>
        <w:t xml:space="preserve"> </w:t>
      </w:r>
      <w:r>
        <w:t>riesgos de la actividad. Así mismo, el pago de los aportes a los subsistemas</w:t>
      </w:r>
      <w:r>
        <w:rPr>
          <w:spacing w:val="-3"/>
        </w:rPr>
        <w:t xml:space="preserve"> </w:t>
      </w:r>
      <w:r>
        <w:t>de</w:t>
      </w:r>
      <w:r>
        <w:rPr>
          <w:spacing w:val="-3"/>
        </w:rPr>
        <w:t xml:space="preserve"> </w:t>
      </w:r>
      <w:r>
        <w:t>pensiones,</w:t>
      </w:r>
      <w:r>
        <w:rPr>
          <w:spacing w:val="-3"/>
        </w:rPr>
        <w:t xml:space="preserve"> </w:t>
      </w:r>
      <w:r>
        <w:t>salud</w:t>
      </w:r>
      <w:r>
        <w:rPr>
          <w:spacing w:val="-3"/>
        </w:rPr>
        <w:t xml:space="preserve"> </w:t>
      </w:r>
      <w:r>
        <w:t xml:space="preserve">y riesgos laborales se realizará a través de la Planilla Integrada de Liquidación de Aportes (PILA) o la herramienta que haga sus veces, que para este efecto defina el Gobierno </w:t>
      </w:r>
      <w:r>
        <w:rPr>
          <w:spacing w:val="-2"/>
        </w:rPr>
        <w:t>nacional.</w:t>
      </w:r>
    </w:p>
    <w:p w:rsidR="00CD5949" w:rsidRDefault="00CD5949" w:rsidP="00CD5949">
      <w:pPr>
        <w:pStyle w:val="Textoindependiente"/>
        <w:spacing w:before="253"/>
        <w:ind w:right="1316"/>
      </w:pPr>
      <w:r>
        <w:rPr>
          <w:rFonts w:ascii="Arial" w:hAnsi="Arial"/>
          <w:b/>
        </w:rPr>
        <w:t xml:space="preserve">Parágrafo 2. </w:t>
      </w:r>
      <w:r>
        <w:t>El control y seguimiento de la afiliación o vinculación y pagos al Sistema General de Seguridad Social de los trabajadores digitales en servicios de reparto estará a cargo de la Unidad de Gestión Pensional y Parafiscales (UGPP), para lo cual deberá adecuar su operación.</w:t>
      </w:r>
    </w:p>
    <w:p w:rsidR="00CD5949" w:rsidRDefault="00CD5949" w:rsidP="00CD5949">
      <w:pPr>
        <w:spacing w:before="253"/>
        <w:ind w:left="1299" w:right="1313"/>
        <w:jc w:val="both"/>
      </w:pPr>
      <w:r>
        <w:rPr>
          <w:rFonts w:ascii="Arial" w:hAnsi="Arial"/>
          <w:b/>
        </w:rPr>
        <w:t xml:space="preserve">ARTÍCULO 28°. Sistema de registro de inscripción de empresas de plataformas digitales de reparto. </w:t>
      </w:r>
      <w:r>
        <w:t>Toda empresa de plataformas digitales de reparto</w:t>
      </w:r>
      <w:r>
        <w:rPr>
          <w:spacing w:val="-5"/>
        </w:rPr>
        <w:t xml:space="preserve"> </w:t>
      </w:r>
      <w:r>
        <w:t>tendrá</w:t>
      </w:r>
      <w:r>
        <w:rPr>
          <w:spacing w:val="-5"/>
        </w:rPr>
        <w:t xml:space="preserve"> </w:t>
      </w:r>
      <w:r>
        <w:t>que</w:t>
      </w:r>
      <w:r>
        <w:rPr>
          <w:spacing w:val="-5"/>
        </w:rPr>
        <w:t xml:space="preserve"> </w:t>
      </w:r>
      <w:r>
        <w:t>realizar su inscripción ante el Ministerio del Trabajo, con el objeto de informar trimestralmente el número de trabajadores y trabajadoras activos en</w:t>
      </w:r>
      <w:r>
        <w:rPr>
          <w:spacing w:val="-4"/>
        </w:rPr>
        <w:t xml:space="preserve"> </w:t>
      </w:r>
      <w:r>
        <w:t>la</w:t>
      </w:r>
      <w:r>
        <w:rPr>
          <w:spacing w:val="-4"/>
        </w:rPr>
        <w:t xml:space="preserve"> </w:t>
      </w:r>
      <w:r>
        <w:t>plataforma</w:t>
      </w:r>
      <w:r>
        <w:rPr>
          <w:spacing w:val="-4"/>
        </w:rPr>
        <w:t xml:space="preserve"> </w:t>
      </w:r>
      <w:r>
        <w:t>digital</w:t>
      </w:r>
      <w:r>
        <w:rPr>
          <w:spacing w:val="-4"/>
        </w:rPr>
        <w:t xml:space="preserve"> </w:t>
      </w:r>
      <w:r>
        <w:t>de</w:t>
      </w:r>
      <w:r>
        <w:rPr>
          <w:spacing w:val="-4"/>
        </w:rPr>
        <w:t xml:space="preserve"> </w:t>
      </w:r>
      <w:r>
        <w:t>reparto</w:t>
      </w:r>
      <w:r>
        <w:rPr>
          <w:spacing w:val="-4"/>
        </w:rPr>
        <w:t xml:space="preserve"> </w:t>
      </w:r>
      <w:r>
        <w:t>respectiva en la modalidad dependiente y subordinada o independiente y autónoma.</w:t>
      </w:r>
    </w:p>
    <w:p w:rsidR="00CD5949" w:rsidRDefault="00CD5949" w:rsidP="00CD5949">
      <w:pPr>
        <w:pStyle w:val="Textoindependiente"/>
        <w:spacing w:before="252"/>
        <w:ind w:right="1313"/>
      </w:pPr>
      <w:r>
        <w:rPr>
          <w:rFonts w:ascii="Arial" w:hAnsi="Arial"/>
          <w:b/>
        </w:rPr>
        <w:t xml:space="preserve">Parágrafo. </w:t>
      </w:r>
      <w:r>
        <w:t>El Ministerio de Tecnologías de la Información y las Telecomunicaciones apoyará y creará las herramientas técnicas y especializadas que requiera el Ministerio del Trabajo para el desarrollo del sistema de registro de inscripción. Esta coordinación interadministrativa deberá ser reglamentada dentro de los doce (12) meses siguientes a la entrada en vigencia de la presente Ley.</w:t>
      </w:r>
    </w:p>
    <w:p w:rsidR="00CD5949" w:rsidRDefault="00CD5949" w:rsidP="00CD5949">
      <w:pPr>
        <w:pStyle w:val="Textoindependiente"/>
        <w:ind w:left="0"/>
        <w:jc w:val="left"/>
      </w:pPr>
    </w:p>
    <w:p w:rsidR="00CD5949" w:rsidRDefault="00CD5949" w:rsidP="00CD5949">
      <w:pPr>
        <w:ind w:left="1299" w:right="1314"/>
        <w:jc w:val="both"/>
      </w:pPr>
      <w:r>
        <w:rPr>
          <w:rFonts w:ascii="Arial" w:hAnsi="Arial"/>
          <w:b/>
        </w:rPr>
        <w:t xml:space="preserve">ARTÍCULO 29°. Transparencia y utilización de los sistemas automatizados de supervisión y toma de decisiones. </w:t>
      </w:r>
      <w:r>
        <w:t>Las empresas de plataformas digitales de reparto deberán informar a los trabajadores y trabajadoras digitales sobre:</w:t>
      </w:r>
    </w:p>
    <w:p w:rsidR="00CD5949" w:rsidRDefault="00CD5949" w:rsidP="00CD5949">
      <w:pPr>
        <w:pStyle w:val="Textoindependiente"/>
        <w:spacing w:before="1"/>
        <w:ind w:left="0"/>
        <w:jc w:val="left"/>
      </w:pPr>
    </w:p>
    <w:p w:rsidR="00CD5949" w:rsidRDefault="00CD5949" w:rsidP="00CD5949">
      <w:pPr>
        <w:pStyle w:val="Prrafodelista"/>
        <w:numPr>
          <w:ilvl w:val="0"/>
          <w:numId w:val="11"/>
        </w:numPr>
        <w:tabs>
          <w:tab w:val="left" w:pos="1571"/>
        </w:tabs>
        <w:spacing w:before="0"/>
        <w:ind w:right="1314" w:firstLine="0"/>
        <w:jc w:val="both"/>
      </w:pPr>
      <w:r>
        <w:t xml:space="preserve">Los sistemas automatizados de supervisión que se utilizan para hacer un seguimiento, </w:t>
      </w:r>
      <w:r>
        <w:lastRenderedPageBreak/>
        <w:t>supervisar o evaluar la ejecución del servicio prestado por los trabajadores y trabajadoras digitales en servicios de reparto;</w:t>
      </w:r>
    </w:p>
    <w:p w:rsidR="00CD5949" w:rsidRDefault="00CD5949" w:rsidP="00CD5949">
      <w:pPr>
        <w:pStyle w:val="Prrafodelista"/>
        <w:numPr>
          <w:ilvl w:val="0"/>
          <w:numId w:val="11"/>
        </w:numPr>
        <w:tabs>
          <w:tab w:val="left" w:pos="1556"/>
        </w:tabs>
        <w:spacing w:before="252"/>
        <w:ind w:left="1556" w:hanging="257"/>
        <w:jc w:val="both"/>
      </w:pPr>
      <w:r>
        <w:t>Los</w:t>
      </w:r>
      <w:r>
        <w:rPr>
          <w:spacing w:val="7"/>
        </w:rPr>
        <w:t xml:space="preserve"> </w:t>
      </w:r>
      <w:r>
        <w:t>sistemas</w:t>
      </w:r>
      <w:r>
        <w:rPr>
          <w:spacing w:val="9"/>
        </w:rPr>
        <w:t xml:space="preserve"> </w:t>
      </w:r>
      <w:r>
        <w:t>automatizados</w:t>
      </w:r>
      <w:r>
        <w:rPr>
          <w:spacing w:val="10"/>
        </w:rPr>
        <w:t xml:space="preserve"> </w:t>
      </w:r>
      <w:r>
        <w:t>que</w:t>
      </w:r>
      <w:r>
        <w:rPr>
          <w:spacing w:val="9"/>
        </w:rPr>
        <w:t xml:space="preserve"> </w:t>
      </w:r>
      <w:r>
        <w:t>se</w:t>
      </w:r>
      <w:r>
        <w:rPr>
          <w:spacing w:val="10"/>
        </w:rPr>
        <w:t xml:space="preserve"> </w:t>
      </w:r>
      <w:r>
        <w:t>utilicen</w:t>
      </w:r>
      <w:r>
        <w:rPr>
          <w:spacing w:val="9"/>
        </w:rPr>
        <w:t xml:space="preserve"> </w:t>
      </w:r>
      <w:r>
        <w:t>para</w:t>
      </w:r>
      <w:r>
        <w:rPr>
          <w:spacing w:val="9"/>
        </w:rPr>
        <w:t xml:space="preserve"> </w:t>
      </w:r>
      <w:r>
        <w:t>tomar</w:t>
      </w:r>
      <w:r>
        <w:rPr>
          <w:spacing w:val="10"/>
        </w:rPr>
        <w:t xml:space="preserve"> </w:t>
      </w:r>
      <w:r>
        <w:t>o</w:t>
      </w:r>
      <w:r>
        <w:rPr>
          <w:spacing w:val="9"/>
        </w:rPr>
        <w:t xml:space="preserve"> </w:t>
      </w:r>
      <w:r>
        <w:t>apoyar</w:t>
      </w:r>
      <w:r>
        <w:rPr>
          <w:spacing w:val="10"/>
        </w:rPr>
        <w:t xml:space="preserve"> </w:t>
      </w:r>
      <w:r>
        <w:t>decisiones</w:t>
      </w:r>
      <w:r>
        <w:rPr>
          <w:spacing w:val="9"/>
        </w:rPr>
        <w:t xml:space="preserve"> </w:t>
      </w:r>
      <w:r>
        <w:t>que</w:t>
      </w:r>
      <w:r>
        <w:rPr>
          <w:spacing w:val="-4"/>
        </w:rPr>
        <w:t xml:space="preserve"> </w:t>
      </w:r>
      <w:r>
        <w:rPr>
          <w:spacing w:val="-2"/>
        </w:rPr>
        <w:t>afecten</w:t>
      </w:r>
    </w:p>
    <w:p w:rsidR="00CD5949" w:rsidRDefault="00CD5949" w:rsidP="00CD5949">
      <w:pPr>
        <w:pStyle w:val="Textoindependiente"/>
        <w:spacing w:before="80"/>
        <w:ind w:right="1313"/>
      </w:pPr>
      <w:proofErr w:type="gramStart"/>
      <w:r>
        <w:t>las</w:t>
      </w:r>
      <w:proofErr w:type="gramEnd"/>
      <w:r>
        <w:t xml:space="preserve"> condiciones de trabajo de los trabajadores y trabajadoras digitales en servicios de reparto, en particular su acceso a los pedidos, sus ingresos, su seguridad y salud en el trabajo durante la prestación de los servicios, su tiempo</w:t>
      </w:r>
      <w:r>
        <w:rPr>
          <w:spacing w:val="-3"/>
        </w:rPr>
        <w:t xml:space="preserve"> </w:t>
      </w:r>
      <w:r>
        <w:t>de</w:t>
      </w:r>
      <w:r>
        <w:rPr>
          <w:spacing w:val="-3"/>
        </w:rPr>
        <w:t xml:space="preserve"> </w:t>
      </w:r>
      <w:r>
        <w:t>trabajo</w:t>
      </w:r>
      <w:r>
        <w:rPr>
          <w:spacing w:val="-3"/>
        </w:rPr>
        <w:t xml:space="preserve"> </w:t>
      </w:r>
      <w:r>
        <w:t>efectivo,</w:t>
      </w:r>
      <w:r>
        <w:rPr>
          <w:spacing w:val="-3"/>
        </w:rPr>
        <w:t xml:space="preserve"> </w:t>
      </w:r>
      <w:r>
        <w:t>su</w:t>
      </w:r>
      <w:r>
        <w:rPr>
          <w:spacing w:val="-3"/>
        </w:rPr>
        <w:t xml:space="preserve"> </w:t>
      </w:r>
      <w:r>
        <w:t>promoción</w:t>
      </w:r>
      <w:r>
        <w:rPr>
          <w:spacing w:val="-3"/>
        </w:rPr>
        <w:t xml:space="preserve"> </w:t>
      </w:r>
      <w:r>
        <w:t>y su situación contractual, incluida la</w:t>
      </w:r>
      <w:r>
        <w:rPr>
          <w:spacing w:val="-3"/>
        </w:rPr>
        <w:t xml:space="preserve"> </w:t>
      </w:r>
      <w:r>
        <w:t>restricción,</w:t>
      </w:r>
      <w:r>
        <w:rPr>
          <w:spacing w:val="-3"/>
        </w:rPr>
        <w:t xml:space="preserve"> </w:t>
      </w:r>
      <w:r>
        <w:t>suspensión</w:t>
      </w:r>
      <w:r>
        <w:rPr>
          <w:spacing w:val="-3"/>
        </w:rPr>
        <w:t xml:space="preserve"> </w:t>
      </w:r>
      <w:r>
        <w:t>o</w:t>
      </w:r>
      <w:r>
        <w:rPr>
          <w:spacing w:val="-3"/>
        </w:rPr>
        <w:t xml:space="preserve"> </w:t>
      </w:r>
      <w:r>
        <w:t>cancelación</w:t>
      </w:r>
      <w:r>
        <w:rPr>
          <w:spacing w:val="-3"/>
        </w:rPr>
        <w:t xml:space="preserve"> </w:t>
      </w:r>
      <w:r>
        <w:t>de</w:t>
      </w:r>
      <w:r>
        <w:rPr>
          <w:spacing w:val="-3"/>
        </w:rPr>
        <w:t xml:space="preserve"> </w:t>
      </w:r>
      <w:r>
        <w:t>su</w:t>
      </w:r>
      <w:r>
        <w:rPr>
          <w:spacing w:val="-3"/>
        </w:rPr>
        <w:t xml:space="preserve"> </w:t>
      </w:r>
      <w:r>
        <w:t>cuenta</w:t>
      </w:r>
      <w:r>
        <w:rPr>
          <w:spacing w:val="-3"/>
        </w:rPr>
        <w:t xml:space="preserve"> </w:t>
      </w:r>
      <w:r>
        <w:t>en</w:t>
      </w:r>
      <w:r>
        <w:rPr>
          <w:spacing w:val="-3"/>
        </w:rPr>
        <w:t xml:space="preserve"> </w:t>
      </w:r>
      <w:r>
        <w:t>la plataforma digital de reparto.</w:t>
      </w:r>
    </w:p>
    <w:p w:rsidR="00CD5949" w:rsidRDefault="00CD5949" w:rsidP="00CD5949">
      <w:pPr>
        <w:pStyle w:val="Textoindependiente"/>
        <w:spacing w:before="253"/>
        <w:ind w:right="1314"/>
      </w:pPr>
      <w:r>
        <w:t>Las empresas de plataformas digitales de reparto entregarán esta información en un documento que podrá estar en formato electrónico en forma concisa, transparente,</w:t>
      </w:r>
      <w:r>
        <w:rPr>
          <w:spacing w:val="40"/>
        </w:rPr>
        <w:t xml:space="preserve"> </w:t>
      </w:r>
      <w:r>
        <w:t>inteligible y fácilmente accesible, utilizando un lenguaje claro y sencillo.</w:t>
      </w:r>
    </w:p>
    <w:p w:rsidR="00CD5949" w:rsidRDefault="00CD5949" w:rsidP="00CD5949">
      <w:pPr>
        <w:pStyle w:val="Textoindependiente"/>
        <w:ind w:left="0"/>
        <w:jc w:val="left"/>
      </w:pPr>
    </w:p>
    <w:p w:rsidR="00CD5949" w:rsidRDefault="00CD5949" w:rsidP="00CD5949">
      <w:pPr>
        <w:pStyle w:val="Textoindependiente"/>
        <w:ind w:right="1311"/>
      </w:pPr>
      <w:r>
        <w:t>Las empresas de plataformas digitales de reparto solamente tratarán datos personales de los trabajadores y trabajadoras digitales en servicios de reparto para finalidades que estén contempladas en la autorización de tratamiento de datos personales aceptada por el trabajador o trabajadora digital, la cual debe ser presentada por las empresas de plataformas digitales de reparto en forma concisa, transparente, inteligible y fácilmente accesible, utilizando un lenguaje claro y sencillo.</w:t>
      </w:r>
    </w:p>
    <w:p w:rsidR="00CD5949" w:rsidRDefault="00CD5949" w:rsidP="00CD5949">
      <w:pPr>
        <w:pStyle w:val="Textoindependiente"/>
        <w:spacing w:before="253"/>
        <w:ind w:right="1317"/>
      </w:pPr>
      <w:r>
        <w:rPr>
          <w:rFonts w:ascii="Arial" w:hAnsi="Arial"/>
          <w:b/>
        </w:rPr>
        <w:t>ARTÍCULO 30°. Supervisión humana de los sistemas</w:t>
      </w:r>
      <w:r>
        <w:rPr>
          <w:rFonts w:ascii="Arial" w:hAnsi="Arial"/>
          <w:b/>
          <w:spacing w:val="-4"/>
        </w:rPr>
        <w:t xml:space="preserve"> </w:t>
      </w:r>
      <w:r>
        <w:rPr>
          <w:rFonts w:ascii="Arial" w:hAnsi="Arial"/>
          <w:b/>
        </w:rPr>
        <w:t>automatizados.</w:t>
      </w:r>
      <w:r>
        <w:rPr>
          <w:rFonts w:ascii="Arial" w:hAnsi="Arial"/>
          <w:b/>
          <w:spacing w:val="-4"/>
        </w:rPr>
        <w:t xml:space="preserve"> </w:t>
      </w:r>
      <w:r>
        <w:t>Las</w:t>
      </w:r>
      <w:r>
        <w:rPr>
          <w:spacing w:val="-4"/>
        </w:rPr>
        <w:t xml:space="preserve"> </w:t>
      </w:r>
      <w:r>
        <w:t>empresas</w:t>
      </w:r>
      <w:r>
        <w:rPr>
          <w:spacing w:val="-4"/>
        </w:rPr>
        <w:t xml:space="preserve"> </w:t>
      </w:r>
      <w:r>
        <w:t>de plataformas digitales de reparto supervisarán y evaluarán periódicamente el impacto que tienen en las condiciones de trabajo las decisiones individuales adoptadas o apoyadas por los sistemas automatizados de supervisión y toma de decisiones.</w:t>
      </w:r>
    </w:p>
    <w:p w:rsidR="00CD5949" w:rsidRDefault="00CD5949" w:rsidP="00CD5949">
      <w:pPr>
        <w:pStyle w:val="Textoindependiente"/>
        <w:spacing w:before="253"/>
        <w:ind w:right="1315"/>
      </w:pPr>
      <w:r>
        <w:t>Los trabajadores y trabajadoras digitales de servicios de reparto</w:t>
      </w:r>
      <w:r>
        <w:rPr>
          <w:spacing w:val="-3"/>
        </w:rPr>
        <w:t xml:space="preserve"> </w:t>
      </w:r>
      <w:r>
        <w:t>tendrán</w:t>
      </w:r>
      <w:r>
        <w:rPr>
          <w:spacing w:val="-3"/>
        </w:rPr>
        <w:t xml:space="preserve"> </w:t>
      </w:r>
      <w:r>
        <w:t>derecho</w:t>
      </w:r>
      <w:r>
        <w:rPr>
          <w:spacing w:val="-3"/>
        </w:rPr>
        <w:t xml:space="preserve"> </w:t>
      </w:r>
      <w:r>
        <w:t>a</w:t>
      </w:r>
      <w:r>
        <w:rPr>
          <w:spacing w:val="-3"/>
        </w:rPr>
        <w:t xml:space="preserve"> </w:t>
      </w:r>
      <w:r>
        <w:t>solicitar revisión humana de cualquier decisión hecha o soportada por un sistema automatizado de toma de decisiones que impacte</w:t>
      </w:r>
      <w:r>
        <w:rPr>
          <w:spacing w:val="-3"/>
        </w:rPr>
        <w:t xml:space="preserve"> </w:t>
      </w:r>
      <w:r>
        <w:t>sus</w:t>
      </w:r>
      <w:r>
        <w:rPr>
          <w:spacing w:val="-3"/>
        </w:rPr>
        <w:t xml:space="preserve"> </w:t>
      </w:r>
      <w:r>
        <w:t>condiciones</w:t>
      </w:r>
      <w:r>
        <w:rPr>
          <w:spacing w:val="-3"/>
        </w:rPr>
        <w:t xml:space="preserve"> </w:t>
      </w:r>
      <w:r>
        <w:t>de</w:t>
      </w:r>
      <w:r>
        <w:rPr>
          <w:spacing w:val="-3"/>
        </w:rPr>
        <w:t xml:space="preserve"> </w:t>
      </w:r>
      <w:r>
        <w:t>prestación</w:t>
      </w:r>
      <w:r>
        <w:rPr>
          <w:spacing w:val="-3"/>
        </w:rPr>
        <w:t xml:space="preserve"> </w:t>
      </w:r>
      <w:r>
        <w:t>del</w:t>
      </w:r>
      <w:r>
        <w:rPr>
          <w:spacing w:val="-3"/>
        </w:rPr>
        <w:t xml:space="preserve"> </w:t>
      </w:r>
      <w:r>
        <w:t>servicio.</w:t>
      </w:r>
      <w:r>
        <w:rPr>
          <w:spacing w:val="-3"/>
        </w:rPr>
        <w:t xml:space="preserve"> </w:t>
      </w:r>
      <w:r>
        <w:t>Un</w:t>
      </w:r>
      <w:r>
        <w:rPr>
          <w:spacing w:val="-3"/>
        </w:rPr>
        <w:t xml:space="preserve"> </w:t>
      </w:r>
      <w:r>
        <w:t>trabajador</w:t>
      </w:r>
      <w:r>
        <w:rPr>
          <w:spacing w:val="-3"/>
        </w:rPr>
        <w:t xml:space="preserve"> </w:t>
      </w:r>
      <w:r>
        <w:t>o trabajadora digital en servicios</w:t>
      </w:r>
      <w:r>
        <w:rPr>
          <w:spacing w:val="-4"/>
        </w:rPr>
        <w:t xml:space="preserve"> </w:t>
      </w:r>
      <w:r>
        <w:t>de</w:t>
      </w:r>
      <w:r>
        <w:rPr>
          <w:spacing w:val="-4"/>
        </w:rPr>
        <w:t xml:space="preserve"> </w:t>
      </w:r>
      <w:r>
        <w:t>reparto,</w:t>
      </w:r>
      <w:r>
        <w:rPr>
          <w:spacing w:val="-4"/>
        </w:rPr>
        <w:t xml:space="preserve"> </w:t>
      </w:r>
      <w:r>
        <w:t>no</w:t>
      </w:r>
      <w:r>
        <w:rPr>
          <w:spacing w:val="-4"/>
        </w:rPr>
        <w:t xml:space="preserve"> </w:t>
      </w:r>
      <w:r>
        <w:t>podrá</w:t>
      </w:r>
      <w:r>
        <w:rPr>
          <w:spacing w:val="-4"/>
        </w:rPr>
        <w:t xml:space="preserve"> </w:t>
      </w:r>
      <w:r>
        <w:t>ser</w:t>
      </w:r>
      <w:r>
        <w:rPr>
          <w:spacing w:val="-4"/>
        </w:rPr>
        <w:t xml:space="preserve"> </w:t>
      </w:r>
      <w:r>
        <w:t>suspendido,</w:t>
      </w:r>
      <w:r>
        <w:rPr>
          <w:spacing w:val="-4"/>
        </w:rPr>
        <w:t xml:space="preserve"> </w:t>
      </w:r>
      <w:r>
        <w:t>restringido</w:t>
      </w:r>
      <w:r>
        <w:rPr>
          <w:spacing w:val="-4"/>
        </w:rPr>
        <w:t xml:space="preserve"> </w:t>
      </w:r>
      <w:r>
        <w:t>o</w:t>
      </w:r>
      <w:r>
        <w:rPr>
          <w:spacing w:val="-4"/>
        </w:rPr>
        <w:t xml:space="preserve"> </w:t>
      </w:r>
      <w:r>
        <w:t>cancelado de la plataforma o retenida su remuneración injustificadamente.</w:t>
      </w:r>
    </w:p>
    <w:p w:rsidR="00CD5949" w:rsidRDefault="00CD5949" w:rsidP="00CD5949">
      <w:pPr>
        <w:pStyle w:val="Textoindependiente"/>
        <w:spacing w:before="253"/>
        <w:ind w:right="1311"/>
      </w:pPr>
      <w:r>
        <w:t>Las empresas de plataformas digitales de reparto implementarán políticas de no discriminación. Así mismo sus términos y condiciones de</w:t>
      </w:r>
      <w:r>
        <w:rPr>
          <w:spacing w:val="-4"/>
        </w:rPr>
        <w:t xml:space="preserve"> </w:t>
      </w:r>
      <w:r>
        <w:t>uso</w:t>
      </w:r>
      <w:r>
        <w:rPr>
          <w:spacing w:val="-4"/>
        </w:rPr>
        <w:t xml:space="preserve"> </w:t>
      </w:r>
      <w:r>
        <w:t>no</w:t>
      </w:r>
      <w:r>
        <w:rPr>
          <w:spacing w:val="-4"/>
        </w:rPr>
        <w:t xml:space="preserve"> </w:t>
      </w:r>
      <w:r>
        <w:t>podrán</w:t>
      </w:r>
      <w:r>
        <w:rPr>
          <w:spacing w:val="-4"/>
        </w:rPr>
        <w:t xml:space="preserve"> </w:t>
      </w:r>
      <w:r>
        <w:t>bajo</w:t>
      </w:r>
      <w:r>
        <w:rPr>
          <w:spacing w:val="-4"/>
        </w:rPr>
        <w:t xml:space="preserve"> </w:t>
      </w:r>
      <w:r>
        <w:t>ningún</w:t>
      </w:r>
      <w:r>
        <w:rPr>
          <w:spacing w:val="-4"/>
        </w:rPr>
        <w:t xml:space="preserve"> </w:t>
      </w:r>
      <w:r>
        <w:t xml:space="preserve">motivo discriminar por razones de salud, sexo, orientación sexual, identidad de género, creencia religiosa o política, nacionalidad, filiación sindical o cualquier otra que impida el derecho al </w:t>
      </w:r>
      <w:r>
        <w:rPr>
          <w:spacing w:val="-2"/>
        </w:rPr>
        <w:t>trabajo.</w:t>
      </w:r>
    </w:p>
    <w:p w:rsidR="00CD5949" w:rsidRDefault="00CD5949" w:rsidP="00CD5949">
      <w:pPr>
        <w:pStyle w:val="Textoindependiente"/>
        <w:spacing w:before="253"/>
        <w:ind w:right="1312"/>
      </w:pPr>
      <w:r>
        <w:rPr>
          <w:rFonts w:ascii="Arial" w:hAnsi="Arial"/>
          <w:b/>
        </w:rPr>
        <w:t xml:space="preserve">Artículo 31°. Programa de formación para el trabajo agrario y rural. </w:t>
      </w:r>
      <w:r>
        <w:t xml:space="preserve">El Ministerio del Trabajo a través del Servicio Nacional de Aprendizaje - SENA, en articulación con los Ministerios de Educación Nacional, el Ministerio de Ambiente y Desarrollo Sostenible y el Ministerio de Agricultura y Desarrollo Rural, diseñarán, formularán e implementarán un programa de formación para el trabajo rural que permita evaluar, acreditar, legitimar, reconocer, homologar y certificar los saberes y conocimientos empíricos ancestrales y en actividades pecuarias, agrícolas, forestales, hortícolas, acuícolas, apícolas, </w:t>
      </w:r>
      <w:proofErr w:type="spellStart"/>
      <w:r>
        <w:t>silviculturales</w:t>
      </w:r>
      <w:proofErr w:type="spellEnd"/>
      <w:r>
        <w:t>, pesqueras, agroecológicas u otras semejantes.</w:t>
      </w:r>
    </w:p>
    <w:p w:rsidR="00CD5949" w:rsidRDefault="00CD5949" w:rsidP="00CD5949">
      <w:pPr>
        <w:pStyle w:val="Textoindependiente"/>
        <w:spacing w:before="253"/>
        <w:ind w:right="1313"/>
      </w:pPr>
      <w:r>
        <w:rPr>
          <w:rFonts w:ascii="Arial" w:hAnsi="Arial"/>
          <w:b/>
        </w:rPr>
        <w:t xml:space="preserve">Parágrafo 1. </w:t>
      </w:r>
      <w:r>
        <w:t>Las entidades citadas en el presente artículo reglamentarán la vinculación laboral de las personas a quienes se les haya certificado los saberes y conocimientos empíricos ancestrales y en actividades pecuarias, agrícolas, forestales, hortícolas, acuícolas, apícolas, silvicultura, pesca u otras semejantes,</w:t>
      </w:r>
      <w:r>
        <w:rPr>
          <w:spacing w:val="-4"/>
        </w:rPr>
        <w:t xml:space="preserve"> </w:t>
      </w:r>
      <w:r>
        <w:t>en</w:t>
      </w:r>
      <w:r>
        <w:rPr>
          <w:spacing w:val="-4"/>
        </w:rPr>
        <w:t xml:space="preserve"> </w:t>
      </w:r>
      <w:r>
        <w:t>la</w:t>
      </w:r>
      <w:r>
        <w:rPr>
          <w:spacing w:val="-4"/>
        </w:rPr>
        <w:t xml:space="preserve"> </w:t>
      </w:r>
      <w:r>
        <w:t>ejecución</w:t>
      </w:r>
      <w:r>
        <w:rPr>
          <w:spacing w:val="-4"/>
        </w:rPr>
        <w:t xml:space="preserve"> </w:t>
      </w:r>
      <w:r>
        <w:t>de</w:t>
      </w:r>
      <w:r>
        <w:rPr>
          <w:spacing w:val="-4"/>
        </w:rPr>
        <w:t xml:space="preserve"> </w:t>
      </w:r>
      <w:r>
        <w:t>todo</w:t>
      </w:r>
      <w:r>
        <w:rPr>
          <w:spacing w:val="-4"/>
        </w:rPr>
        <w:t xml:space="preserve"> </w:t>
      </w:r>
      <w:r>
        <w:t>proyecto productivo, la realización de obras y la prestación de servicios a cargo del Gobierno Nacional o las Entidades Territoriales.</w:t>
      </w:r>
    </w:p>
    <w:p w:rsidR="00CD5949" w:rsidRDefault="00CD5949" w:rsidP="00CD5949">
      <w:pPr>
        <w:pStyle w:val="Textoindependiente"/>
        <w:ind w:left="0"/>
        <w:jc w:val="left"/>
      </w:pPr>
    </w:p>
    <w:p w:rsidR="00CD5949" w:rsidRDefault="00CD5949" w:rsidP="00CD5949">
      <w:pPr>
        <w:pStyle w:val="Textoindependiente"/>
        <w:ind w:right="1312"/>
      </w:pPr>
      <w:r>
        <w:rPr>
          <w:rFonts w:ascii="Arial" w:hAnsi="Arial"/>
          <w:b/>
        </w:rPr>
        <w:t xml:space="preserve">Parágrafo 2. </w:t>
      </w:r>
      <w:r>
        <w:t>El Gobierno Nacional a través del Ministerio de Educación Nacional, el Ministerio del Trabajo, el Ministerio de Agricultura y el Servicio Nacional de Aprendizaje – SENA, reglamentarán los mecanismos que permitan el desarrollo de prácticas y pasantías profesionales</w:t>
      </w:r>
      <w:r>
        <w:rPr>
          <w:spacing w:val="26"/>
        </w:rPr>
        <w:t xml:space="preserve"> </w:t>
      </w:r>
      <w:r>
        <w:t>en la zona rural. Los pequeños productores podrán solicitar un convenio con el SENA para acceder a esta alternativa.</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73"/>
        <w:ind w:right="1323"/>
      </w:pPr>
      <w:r>
        <w:rPr>
          <w:rFonts w:ascii="Arial" w:hAnsi="Arial"/>
          <w:b/>
        </w:rPr>
        <w:lastRenderedPageBreak/>
        <w:t xml:space="preserve">Parágrafo 3. </w:t>
      </w:r>
      <w:r>
        <w:t>El trabajo de formación para el</w:t>
      </w:r>
      <w:r>
        <w:rPr>
          <w:spacing w:val="-3"/>
        </w:rPr>
        <w:t xml:space="preserve"> </w:t>
      </w:r>
      <w:r>
        <w:t>trabajo</w:t>
      </w:r>
      <w:r>
        <w:rPr>
          <w:spacing w:val="-3"/>
        </w:rPr>
        <w:t xml:space="preserve"> </w:t>
      </w:r>
      <w:r>
        <w:t>rural</w:t>
      </w:r>
      <w:r>
        <w:rPr>
          <w:spacing w:val="-3"/>
        </w:rPr>
        <w:t xml:space="preserve"> </w:t>
      </w:r>
      <w:r>
        <w:t>que</w:t>
      </w:r>
      <w:r>
        <w:rPr>
          <w:spacing w:val="-3"/>
        </w:rPr>
        <w:t xml:space="preserve"> </w:t>
      </w:r>
      <w:r>
        <w:t>trata</w:t>
      </w:r>
      <w:r>
        <w:rPr>
          <w:spacing w:val="-3"/>
        </w:rPr>
        <w:t xml:space="preserve"> </w:t>
      </w:r>
      <w:r>
        <w:t>el</w:t>
      </w:r>
      <w:r>
        <w:rPr>
          <w:spacing w:val="-3"/>
        </w:rPr>
        <w:t xml:space="preserve"> </w:t>
      </w:r>
      <w:r>
        <w:t>presente</w:t>
      </w:r>
      <w:r>
        <w:rPr>
          <w:spacing w:val="-3"/>
        </w:rPr>
        <w:t xml:space="preserve"> </w:t>
      </w:r>
      <w:r>
        <w:t>artículo</w:t>
      </w:r>
      <w:r>
        <w:rPr>
          <w:spacing w:val="-3"/>
        </w:rPr>
        <w:t xml:space="preserve"> </w:t>
      </w:r>
      <w:r>
        <w:t>será implementado, de manera preferencial, en los municipios con</w:t>
      </w:r>
      <w:r>
        <w:rPr>
          <w:spacing w:val="-4"/>
        </w:rPr>
        <w:t xml:space="preserve"> </w:t>
      </w:r>
      <w:r>
        <w:t>Programas</w:t>
      </w:r>
      <w:r>
        <w:rPr>
          <w:spacing w:val="-4"/>
        </w:rPr>
        <w:t xml:space="preserve"> </w:t>
      </w:r>
      <w:r>
        <w:t>de</w:t>
      </w:r>
      <w:r>
        <w:rPr>
          <w:spacing w:val="-4"/>
        </w:rPr>
        <w:t xml:space="preserve"> </w:t>
      </w:r>
      <w:r>
        <w:t>Desarrollo</w:t>
      </w:r>
      <w:r>
        <w:rPr>
          <w:spacing w:val="-4"/>
        </w:rPr>
        <w:t xml:space="preserve"> </w:t>
      </w:r>
      <w:r>
        <w:t>con Enfoque Territorial – PDET.</w:t>
      </w:r>
    </w:p>
    <w:p w:rsidR="00CD5949" w:rsidRDefault="00CD5949" w:rsidP="00CD5949">
      <w:pPr>
        <w:pStyle w:val="Textoindependiente"/>
        <w:ind w:left="0"/>
        <w:jc w:val="left"/>
      </w:pPr>
    </w:p>
    <w:p w:rsidR="00CD5949" w:rsidRDefault="00CD5949" w:rsidP="00CD5949">
      <w:pPr>
        <w:ind w:left="1299" w:right="1319"/>
        <w:jc w:val="both"/>
      </w:pPr>
      <w:r>
        <w:rPr>
          <w:rFonts w:ascii="Arial" w:hAnsi="Arial"/>
          <w:b/>
        </w:rPr>
        <w:t xml:space="preserve">ARTÍCULO 32°. Protección al Trabajo femenino rural y campesino. </w:t>
      </w:r>
      <w:r>
        <w:t>Se adiciona un artículo al Título V Capítulo I del Código Sustantivo del Trabajo, así:</w:t>
      </w:r>
    </w:p>
    <w:p w:rsidR="00CD5949" w:rsidRDefault="00CD5949" w:rsidP="00CD5949">
      <w:pPr>
        <w:spacing w:before="253"/>
        <w:ind w:left="1299" w:right="1316"/>
        <w:jc w:val="both"/>
      </w:pPr>
      <w:r>
        <w:t>“</w:t>
      </w:r>
      <w:r>
        <w:rPr>
          <w:rFonts w:ascii="Arial" w:hAnsi="Arial"/>
          <w:b/>
        </w:rPr>
        <w:t>Artículo 103C. Protección al</w:t>
      </w:r>
      <w:r>
        <w:rPr>
          <w:rFonts w:ascii="Arial" w:hAnsi="Arial"/>
          <w:b/>
          <w:spacing w:val="-3"/>
        </w:rPr>
        <w:t xml:space="preserve"> </w:t>
      </w:r>
      <w:r>
        <w:rPr>
          <w:rFonts w:ascii="Arial" w:hAnsi="Arial"/>
          <w:b/>
        </w:rPr>
        <w:t>trabajo</w:t>
      </w:r>
      <w:r>
        <w:rPr>
          <w:rFonts w:ascii="Arial" w:hAnsi="Arial"/>
          <w:b/>
          <w:spacing w:val="-3"/>
        </w:rPr>
        <w:t xml:space="preserve"> </w:t>
      </w:r>
      <w:r>
        <w:rPr>
          <w:rFonts w:ascii="Arial" w:hAnsi="Arial"/>
          <w:b/>
        </w:rPr>
        <w:t>femenino</w:t>
      </w:r>
      <w:r>
        <w:rPr>
          <w:rFonts w:ascii="Arial" w:hAnsi="Arial"/>
          <w:b/>
          <w:spacing w:val="-3"/>
        </w:rPr>
        <w:t xml:space="preserve"> </w:t>
      </w:r>
      <w:r>
        <w:rPr>
          <w:rFonts w:ascii="Arial" w:hAnsi="Arial"/>
          <w:b/>
        </w:rPr>
        <w:t>rural</w:t>
      </w:r>
      <w:r>
        <w:rPr>
          <w:rFonts w:ascii="Arial" w:hAnsi="Arial"/>
          <w:b/>
          <w:spacing w:val="-3"/>
        </w:rPr>
        <w:t xml:space="preserve"> </w:t>
      </w:r>
      <w:r>
        <w:rPr>
          <w:rFonts w:ascii="Arial" w:hAnsi="Arial"/>
          <w:b/>
        </w:rPr>
        <w:t>y</w:t>
      </w:r>
      <w:r>
        <w:rPr>
          <w:rFonts w:ascii="Arial" w:hAnsi="Arial"/>
          <w:b/>
          <w:spacing w:val="-3"/>
        </w:rPr>
        <w:t xml:space="preserve"> </w:t>
      </w:r>
      <w:r>
        <w:rPr>
          <w:rFonts w:ascii="Arial" w:hAnsi="Arial"/>
          <w:b/>
        </w:rPr>
        <w:t>campesino.</w:t>
      </w:r>
      <w:r>
        <w:rPr>
          <w:rFonts w:ascii="Arial" w:hAnsi="Arial"/>
          <w:b/>
          <w:spacing w:val="-3"/>
        </w:rPr>
        <w:t xml:space="preserve"> </w:t>
      </w:r>
      <w:r>
        <w:t>El</w:t>
      </w:r>
      <w:r>
        <w:rPr>
          <w:spacing w:val="-3"/>
        </w:rPr>
        <w:t xml:space="preserve"> </w:t>
      </w:r>
      <w:r>
        <w:t>trabajo</w:t>
      </w:r>
      <w:r>
        <w:rPr>
          <w:spacing w:val="-3"/>
        </w:rPr>
        <w:t xml:space="preserve"> </w:t>
      </w:r>
      <w:r>
        <w:t>de</w:t>
      </w:r>
      <w:r>
        <w:rPr>
          <w:spacing w:val="-3"/>
        </w:rPr>
        <w:t xml:space="preserve"> </w:t>
      </w:r>
      <w:r>
        <w:t>la</w:t>
      </w:r>
      <w:r>
        <w:rPr>
          <w:spacing w:val="-3"/>
        </w:rPr>
        <w:t xml:space="preserve"> </w:t>
      </w:r>
      <w:r>
        <w:t>mujer rural y campesina será especialmente protegido, y se deberá reconocer la dimensión productiva, social y comunitaria de su trabajo.</w:t>
      </w:r>
    </w:p>
    <w:p w:rsidR="00CD5949" w:rsidRDefault="00CD5949" w:rsidP="00CD5949">
      <w:pPr>
        <w:pStyle w:val="Textoindependiente"/>
        <w:spacing w:before="253"/>
        <w:ind w:right="1311"/>
      </w:pPr>
      <w:r>
        <w:t>Deberán ser remuneradas por el trabajo que realizan en la preparación de alimentos, el cuidado de personas, animales y de cultivos, y las demás que desarrollen de manera subordinada, en relación con sus empleadores.</w:t>
      </w:r>
    </w:p>
    <w:p w:rsidR="00CD5949" w:rsidRDefault="00CD5949" w:rsidP="00CD5949">
      <w:pPr>
        <w:pStyle w:val="Textoindependiente"/>
        <w:spacing w:before="253"/>
        <w:ind w:right="1311"/>
      </w:pPr>
      <w:r>
        <w:t>El Ministerio del Trabajo reglamentará la forma en que</w:t>
      </w:r>
      <w:r>
        <w:rPr>
          <w:spacing w:val="-4"/>
        </w:rPr>
        <w:t xml:space="preserve"> </w:t>
      </w:r>
      <w:r>
        <w:t>la</w:t>
      </w:r>
      <w:r>
        <w:rPr>
          <w:spacing w:val="-4"/>
        </w:rPr>
        <w:t xml:space="preserve"> </w:t>
      </w:r>
      <w:r>
        <w:t>mujer</w:t>
      </w:r>
      <w:r>
        <w:rPr>
          <w:spacing w:val="-4"/>
        </w:rPr>
        <w:t xml:space="preserve"> </w:t>
      </w:r>
      <w:r>
        <w:t>rural</w:t>
      </w:r>
      <w:r>
        <w:rPr>
          <w:spacing w:val="-4"/>
        </w:rPr>
        <w:t xml:space="preserve"> </w:t>
      </w:r>
      <w:r>
        <w:t>y</w:t>
      </w:r>
      <w:r>
        <w:rPr>
          <w:spacing w:val="-4"/>
        </w:rPr>
        <w:t xml:space="preserve"> </w:t>
      </w:r>
      <w:r>
        <w:t>campesina</w:t>
      </w:r>
      <w:r>
        <w:rPr>
          <w:spacing w:val="-4"/>
        </w:rPr>
        <w:t xml:space="preserve"> </w:t>
      </w:r>
      <w:r>
        <w:t>accederá al sistema</w:t>
      </w:r>
      <w:r>
        <w:rPr>
          <w:spacing w:val="-3"/>
        </w:rPr>
        <w:t xml:space="preserve"> </w:t>
      </w:r>
      <w:r>
        <w:t>de</w:t>
      </w:r>
      <w:r>
        <w:rPr>
          <w:spacing w:val="-3"/>
        </w:rPr>
        <w:t xml:space="preserve"> </w:t>
      </w:r>
      <w:r>
        <w:t>seguridad</w:t>
      </w:r>
      <w:r>
        <w:rPr>
          <w:spacing w:val="-3"/>
        </w:rPr>
        <w:t xml:space="preserve"> </w:t>
      </w:r>
      <w:r>
        <w:t>social</w:t>
      </w:r>
      <w:r>
        <w:rPr>
          <w:spacing w:val="-3"/>
        </w:rPr>
        <w:t xml:space="preserve"> </w:t>
      </w:r>
      <w:r>
        <w:t>integral</w:t>
      </w:r>
      <w:r>
        <w:rPr>
          <w:spacing w:val="-3"/>
        </w:rPr>
        <w:t xml:space="preserve"> </w:t>
      </w:r>
      <w:r>
        <w:t>cuando</w:t>
      </w:r>
      <w:r>
        <w:rPr>
          <w:spacing w:val="-3"/>
        </w:rPr>
        <w:t xml:space="preserve"> </w:t>
      </w:r>
      <w:r>
        <w:t>no</w:t>
      </w:r>
      <w:r>
        <w:rPr>
          <w:spacing w:val="-3"/>
        </w:rPr>
        <w:t xml:space="preserve"> </w:t>
      </w:r>
      <w:r>
        <w:t>lo</w:t>
      </w:r>
      <w:r>
        <w:rPr>
          <w:spacing w:val="-3"/>
        </w:rPr>
        <w:t xml:space="preserve"> </w:t>
      </w:r>
      <w:r>
        <w:t>hagan</w:t>
      </w:r>
      <w:r>
        <w:rPr>
          <w:spacing w:val="-3"/>
        </w:rPr>
        <w:t xml:space="preserve"> </w:t>
      </w:r>
      <w:r>
        <w:t>de</w:t>
      </w:r>
      <w:r>
        <w:rPr>
          <w:spacing w:val="-3"/>
        </w:rPr>
        <w:t xml:space="preserve"> </w:t>
      </w:r>
      <w:r>
        <w:t>manera</w:t>
      </w:r>
      <w:r>
        <w:rPr>
          <w:spacing w:val="-3"/>
        </w:rPr>
        <w:t xml:space="preserve"> </w:t>
      </w:r>
      <w:r>
        <w:t>contributiva.</w:t>
      </w:r>
      <w:r>
        <w:rPr>
          <w:spacing w:val="-3"/>
        </w:rPr>
        <w:t xml:space="preserve"> </w:t>
      </w:r>
      <w:r>
        <w:t>Para</w:t>
      </w:r>
      <w:r>
        <w:rPr>
          <w:spacing w:val="-3"/>
        </w:rPr>
        <w:t xml:space="preserve"> </w:t>
      </w:r>
      <w:r>
        <w:t>ello deberá reconocer los riesgos ocupacionales a los que se encuentran expuestas, teniendo</w:t>
      </w:r>
      <w:r>
        <w:rPr>
          <w:spacing w:val="40"/>
        </w:rPr>
        <w:t xml:space="preserve"> </w:t>
      </w:r>
      <w:r>
        <w:t>en cuenta sus particularidades biológicas y sociales, y las múltiples jornadas de trabajo, incluyendo aquellas relacionadas con el cuidado de familias, personas enfermas, personas con discapacidad y otras.</w:t>
      </w:r>
    </w:p>
    <w:p w:rsidR="00CD5949" w:rsidRDefault="00CD5949" w:rsidP="00CD5949">
      <w:pPr>
        <w:pStyle w:val="Textoindependiente"/>
        <w:spacing w:before="253"/>
        <w:ind w:right="1317"/>
      </w:pPr>
      <w:r>
        <w:t>El Gobierno nacional y los empleadores velarán por eliminar cualquier forma de discriminación o explotación”.</w:t>
      </w:r>
    </w:p>
    <w:p w:rsidR="00CD5949" w:rsidRDefault="00CD5949" w:rsidP="00CD5949">
      <w:pPr>
        <w:pStyle w:val="Textoindependiente"/>
        <w:spacing w:before="253"/>
        <w:ind w:right="1314"/>
      </w:pPr>
      <w:r>
        <w:rPr>
          <w:rFonts w:ascii="Arial" w:hAnsi="Arial"/>
          <w:b/>
        </w:rPr>
        <w:t xml:space="preserve">Parágrafo. </w:t>
      </w:r>
      <w:r>
        <w:t>El Ministerio del Trabajo implementará mecanismos de sensibilización dirigidos</w:t>
      </w:r>
      <w:r>
        <w:rPr>
          <w:spacing w:val="40"/>
        </w:rPr>
        <w:t xml:space="preserve"> </w:t>
      </w:r>
      <w:r>
        <w:t>a las mujeres rurales y campesinas, con</w:t>
      </w:r>
      <w:r>
        <w:rPr>
          <w:spacing w:val="-3"/>
        </w:rPr>
        <w:t xml:space="preserve"> </w:t>
      </w:r>
      <w:r>
        <w:t>el</w:t>
      </w:r>
      <w:r>
        <w:rPr>
          <w:spacing w:val="-3"/>
        </w:rPr>
        <w:t xml:space="preserve"> </w:t>
      </w:r>
      <w:r>
        <w:t>fin</w:t>
      </w:r>
      <w:r>
        <w:rPr>
          <w:spacing w:val="-3"/>
        </w:rPr>
        <w:t xml:space="preserve"> </w:t>
      </w:r>
      <w:r>
        <w:t>de</w:t>
      </w:r>
      <w:r>
        <w:rPr>
          <w:spacing w:val="-3"/>
        </w:rPr>
        <w:t xml:space="preserve"> </w:t>
      </w:r>
      <w:r>
        <w:t>facilitar</w:t>
      </w:r>
      <w:r>
        <w:rPr>
          <w:spacing w:val="-3"/>
        </w:rPr>
        <w:t xml:space="preserve"> </w:t>
      </w:r>
      <w:r>
        <w:t>la</w:t>
      </w:r>
      <w:r>
        <w:rPr>
          <w:spacing w:val="-3"/>
        </w:rPr>
        <w:t xml:space="preserve"> </w:t>
      </w:r>
      <w:r>
        <w:t>comprensión</w:t>
      </w:r>
      <w:r>
        <w:rPr>
          <w:spacing w:val="-3"/>
        </w:rPr>
        <w:t xml:space="preserve"> </w:t>
      </w:r>
      <w:r>
        <w:t>y</w:t>
      </w:r>
      <w:r>
        <w:rPr>
          <w:spacing w:val="-3"/>
        </w:rPr>
        <w:t xml:space="preserve"> </w:t>
      </w:r>
      <w:r>
        <w:t>el</w:t>
      </w:r>
      <w:r>
        <w:rPr>
          <w:spacing w:val="-3"/>
        </w:rPr>
        <w:t xml:space="preserve"> </w:t>
      </w:r>
      <w:r>
        <w:t>ejercicio</w:t>
      </w:r>
      <w:r>
        <w:rPr>
          <w:spacing w:val="-3"/>
        </w:rPr>
        <w:t xml:space="preserve"> </w:t>
      </w:r>
      <w:r>
        <w:t>pleno de sus derechos laborales.</w:t>
      </w:r>
    </w:p>
    <w:p w:rsidR="00CD5949" w:rsidRDefault="00CD5949" w:rsidP="00CD5949">
      <w:pPr>
        <w:pStyle w:val="Textoindependiente"/>
        <w:spacing w:before="253"/>
        <w:ind w:right="1311"/>
      </w:pPr>
      <w:r>
        <w:rPr>
          <w:rFonts w:ascii="Arial" w:hAnsi="Arial"/>
          <w:b/>
        </w:rPr>
        <w:t xml:space="preserve">ARTÍCULO 33°. Formalización del trabajo doméstico remunerado: </w:t>
      </w:r>
      <w:r>
        <w:t>En</w:t>
      </w:r>
      <w:r>
        <w:rPr>
          <w:spacing w:val="-4"/>
        </w:rPr>
        <w:t xml:space="preserve"> </w:t>
      </w:r>
      <w:r>
        <w:t>cumplimiento</w:t>
      </w:r>
      <w:r>
        <w:rPr>
          <w:spacing w:val="-4"/>
        </w:rPr>
        <w:t xml:space="preserve"> </w:t>
      </w:r>
      <w:r>
        <w:t>del Convenio 189 de la Organización Internacional del Trabajo (OIT), los trabajadores y las trabajadoras del servicio doméstico deben ser vinculadas mediante contrato de trabajo escrito,</w:t>
      </w:r>
      <w:r>
        <w:rPr>
          <w:spacing w:val="-3"/>
        </w:rPr>
        <w:t xml:space="preserve"> </w:t>
      </w:r>
      <w:r>
        <w:t>en</w:t>
      </w:r>
      <w:r>
        <w:rPr>
          <w:spacing w:val="-3"/>
        </w:rPr>
        <w:t xml:space="preserve"> </w:t>
      </w:r>
      <w:r>
        <w:t>cualquiera</w:t>
      </w:r>
      <w:r>
        <w:rPr>
          <w:spacing w:val="-3"/>
        </w:rPr>
        <w:t xml:space="preserve"> </w:t>
      </w:r>
      <w:r>
        <w:t>de</w:t>
      </w:r>
      <w:r>
        <w:rPr>
          <w:spacing w:val="-3"/>
        </w:rPr>
        <w:t xml:space="preserve"> </w:t>
      </w:r>
      <w:r>
        <w:t>sus</w:t>
      </w:r>
      <w:r>
        <w:rPr>
          <w:spacing w:val="-3"/>
        </w:rPr>
        <w:t xml:space="preserve"> </w:t>
      </w:r>
      <w:r>
        <w:t>modalidades</w:t>
      </w:r>
      <w:r>
        <w:rPr>
          <w:spacing w:val="-3"/>
        </w:rPr>
        <w:t xml:space="preserve"> </w:t>
      </w:r>
      <w:r>
        <w:t>respetando</w:t>
      </w:r>
      <w:r>
        <w:rPr>
          <w:spacing w:val="-3"/>
        </w:rPr>
        <w:t xml:space="preserve"> </w:t>
      </w:r>
      <w:r>
        <w:t>las</w:t>
      </w:r>
      <w:r>
        <w:rPr>
          <w:spacing w:val="-3"/>
        </w:rPr>
        <w:t xml:space="preserve"> </w:t>
      </w:r>
      <w:r>
        <w:t>garantías</w:t>
      </w:r>
      <w:r>
        <w:rPr>
          <w:spacing w:val="-3"/>
        </w:rPr>
        <w:t xml:space="preserve"> </w:t>
      </w:r>
      <w:r>
        <w:t>y</w:t>
      </w:r>
      <w:r>
        <w:rPr>
          <w:spacing w:val="-3"/>
        </w:rPr>
        <w:t xml:space="preserve"> </w:t>
      </w:r>
      <w:r>
        <w:t>los</w:t>
      </w:r>
      <w:r>
        <w:rPr>
          <w:spacing w:val="-3"/>
        </w:rPr>
        <w:t xml:space="preserve"> </w:t>
      </w:r>
      <w:r>
        <w:t>derechos</w:t>
      </w:r>
      <w:r>
        <w:rPr>
          <w:spacing w:val="-3"/>
        </w:rPr>
        <w:t xml:space="preserve"> </w:t>
      </w:r>
      <w:r>
        <w:t>a</w:t>
      </w:r>
      <w:r>
        <w:rPr>
          <w:spacing w:val="-3"/>
        </w:rPr>
        <w:t xml:space="preserve"> </w:t>
      </w:r>
      <w:r>
        <w:t>los</w:t>
      </w:r>
      <w:r>
        <w:rPr>
          <w:spacing w:val="-3"/>
        </w:rPr>
        <w:t xml:space="preserve"> </w:t>
      </w:r>
      <w:r>
        <w:t>que haya lugar, de conformidad con las normas laborales existentes y registrada en la Planilla Integrada de Liquidación de Aportes (PILA), así como las novedades relativas a trabajo suplementario. Los efectos del registro en la PILA son de publicidad y en ningún caso son requisito para la existencia y validez del contrato de trabajo.</w:t>
      </w:r>
    </w:p>
    <w:p w:rsidR="00CD5949" w:rsidRDefault="00CD5949" w:rsidP="00CD5949">
      <w:pPr>
        <w:pStyle w:val="Textoindependiente"/>
        <w:spacing w:before="252"/>
        <w:ind w:right="1322"/>
      </w:pPr>
      <w:r>
        <w:t>En el mismo sentido, se reconocerán los derechos prestacionales establecidos en la Ley 1788 de 2016.</w:t>
      </w:r>
    </w:p>
    <w:p w:rsidR="00CD5949" w:rsidRDefault="00CD5949" w:rsidP="00CD5949">
      <w:pPr>
        <w:pStyle w:val="Textoindependiente"/>
        <w:ind w:left="0"/>
        <w:jc w:val="left"/>
      </w:pPr>
    </w:p>
    <w:p w:rsidR="00CD5949" w:rsidRDefault="00CD5949" w:rsidP="00CD5949">
      <w:pPr>
        <w:pStyle w:val="Textoindependiente"/>
        <w:spacing w:before="1"/>
      </w:pPr>
      <w:r>
        <w:t>El</w:t>
      </w:r>
      <w:r>
        <w:rPr>
          <w:spacing w:val="5"/>
        </w:rPr>
        <w:t xml:space="preserve"> </w:t>
      </w:r>
      <w:r>
        <w:t>Ministerio</w:t>
      </w:r>
      <w:r>
        <w:rPr>
          <w:spacing w:val="7"/>
        </w:rPr>
        <w:t xml:space="preserve"> </w:t>
      </w:r>
      <w:r>
        <w:t>de</w:t>
      </w:r>
      <w:r>
        <w:rPr>
          <w:spacing w:val="8"/>
        </w:rPr>
        <w:t xml:space="preserve"> </w:t>
      </w:r>
      <w:r>
        <w:t>Tecnologías</w:t>
      </w:r>
      <w:r>
        <w:rPr>
          <w:spacing w:val="7"/>
        </w:rPr>
        <w:t xml:space="preserve"> </w:t>
      </w:r>
      <w:r>
        <w:t>de</w:t>
      </w:r>
      <w:r>
        <w:rPr>
          <w:spacing w:val="8"/>
        </w:rPr>
        <w:t xml:space="preserve"> </w:t>
      </w:r>
      <w:r>
        <w:t>la</w:t>
      </w:r>
      <w:r>
        <w:rPr>
          <w:spacing w:val="7"/>
        </w:rPr>
        <w:t xml:space="preserve"> </w:t>
      </w:r>
      <w:r>
        <w:t>Información</w:t>
      </w:r>
      <w:r>
        <w:rPr>
          <w:spacing w:val="8"/>
        </w:rPr>
        <w:t xml:space="preserve"> </w:t>
      </w:r>
      <w:r>
        <w:t>y</w:t>
      </w:r>
      <w:r>
        <w:rPr>
          <w:spacing w:val="-6"/>
        </w:rPr>
        <w:t xml:space="preserve"> </w:t>
      </w:r>
      <w:r>
        <w:t>las</w:t>
      </w:r>
      <w:r>
        <w:rPr>
          <w:spacing w:val="-6"/>
        </w:rPr>
        <w:t xml:space="preserve"> </w:t>
      </w:r>
      <w:r>
        <w:t>Comunicaciones,</w:t>
      </w:r>
      <w:r>
        <w:rPr>
          <w:spacing w:val="-7"/>
        </w:rPr>
        <w:t xml:space="preserve"> </w:t>
      </w:r>
      <w:r>
        <w:t>en</w:t>
      </w:r>
      <w:r>
        <w:rPr>
          <w:spacing w:val="-6"/>
        </w:rPr>
        <w:t xml:space="preserve"> </w:t>
      </w:r>
      <w:r>
        <w:t>el</w:t>
      </w:r>
      <w:r>
        <w:rPr>
          <w:spacing w:val="-6"/>
        </w:rPr>
        <w:t xml:space="preserve"> </w:t>
      </w:r>
      <w:r>
        <w:t>término</w:t>
      </w:r>
      <w:r>
        <w:rPr>
          <w:spacing w:val="-6"/>
        </w:rPr>
        <w:t xml:space="preserve"> </w:t>
      </w:r>
      <w:r>
        <w:t>de</w:t>
      </w:r>
      <w:r>
        <w:rPr>
          <w:spacing w:val="-6"/>
        </w:rPr>
        <w:t xml:space="preserve"> </w:t>
      </w:r>
      <w:r>
        <w:rPr>
          <w:spacing w:val="-4"/>
        </w:rPr>
        <w:t>doce</w:t>
      </w:r>
    </w:p>
    <w:p w:rsidR="00CD5949" w:rsidRDefault="00CD5949" w:rsidP="00CD5949">
      <w:pPr>
        <w:pStyle w:val="Textoindependiente"/>
        <w:ind w:right="1311"/>
      </w:pPr>
      <w:r>
        <w:t>(12) meses, contados a partir de la entrada en vigencia de la</w:t>
      </w:r>
      <w:r>
        <w:rPr>
          <w:spacing w:val="-4"/>
        </w:rPr>
        <w:t xml:space="preserve"> </w:t>
      </w:r>
      <w:r>
        <w:t>presente</w:t>
      </w:r>
      <w:r>
        <w:rPr>
          <w:spacing w:val="-4"/>
        </w:rPr>
        <w:t xml:space="preserve"> </w:t>
      </w:r>
      <w:r>
        <w:t>Ley,</w:t>
      </w:r>
      <w:r>
        <w:rPr>
          <w:spacing w:val="-4"/>
        </w:rPr>
        <w:t xml:space="preserve"> </w:t>
      </w:r>
      <w:r>
        <w:t>desarrollará</w:t>
      </w:r>
      <w:r>
        <w:rPr>
          <w:spacing w:val="-4"/>
        </w:rPr>
        <w:t xml:space="preserve"> </w:t>
      </w:r>
      <w:r>
        <w:t>los lineamientos</w:t>
      </w:r>
      <w:r>
        <w:rPr>
          <w:spacing w:val="-3"/>
        </w:rPr>
        <w:t xml:space="preserve"> </w:t>
      </w:r>
      <w:r>
        <w:t>para</w:t>
      </w:r>
      <w:r>
        <w:rPr>
          <w:spacing w:val="-3"/>
        </w:rPr>
        <w:t xml:space="preserve"> </w:t>
      </w:r>
      <w:r>
        <w:t>crear</w:t>
      </w:r>
      <w:r>
        <w:rPr>
          <w:spacing w:val="-3"/>
        </w:rPr>
        <w:t xml:space="preserve"> </w:t>
      </w:r>
      <w:r>
        <w:t>un</w:t>
      </w:r>
      <w:r>
        <w:rPr>
          <w:spacing w:val="-3"/>
        </w:rPr>
        <w:t xml:space="preserve"> </w:t>
      </w:r>
      <w:r>
        <w:t>sistema</w:t>
      </w:r>
      <w:r>
        <w:rPr>
          <w:spacing w:val="-3"/>
        </w:rPr>
        <w:t xml:space="preserve"> </w:t>
      </w:r>
      <w:r>
        <w:t>de</w:t>
      </w:r>
      <w:r>
        <w:rPr>
          <w:spacing w:val="-3"/>
        </w:rPr>
        <w:t xml:space="preserve"> </w:t>
      </w:r>
      <w:r>
        <w:t>información</w:t>
      </w:r>
      <w:r>
        <w:rPr>
          <w:spacing w:val="-3"/>
        </w:rPr>
        <w:t xml:space="preserve"> </w:t>
      </w:r>
      <w:r>
        <w:t>para</w:t>
      </w:r>
      <w:r>
        <w:rPr>
          <w:spacing w:val="-3"/>
        </w:rPr>
        <w:t xml:space="preserve"> </w:t>
      </w:r>
      <w:r>
        <w:t>dicho</w:t>
      </w:r>
      <w:r>
        <w:rPr>
          <w:spacing w:val="-3"/>
        </w:rPr>
        <w:t xml:space="preserve"> </w:t>
      </w:r>
      <w:r>
        <w:t>registro,</w:t>
      </w:r>
      <w:r>
        <w:rPr>
          <w:spacing w:val="-3"/>
        </w:rPr>
        <w:t xml:space="preserve"> </w:t>
      </w:r>
      <w:r>
        <w:t>conforme</w:t>
      </w:r>
      <w:r>
        <w:rPr>
          <w:spacing w:val="-3"/>
        </w:rPr>
        <w:t xml:space="preserve"> </w:t>
      </w:r>
      <w:r>
        <w:t>a</w:t>
      </w:r>
      <w:r>
        <w:rPr>
          <w:spacing w:val="-3"/>
        </w:rPr>
        <w:t xml:space="preserve"> </w:t>
      </w:r>
      <w:r>
        <w:t>la</w:t>
      </w:r>
      <w:r>
        <w:rPr>
          <w:spacing w:val="-3"/>
        </w:rPr>
        <w:t xml:space="preserve"> </w:t>
      </w:r>
      <w:r>
        <w:t>política de Gobierno Digital y la reglamentación que el Ministerio de Salud y Protección Social expida para tal efecto. La Mesa de Seguimiento del Convenio 189 de la Organización Internacional del Trabajo - OIT, de la Comisión Permanente de Concertación de Políticas Salariales y Laborales creada por la Ley 1788 de 2016, para hacerle seguimiento a lo establecido en el presente artículo,</w:t>
      </w:r>
      <w:r>
        <w:rPr>
          <w:spacing w:val="-3"/>
        </w:rPr>
        <w:t xml:space="preserve"> </w:t>
      </w:r>
      <w:r>
        <w:t>deberá</w:t>
      </w:r>
      <w:r>
        <w:rPr>
          <w:spacing w:val="-3"/>
        </w:rPr>
        <w:t xml:space="preserve"> </w:t>
      </w:r>
      <w:r>
        <w:t>contar</w:t>
      </w:r>
      <w:r>
        <w:rPr>
          <w:spacing w:val="-3"/>
        </w:rPr>
        <w:t xml:space="preserve"> </w:t>
      </w:r>
      <w:r>
        <w:t>con</w:t>
      </w:r>
      <w:r>
        <w:rPr>
          <w:spacing w:val="-3"/>
        </w:rPr>
        <w:t xml:space="preserve"> </w:t>
      </w:r>
      <w:r>
        <w:t>la</w:t>
      </w:r>
      <w:r>
        <w:rPr>
          <w:spacing w:val="-3"/>
        </w:rPr>
        <w:t xml:space="preserve"> </w:t>
      </w:r>
      <w:r>
        <w:t>participación</w:t>
      </w:r>
      <w:r>
        <w:rPr>
          <w:spacing w:val="-3"/>
        </w:rPr>
        <w:t xml:space="preserve"> </w:t>
      </w:r>
      <w:r>
        <w:t>de</w:t>
      </w:r>
      <w:r>
        <w:rPr>
          <w:spacing w:val="-3"/>
        </w:rPr>
        <w:t xml:space="preserve"> </w:t>
      </w:r>
      <w:r>
        <w:t>las</w:t>
      </w:r>
      <w:r>
        <w:rPr>
          <w:spacing w:val="-3"/>
        </w:rPr>
        <w:t xml:space="preserve"> </w:t>
      </w:r>
      <w:r>
        <w:t>organizaciones más representativas de trabajadoras y trabajadores del servicio doméstico, con el fin de discutir y promover acciones favorables a la formalización laboral.</w:t>
      </w:r>
    </w:p>
    <w:p w:rsidR="00CD5949" w:rsidRDefault="00CD5949" w:rsidP="00CD5949">
      <w:pPr>
        <w:pStyle w:val="Textoindependiente"/>
        <w:spacing w:before="252"/>
        <w:ind w:right="1311"/>
      </w:pPr>
      <w:r>
        <w:rPr>
          <w:rFonts w:ascii="Arial" w:hAnsi="Arial"/>
          <w:b/>
        </w:rPr>
        <w:t xml:space="preserve">Parágrafo 1. </w:t>
      </w:r>
      <w:r>
        <w:t>Las trabajadoras y trabajadores domésticos que sean formalizados mediante contrato</w:t>
      </w:r>
      <w:r>
        <w:rPr>
          <w:spacing w:val="40"/>
        </w:rPr>
        <w:t xml:space="preserve"> </w:t>
      </w:r>
      <w:r>
        <w:t>de</w:t>
      </w:r>
      <w:r>
        <w:rPr>
          <w:spacing w:val="40"/>
        </w:rPr>
        <w:t xml:space="preserve"> </w:t>
      </w:r>
      <w:r>
        <w:t>trabajo,</w:t>
      </w:r>
      <w:r>
        <w:rPr>
          <w:spacing w:val="40"/>
        </w:rPr>
        <w:t xml:space="preserve"> </w:t>
      </w:r>
      <w:r>
        <w:t>podrán</w:t>
      </w:r>
      <w:r>
        <w:rPr>
          <w:spacing w:val="40"/>
        </w:rPr>
        <w:t xml:space="preserve"> </w:t>
      </w:r>
      <w:r>
        <w:t>mantener</w:t>
      </w:r>
      <w:r>
        <w:rPr>
          <w:spacing w:val="40"/>
        </w:rPr>
        <w:t xml:space="preserve"> </w:t>
      </w:r>
      <w:r>
        <w:t>su</w:t>
      </w:r>
      <w:r>
        <w:rPr>
          <w:spacing w:val="40"/>
        </w:rPr>
        <w:t xml:space="preserve"> </w:t>
      </w:r>
      <w:r>
        <w:t>afiliación</w:t>
      </w:r>
      <w:r>
        <w:rPr>
          <w:spacing w:val="40"/>
        </w:rPr>
        <w:t xml:space="preserve"> </w:t>
      </w:r>
      <w:r>
        <w:t>al</w:t>
      </w:r>
      <w:r>
        <w:rPr>
          <w:spacing w:val="40"/>
        </w:rPr>
        <w:t xml:space="preserve"> </w:t>
      </w:r>
      <w:r>
        <w:t>régimen</w:t>
      </w:r>
      <w:r>
        <w:rPr>
          <w:spacing w:val="40"/>
        </w:rPr>
        <w:t xml:space="preserve"> </w:t>
      </w:r>
      <w:r>
        <w:t>subsidiado</w:t>
      </w:r>
      <w:r>
        <w:rPr>
          <w:spacing w:val="26"/>
        </w:rPr>
        <w:t xml:space="preserve"> </w:t>
      </w:r>
      <w:r>
        <w:t>de</w:t>
      </w:r>
      <w:r>
        <w:rPr>
          <w:spacing w:val="26"/>
        </w:rPr>
        <w:t xml:space="preserve"> </w:t>
      </w:r>
      <w:r>
        <w:t>salud</w:t>
      </w:r>
      <w:r>
        <w:rPr>
          <w:spacing w:val="26"/>
        </w:rPr>
        <w:t xml:space="preserve"> </w:t>
      </w:r>
      <w:r>
        <w:t>como</w:t>
      </w:r>
    </w:p>
    <w:p w:rsidR="00CD5949" w:rsidRDefault="00CD5949" w:rsidP="00CD5949">
      <w:pPr>
        <w:pStyle w:val="Textoindependiente"/>
        <w:sectPr w:rsidR="00CD5949">
          <w:pgSz w:w="11920" w:h="16840"/>
          <w:pgMar w:top="1620" w:right="141" w:bottom="280" w:left="141" w:header="720" w:footer="720" w:gutter="0"/>
          <w:cols w:space="720"/>
        </w:sectPr>
      </w:pPr>
    </w:p>
    <w:p w:rsidR="00CD5949" w:rsidRDefault="00CD5949" w:rsidP="00CD5949">
      <w:pPr>
        <w:pStyle w:val="Textoindependiente"/>
        <w:spacing w:before="80"/>
        <w:ind w:right="1312"/>
      </w:pPr>
      <w:proofErr w:type="gramStart"/>
      <w:r>
        <w:lastRenderedPageBreak/>
        <w:t>mecanismo</w:t>
      </w:r>
      <w:proofErr w:type="gramEnd"/>
      <w:r>
        <w:t xml:space="preserve"> de</w:t>
      </w:r>
      <w:r>
        <w:rPr>
          <w:spacing w:val="-3"/>
        </w:rPr>
        <w:t xml:space="preserve"> </w:t>
      </w:r>
      <w:r>
        <w:t>protección</w:t>
      </w:r>
      <w:r>
        <w:rPr>
          <w:spacing w:val="-3"/>
        </w:rPr>
        <w:t xml:space="preserve"> </w:t>
      </w:r>
      <w:r>
        <w:t>social,</w:t>
      </w:r>
      <w:r>
        <w:rPr>
          <w:spacing w:val="-3"/>
        </w:rPr>
        <w:t xml:space="preserve"> </w:t>
      </w:r>
      <w:r>
        <w:t>conforme</w:t>
      </w:r>
      <w:r>
        <w:rPr>
          <w:spacing w:val="-3"/>
        </w:rPr>
        <w:t xml:space="preserve"> </w:t>
      </w:r>
      <w:r>
        <w:t>a</w:t>
      </w:r>
      <w:r>
        <w:rPr>
          <w:spacing w:val="-3"/>
        </w:rPr>
        <w:t xml:space="preserve"> </w:t>
      </w:r>
      <w:r>
        <w:t>lo</w:t>
      </w:r>
      <w:r>
        <w:rPr>
          <w:spacing w:val="-3"/>
        </w:rPr>
        <w:t xml:space="preserve"> </w:t>
      </w:r>
      <w:r>
        <w:t>establecido</w:t>
      </w:r>
      <w:r>
        <w:rPr>
          <w:spacing w:val="-3"/>
        </w:rPr>
        <w:t xml:space="preserve"> </w:t>
      </w:r>
      <w:r>
        <w:t>en</w:t>
      </w:r>
      <w:r>
        <w:rPr>
          <w:spacing w:val="-3"/>
        </w:rPr>
        <w:t xml:space="preserve"> </w:t>
      </w:r>
      <w:r>
        <w:t>el</w:t>
      </w:r>
      <w:r>
        <w:rPr>
          <w:spacing w:val="-3"/>
        </w:rPr>
        <w:t xml:space="preserve"> </w:t>
      </w:r>
      <w:r>
        <w:t>artículo</w:t>
      </w:r>
      <w:r>
        <w:rPr>
          <w:spacing w:val="-3"/>
        </w:rPr>
        <w:t xml:space="preserve"> </w:t>
      </w:r>
      <w:r>
        <w:t>242</w:t>
      </w:r>
      <w:r>
        <w:rPr>
          <w:spacing w:val="-3"/>
        </w:rPr>
        <w:t xml:space="preserve"> </w:t>
      </w:r>
      <w:r>
        <w:t>de</w:t>
      </w:r>
      <w:r>
        <w:rPr>
          <w:spacing w:val="-3"/>
        </w:rPr>
        <w:t xml:space="preserve"> </w:t>
      </w:r>
      <w:r>
        <w:t>la</w:t>
      </w:r>
      <w:r>
        <w:rPr>
          <w:spacing w:val="-3"/>
        </w:rPr>
        <w:t xml:space="preserve"> </w:t>
      </w:r>
      <w:r>
        <w:t>Ley</w:t>
      </w:r>
      <w:r>
        <w:rPr>
          <w:spacing w:val="-3"/>
        </w:rPr>
        <w:t xml:space="preserve"> </w:t>
      </w:r>
      <w:r>
        <w:t>1955 de 2019 o las normas que la sustituyan o complementen, y sus empleadores deberán, en todo caso, realizar las cotizaciones al Sistema de Seguridad Social a tiempos parciales, conforme a lo establecido en los artículos</w:t>
      </w:r>
      <w:r>
        <w:rPr>
          <w:spacing w:val="-2"/>
        </w:rPr>
        <w:t xml:space="preserve"> </w:t>
      </w:r>
      <w:r>
        <w:t>27</w:t>
      </w:r>
      <w:r>
        <w:rPr>
          <w:spacing w:val="-2"/>
        </w:rPr>
        <w:t xml:space="preserve"> </w:t>
      </w:r>
      <w:r>
        <w:t>y</w:t>
      </w:r>
      <w:r>
        <w:rPr>
          <w:spacing w:val="-2"/>
        </w:rPr>
        <w:t xml:space="preserve"> </w:t>
      </w:r>
      <w:r>
        <w:t>28</w:t>
      </w:r>
      <w:r>
        <w:rPr>
          <w:spacing w:val="-2"/>
        </w:rPr>
        <w:t xml:space="preserve"> </w:t>
      </w:r>
      <w:r>
        <w:t>de</w:t>
      </w:r>
      <w:r>
        <w:rPr>
          <w:spacing w:val="-2"/>
        </w:rPr>
        <w:t xml:space="preserve"> </w:t>
      </w:r>
      <w:r>
        <w:t>la</w:t>
      </w:r>
      <w:r>
        <w:rPr>
          <w:spacing w:val="-2"/>
        </w:rPr>
        <w:t xml:space="preserve"> </w:t>
      </w:r>
      <w:r>
        <w:t>ley</w:t>
      </w:r>
      <w:r>
        <w:rPr>
          <w:spacing w:val="-2"/>
        </w:rPr>
        <w:t xml:space="preserve"> </w:t>
      </w:r>
      <w:r>
        <w:t>2381</w:t>
      </w:r>
      <w:r>
        <w:rPr>
          <w:spacing w:val="-2"/>
        </w:rPr>
        <w:t xml:space="preserve"> </w:t>
      </w:r>
      <w:r>
        <w:t>de</w:t>
      </w:r>
      <w:r>
        <w:rPr>
          <w:spacing w:val="-2"/>
        </w:rPr>
        <w:t xml:space="preserve"> </w:t>
      </w:r>
      <w:r>
        <w:t>2024,</w:t>
      </w:r>
      <w:r>
        <w:rPr>
          <w:spacing w:val="-2"/>
        </w:rPr>
        <w:t xml:space="preserve"> </w:t>
      </w:r>
      <w:r>
        <w:t>sin</w:t>
      </w:r>
      <w:r>
        <w:rPr>
          <w:spacing w:val="-2"/>
        </w:rPr>
        <w:t xml:space="preserve"> </w:t>
      </w:r>
      <w:r>
        <w:t>detrimento</w:t>
      </w:r>
      <w:r>
        <w:rPr>
          <w:spacing w:val="-2"/>
        </w:rPr>
        <w:t xml:space="preserve"> </w:t>
      </w:r>
      <w:r>
        <w:t>en que puedan transitar a realizar cotizaciones plenas derivadas de contratos de trabajo a término fijo e indefinido.</w:t>
      </w:r>
    </w:p>
    <w:p w:rsidR="00CD5949" w:rsidRDefault="00CD5949" w:rsidP="00CD5949">
      <w:pPr>
        <w:spacing w:before="253"/>
        <w:ind w:left="1299" w:right="1314"/>
        <w:jc w:val="both"/>
      </w:pPr>
      <w:r>
        <w:rPr>
          <w:rFonts w:ascii="Arial" w:hAnsi="Arial"/>
          <w:b/>
        </w:rPr>
        <w:t xml:space="preserve">ARTÍCULO 34°. Medidas de formalización y aportes a la Seguridad Social en Microempresas y hogares. </w:t>
      </w:r>
      <w:r>
        <w:t>Las microempresas y hogares podrán realizar pagos a la seguridad social a tiempo parcial, que en todo caso deberán computarse en semanas finalizando cada mes. El Gobierno nacional priorizará y protegerá a los sectores de hotelería, restaurantes, bares, agricultura, turismo y transporte, droguerías y farmacias.</w:t>
      </w:r>
    </w:p>
    <w:p w:rsidR="00CD5949" w:rsidRDefault="00CD5949" w:rsidP="00CD5949">
      <w:pPr>
        <w:pStyle w:val="Textoindependiente"/>
        <w:ind w:left="0"/>
        <w:jc w:val="left"/>
      </w:pPr>
    </w:p>
    <w:p w:rsidR="00CD5949" w:rsidRDefault="00CD5949" w:rsidP="00CD5949">
      <w:pPr>
        <w:pStyle w:val="Textoindependiente"/>
        <w:ind w:right="1315"/>
      </w:pPr>
      <w:r>
        <w:t>Para el acceso de este medio de cotización a tiempo parcial, la microempresa deberá formalizar su existencia y representación legal realizando su inscripción ante la Cámara</w:t>
      </w:r>
      <w:r>
        <w:rPr>
          <w:spacing w:val="-3"/>
        </w:rPr>
        <w:t xml:space="preserve"> </w:t>
      </w:r>
      <w:r>
        <w:t>de Comercio de su respectivo municipio, creando libros de contabilidad en los que registre ingresos y gastos, y creando un registro interno con los contratos laborales suscritos.</w:t>
      </w:r>
    </w:p>
    <w:p w:rsidR="00CD5949" w:rsidRDefault="00CD5949" w:rsidP="00CD5949">
      <w:pPr>
        <w:pStyle w:val="Textoindependiente"/>
        <w:ind w:left="0"/>
        <w:jc w:val="left"/>
      </w:pPr>
    </w:p>
    <w:p w:rsidR="00CD5949" w:rsidRDefault="00CD5949" w:rsidP="00CD5949">
      <w:pPr>
        <w:pStyle w:val="Textoindependiente"/>
        <w:ind w:right="1326"/>
      </w:pPr>
      <w:r>
        <w:rPr>
          <w:rFonts w:ascii="Arial" w:hAnsi="Arial"/>
          <w:b/>
        </w:rPr>
        <w:t xml:space="preserve">Parágrafo 1. </w:t>
      </w:r>
      <w:r>
        <w:t>Se entenderá por microempresa aquella definida de acuerdo con el Decreto 957 de 2019 o la norma que lo sustituya o modifique.</w:t>
      </w:r>
    </w:p>
    <w:p w:rsidR="00CD5949" w:rsidRDefault="00CD5949" w:rsidP="00CD5949">
      <w:pPr>
        <w:pStyle w:val="Textoindependiente"/>
        <w:spacing w:before="253"/>
        <w:ind w:right="1312"/>
      </w:pPr>
      <w:r>
        <w:rPr>
          <w:rFonts w:ascii="Arial" w:hAnsi="Arial"/>
          <w:b/>
        </w:rPr>
        <w:t xml:space="preserve">Parágrafo 2. </w:t>
      </w:r>
      <w:r>
        <w:t>En ningún caso se utilizará la cotización a</w:t>
      </w:r>
      <w:r>
        <w:rPr>
          <w:spacing w:val="-3"/>
        </w:rPr>
        <w:t xml:space="preserve"> </w:t>
      </w:r>
      <w:r>
        <w:t>tiempo</w:t>
      </w:r>
      <w:r>
        <w:rPr>
          <w:spacing w:val="-3"/>
        </w:rPr>
        <w:t xml:space="preserve"> </w:t>
      </w:r>
      <w:r>
        <w:t>parcial</w:t>
      </w:r>
      <w:r>
        <w:rPr>
          <w:spacing w:val="-3"/>
        </w:rPr>
        <w:t xml:space="preserve"> </w:t>
      </w:r>
      <w:r>
        <w:t>cuando</w:t>
      </w:r>
      <w:r>
        <w:rPr>
          <w:spacing w:val="-3"/>
        </w:rPr>
        <w:t xml:space="preserve"> </w:t>
      </w:r>
      <w:r>
        <w:t>el</w:t>
      </w:r>
      <w:r>
        <w:rPr>
          <w:spacing w:val="-3"/>
        </w:rPr>
        <w:t xml:space="preserve"> </w:t>
      </w:r>
      <w:r>
        <w:t>desarrollo de actividades laborales corresponda a contratación laboral a tiempo completo. Las</w:t>
      </w:r>
      <w:r>
        <w:rPr>
          <w:spacing w:val="40"/>
        </w:rPr>
        <w:t xml:space="preserve"> </w:t>
      </w:r>
      <w:r>
        <w:t>medidas adoptadas en el presente artículo serán objeto de inspección, vigilancia y control</w:t>
      </w:r>
      <w:r>
        <w:rPr>
          <w:spacing w:val="40"/>
        </w:rPr>
        <w:t xml:space="preserve"> </w:t>
      </w:r>
      <w:r>
        <w:t>de la Unidad de Gestión Pensional y Parafiscal.</w:t>
      </w:r>
    </w:p>
    <w:p w:rsidR="00CD5949" w:rsidRDefault="00CD5949" w:rsidP="00CD5949">
      <w:pPr>
        <w:pStyle w:val="Textoindependiente"/>
        <w:ind w:left="0"/>
        <w:jc w:val="left"/>
      </w:pPr>
    </w:p>
    <w:p w:rsidR="00CD5949" w:rsidRDefault="00CD5949" w:rsidP="00CD5949">
      <w:pPr>
        <w:pStyle w:val="Textoindependiente"/>
        <w:ind w:right="1313"/>
      </w:pPr>
      <w:r>
        <w:rPr>
          <w:rFonts w:ascii="Arial" w:hAnsi="Arial"/>
          <w:b/>
        </w:rPr>
        <w:t xml:space="preserve">Parágrafo 3. </w:t>
      </w:r>
      <w:r>
        <w:t>El Gobierno nacional reglamentará en un plazo máximo de (12) meses contados a partir de la</w:t>
      </w:r>
      <w:r>
        <w:rPr>
          <w:spacing w:val="-4"/>
        </w:rPr>
        <w:t xml:space="preserve"> </w:t>
      </w:r>
      <w:r>
        <w:t>vigencia</w:t>
      </w:r>
      <w:r>
        <w:rPr>
          <w:spacing w:val="-4"/>
        </w:rPr>
        <w:t xml:space="preserve"> </w:t>
      </w:r>
      <w:r>
        <w:t>de</w:t>
      </w:r>
      <w:r>
        <w:rPr>
          <w:spacing w:val="-4"/>
        </w:rPr>
        <w:t xml:space="preserve"> </w:t>
      </w:r>
      <w:r>
        <w:t>la</w:t>
      </w:r>
      <w:r>
        <w:rPr>
          <w:spacing w:val="-4"/>
        </w:rPr>
        <w:t xml:space="preserve"> </w:t>
      </w:r>
      <w:r>
        <w:t>presente</w:t>
      </w:r>
      <w:r>
        <w:rPr>
          <w:spacing w:val="-4"/>
        </w:rPr>
        <w:t xml:space="preserve"> </w:t>
      </w:r>
      <w:r>
        <w:t>ley,</w:t>
      </w:r>
      <w:r>
        <w:rPr>
          <w:spacing w:val="-4"/>
        </w:rPr>
        <w:t xml:space="preserve"> </w:t>
      </w:r>
      <w:r>
        <w:t>el</w:t>
      </w:r>
      <w:r>
        <w:rPr>
          <w:spacing w:val="-4"/>
        </w:rPr>
        <w:t xml:space="preserve"> </w:t>
      </w:r>
      <w:r>
        <w:t>programa</w:t>
      </w:r>
      <w:r>
        <w:rPr>
          <w:spacing w:val="-4"/>
        </w:rPr>
        <w:t xml:space="preserve"> </w:t>
      </w:r>
      <w:r>
        <w:t>de</w:t>
      </w:r>
      <w:r>
        <w:rPr>
          <w:spacing w:val="-4"/>
        </w:rPr>
        <w:t xml:space="preserve"> </w:t>
      </w:r>
      <w:r>
        <w:t>incentivos</w:t>
      </w:r>
      <w:r>
        <w:rPr>
          <w:spacing w:val="-4"/>
        </w:rPr>
        <w:t xml:space="preserve"> </w:t>
      </w:r>
      <w:r>
        <w:t>para</w:t>
      </w:r>
      <w:r>
        <w:rPr>
          <w:spacing w:val="-4"/>
        </w:rPr>
        <w:t xml:space="preserve"> </w:t>
      </w:r>
      <w:r>
        <w:t>el</w:t>
      </w:r>
      <w:r>
        <w:rPr>
          <w:spacing w:val="-4"/>
        </w:rPr>
        <w:t xml:space="preserve"> </w:t>
      </w:r>
      <w:r>
        <w:t>acceso a créditos de los microempresas que demuestren el pago a seguridad social de sus trabajadores y trabajadoras en periodo superior a seis (6) meses. El Ministerio del Trabajo deberá revisar cada dos (2) años, la priorización de sectores previo estudio y</w:t>
      </w:r>
      <w:r>
        <w:rPr>
          <w:spacing w:val="40"/>
        </w:rPr>
        <w:t xml:space="preserve"> </w:t>
      </w:r>
      <w:r>
        <w:t>caracterización de los más vulnerables conforme a las estadísticas del DANE.</w:t>
      </w:r>
    </w:p>
    <w:p w:rsidR="00CD5949" w:rsidRDefault="00CD5949" w:rsidP="00CD5949">
      <w:pPr>
        <w:pStyle w:val="Textoindependiente"/>
        <w:spacing w:before="253"/>
        <w:ind w:right="1315"/>
      </w:pPr>
      <w:r>
        <w:rPr>
          <w:rFonts w:ascii="Arial" w:hAnsi="Arial"/>
          <w:b/>
        </w:rPr>
        <w:t xml:space="preserve">Parágrafo 4. </w:t>
      </w:r>
      <w:r>
        <w:t>Las microempresas, hogares e independientes podrán efectuar cotizaciones proporcionales de acuerdo con sus ingresos mensuales a los diferentes subsistemas que integren el</w:t>
      </w:r>
      <w:r>
        <w:rPr>
          <w:spacing w:val="-4"/>
        </w:rPr>
        <w:t xml:space="preserve"> </w:t>
      </w:r>
      <w:r>
        <w:t>Sistema</w:t>
      </w:r>
      <w:r>
        <w:rPr>
          <w:spacing w:val="-4"/>
        </w:rPr>
        <w:t xml:space="preserve"> </w:t>
      </w:r>
      <w:r>
        <w:t>General</w:t>
      </w:r>
      <w:r>
        <w:rPr>
          <w:spacing w:val="-4"/>
        </w:rPr>
        <w:t xml:space="preserve"> </w:t>
      </w:r>
      <w:r>
        <w:t>de</w:t>
      </w:r>
      <w:r>
        <w:rPr>
          <w:spacing w:val="-4"/>
        </w:rPr>
        <w:t xml:space="preserve"> </w:t>
      </w:r>
      <w:r>
        <w:t>Seguridad</w:t>
      </w:r>
      <w:r>
        <w:rPr>
          <w:spacing w:val="-4"/>
        </w:rPr>
        <w:t xml:space="preserve"> </w:t>
      </w:r>
      <w:r>
        <w:t>Social,</w:t>
      </w:r>
      <w:r>
        <w:rPr>
          <w:spacing w:val="-4"/>
        </w:rPr>
        <w:t xml:space="preserve"> </w:t>
      </w:r>
      <w:r>
        <w:t>aun</w:t>
      </w:r>
      <w:r>
        <w:rPr>
          <w:spacing w:val="-4"/>
        </w:rPr>
        <w:t xml:space="preserve"> </w:t>
      </w:r>
      <w:r>
        <w:t>cuando</w:t>
      </w:r>
      <w:r>
        <w:rPr>
          <w:spacing w:val="-4"/>
        </w:rPr>
        <w:t xml:space="preserve"> </w:t>
      </w:r>
      <w:r>
        <w:t>estos</w:t>
      </w:r>
      <w:r>
        <w:rPr>
          <w:spacing w:val="-4"/>
        </w:rPr>
        <w:t xml:space="preserve"> </w:t>
      </w:r>
      <w:r>
        <w:t>ingresos</w:t>
      </w:r>
      <w:r>
        <w:rPr>
          <w:spacing w:val="-4"/>
        </w:rPr>
        <w:t xml:space="preserve"> </w:t>
      </w:r>
      <w:r>
        <w:t>sean</w:t>
      </w:r>
      <w:r>
        <w:rPr>
          <w:spacing w:val="-4"/>
        </w:rPr>
        <w:t xml:space="preserve"> </w:t>
      </w:r>
      <w:r>
        <w:t>inferiores al salario mínimo legal mensual vigente.</w:t>
      </w:r>
    </w:p>
    <w:p w:rsidR="00CD5949" w:rsidRDefault="00CD5949" w:rsidP="00CD5949">
      <w:pPr>
        <w:pStyle w:val="Textoindependiente"/>
        <w:spacing w:before="253"/>
        <w:ind w:right="1316"/>
      </w:pPr>
      <w:r>
        <w:rPr>
          <w:rFonts w:ascii="Arial" w:hAnsi="Arial"/>
          <w:b/>
        </w:rPr>
        <w:t xml:space="preserve">Parágrafo 5. </w:t>
      </w:r>
      <w:r>
        <w:t>Este tipo de cotización no modificará la calificación que cada uno de ellos tenga en el sistema de identificación de potenciales beneficiarios de programas sociales – SISBEN, ni resultará incompatible con los beneficios, incentivos o subsidios de los programas sociales o de apoyo del</w:t>
      </w:r>
      <w:r>
        <w:rPr>
          <w:spacing w:val="-3"/>
        </w:rPr>
        <w:t xml:space="preserve"> </w:t>
      </w:r>
      <w:r>
        <w:t>Gobierno</w:t>
      </w:r>
      <w:r>
        <w:rPr>
          <w:spacing w:val="-3"/>
        </w:rPr>
        <w:t xml:space="preserve"> </w:t>
      </w:r>
      <w:r>
        <w:t>nacional</w:t>
      </w:r>
      <w:r>
        <w:rPr>
          <w:spacing w:val="-3"/>
        </w:rPr>
        <w:t xml:space="preserve"> </w:t>
      </w:r>
      <w:r>
        <w:t>en</w:t>
      </w:r>
      <w:r>
        <w:rPr>
          <w:spacing w:val="-3"/>
        </w:rPr>
        <w:t xml:space="preserve"> </w:t>
      </w:r>
      <w:r>
        <w:t>los</w:t>
      </w:r>
      <w:r>
        <w:rPr>
          <w:spacing w:val="-3"/>
        </w:rPr>
        <w:t xml:space="preserve"> </w:t>
      </w:r>
      <w:r>
        <w:t>que</w:t>
      </w:r>
      <w:r>
        <w:rPr>
          <w:spacing w:val="-3"/>
        </w:rPr>
        <w:t xml:space="preserve"> </w:t>
      </w:r>
      <w:r>
        <w:t>ya</w:t>
      </w:r>
      <w:r>
        <w:rPr>
          <w:spacing w:val="-3"/>
        </w:rPr>
        <w:t xml:space="preserve"> </w:t>
      </w:r>
      <w:r>
        <w:t>se</w:t>
      </w:r>
      <w:r>
        <w:rPr>
          <w:spacing w:val="-3"/>
        </w:rPr>
        <w:t xml:space="preserve"> </w:t>
      </w:r>
      <w:r>
        <w:t>encuentren</w:t>
      </w:r>
      <w:r>
        <w:rPr>
          <w:spacing w:val="-3"/>
        </w:rPr>
        <w:t xml:space="preserve"> </w:t>
      </w:r>
      <w:r>
        <w:t>inscritos y de los cuales sean beneficiarios.</w:t>
      </w:r>
    </w:p>
    <w:p w:rsidR="00CD5949" w:rsidRDefault="00CD5949" w:rsidP="00CD5949">
      <w:pPr>
        <w:pStyle w:val="Textoindependiente"/>
        <w:spacing w:before="253"/>
        <w:ind w:right="1313"/>
      </w:pPr>
      <w:r>
        <w:rPr>
          <w:rFonts w:ascii="Arial" w:hAnsi="Arial"/>
          <w:b/>
        </w:rPr>
        <w:t xml:space="preserve">Parágrafo 6. </w:t>
      </w:r>
      <w:r>
        <w:t>El Gobierno nacional reglamentará en un periodo de 6 meses partir de la vigencia de esta ley</w:t>
      </w:r>
      <w:r>
        <w:rPr>
          <w:spacing w:val="-3"/>
        </w:rPr>
        <w:t xml:space="preserve"> </w:t>
      </w:r>
      <w:r>
        <w:t>el</w:t>
      </w:r>
      <w:r>
        <w:rPr>
          <w:spacing w:val="-3"/>
        </w:rPr>
        <w:t xml:space="preserve"> </w:t>
      </w:r>
      <w:r>
        <w:t>programa</w:t>
      </w:r>
      <w:r>
        <w:rPr>
          <w:spacing w:val="-3"/>
        </w:rPr>
        <w:t xml:space="preserve"> </w:t>
      </w:r>
      <w:r>
        <w:t>de</w:t>
      </w:r>
      <w:r>
        <w:rPr>
          <w:spacing w:val="-3"/>
        </w:rPr>
        <w:t xml:space="preserve"> </w:t>
      </w:r>
      <w:r>
        <w:t>empleo</w:t>
      </w:r>
      <w:r>
        <w:rPr>
          <w:spacing w:val="-3"/>
        </w:rPr>
        <w:t xml:space="preserve"> </w:t>
      </w:r>
      <w:r>
        <w:t>nocturno</w:t>
      </w:r>
      <w:r>
        <w:rPr>
          <w:spacing w:val="-3"/>
        </w:rPr>
        <w:t xml:space="preserve"> </w:t>
      </w:r>
      <w:r>
        <w:t>(PEN),</w:t>
      </w:r>
      <w:r>
        <w:rPr>
          <w:spacing w:val="-3"/>
        </w:rPr>
        <w:t xml:space="preserve"> </w:t>
      </w:r>
      <w:r>
        <w:t>a</w:t>
      </w:r>
      <w:r>
        <w:rPr>
          <w:spacing w:val="-3"/>
        </w:rPr>
        <w:t xml:space="preserve"> </w:t>
      </w:r>
      <w:r>
        <w:t>través</w:t>
      </w:r>
      <w:r>
        <w:rPr>
          <w:spacing w:val="-3"/>
        </w:rPr>
        <w:t xml:space="preserve"> </w:t>
      </w:r>
      <w:r>
        <w:t>del</w:t>
      </w:r>
      <w:r>
        <w:rPr>
          <w:spacing w:val="-3"/>
        </w:rPr>
        <w:t xml:space="preserve"> </w:t>
      </w:r>
      <w:r>
        <w:t>cual</w:t>
      </w:r>
      <w:r>
        <w:rPr>
          <w:spacing w:val="-3"/>
        </w:rPr>
        <w:t xml:space="preserve"> </w:t>
      </w:r>
      <w:r>
        <w:t>se</w:t>
      </w:r>
      <w:r>
        <w:rPr>
          <w:spacing w:val="-3"/>
        </w:rPr>
        <w:t xml:space="preserve"> </w:t>
      </w:r>
      <w:r>
        <w:t xml:space="preserve">incentivará la generación de puestos de trabajo que atiendan a las necesidades de las ciudades 24 </w:t>
      </w:r>
      <w:r>
        <w:rPr>
          <w:spacing w:val="-2"/>
        </w:rPr>
        <w:t>horas.</w:t>
      </w:r>
    </w:p>
    <w:p w:rsidR="00CD5949" w:rsidRDefault="00CD5949" w:rsidP="00CD5949">
      <w:pPr>
        <w:pStyle w:val="Textoindependiente"/>
        <w:spacing w:before="253"/>
        <w:ind w:right="1313"/>
      </w:pPr>
      <w:r>
        <w:rPr>
          <w:rFonts w:ascii="Arial" w:hAnsi="Arial"/>
          <w:b/>
        </w:rPr>
        <w:t xml:space="preserve">Parágrafo 7. </w:t>
      </w:r>
      <w:r>
        <w:t>Las prestaciones económicas del Sistema General de Seguridad Social en Salud para las personas que realicen cotizaciones a tiempo parcial, conforme a lo establecido en esta ley, podrán ser reconocidas en los montos que determine la reglamentación del Ministerio de Salud y Protección</w:t>
      </w:r>
      <w:r>
        <w:rPr>
          <w:spacing w:val="-3"/>
        </w:rPr>
        <w:t xml:space="preserve"> </w:t>
      </w:r>
      <w:r>
        <w:t>Social,</w:t>
      </w:r>
      <w:r>
        <w:rPr>
          <w:spacing w:val="-3"/>
        </w:rPr>
        <w:t xml:space="preserve"> </w:t>
      </w:r>
      <w:r>
        <w:t>la</w:t>
      </w:r>
      <w:r>
        <w:rPr>
          <w:spacing w:val="-3"/>
        </w:rPr>
        <w:t xml:space="preserve"> </w:t>
      </w:r>
      <w:r>
        <w:t>cual</w:t>
      </w:r>
      <w:r>
        <w:rPr>
          <w:spacing w:val="-3"/>
        </w:rPr>
        <w:t xml:space="preserve"> </w:t>
      </w:r>
      <w:r>
        <w:t>deberá</w:t>
      </w:r>
      <w:r>
        <w:rPr>
          <w:spacing w:val="-3"/>
        </w:rPr>
        <w:t xml:space="preserve"> </w:t>
      </w:r>
      <w:r>
        <w:t>expedirse</w:t>
      </w:r>
      <w:r>
        <w:rPr>
          <w:spacing w:val="-3"/>
        </w:rPr>
        <w:t xml:space="preserve"> </w:t>
      </w:r>
      <w:r>
        <w:t>dentro de los doce (12) meses siguientes a la entrada en vigencia de la presente ley, teniendo en cuenta la sostenibilidad fiscal del sistema.</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73"/>
        <w:ind w:right="1311"/>
      </w:pPr>
      <w:r>
        <w:rPr>
          <w:rFonts w:ascii="Arial" w:hAnsi="Arial"/>
          <w:b/>
        </w:rPr>
        <w:lastRenderedPageBreak/>
        <w:t xml:space="preserve">ARTÍCULO 35. Beneficio para la creación de nuevos empleos -CREA EMPLEO- . </w:t>
      </w:r>
      <w:r>
        <w:t>Créase el beneficio CREA EMPLEO para empleadores que contraten nuevos puestos de trabajo. Este beneficio, financiado con recursos del Presupuesto General de la Nación asignados al Ministerio del Trabajo, se otorgará por un máximo de seis</w:t>
      </w:r>
      <w:r>
        <w:rPr>
          <w:spacing w:val="-3"/>
        </w:rPr>
        <w:t xml:space="preserve"> </w:t>
      </w:r>
      <w:r>
        <w:t>(6)</w:t>
      </w:r>
      <w:r>
        <w:rPr>
          <w:spacing w:val="-3"/>
        </w:rPr>
        <w:t xml:space="preserve"> </w:t>
      </w:r>
      <w:r>
        <w:t>meses</w:t>
      </w:r>
      <w:r>
        <w:rPr>
          <w:spacing w:val="-3"/>
        </w:rPr>
        <w:t xml:space="preserve"> </w:t>
      </w:r>
      <w:r>
        <w:t>por</w:t>
      </w:r>
      <w:r>
        <w:rPr>
          <w:spacing w:val="-3"/>
        </w:rPr>
        <w:t xml:space="preserve"> </w:t>
      </w:r>
      <w:r>
        <w:t>cada nuevo empleo a mujeres, jóvenes, personas mayores de 50 años con un pago mensual mientras la tasa de desempleo certificada por el DANE sea superior al promedio</w:t>
      </w:r>
      <w:r>
        <w:rPr>
          <w:spacing w:val="-3"/>
        </w:rPr>
        <w:t xml:space="preserve"> </w:t>
      </w:r>
      <w:r>
        <w:t>de</w:t>
      </w:r>
      <w:r>
        <w:rPr>
          <w:spacing w:val="-3"/>
        </w:rPr>
        <w:t xml:space="preserve"> </w:t>
      </w:r>
      <w:r>
        <w:t>la</w:t>
      </w:r>
      <w:r>
        <w:rPr>
          <w:spacing w:val="-3"/>
        </w:rPr>
        <w:t xml:space="preserve"> </w:t>
      </w:r>
      <w:r>
        <w:t>tasa de desempleo en países OCDE.</w:t>
      </w:r>
    </w:p>
    <w:p w:rsidR="00CD5949" w:rsidRDefault="00CD5949" w:rsidP="00CD5949">
      <w:pPr>
        <w:pStyle w:val="Textoindependiente"/>
        <w:ind w:left="0"/>
        <w:jc w:val="left"/>
      </w:pPr>
    </w:p>
    <w:p w:rsidR="00CD5949" w:rsidRDefault="00CD5949" w:rsidP="00CD5949">
      <w:pPr>
        <w:pStyle w:val="Textoindependiente"/>
        <w:ind w:right="1324"/>
      </w:pPr>
      <w:r>
        <w:rPr>
          <w:rFonts w:ascii="Arial" w:hAnsi="Arial"/>
          <w:b/>
        </w:rPr>
        <w:t xml:space="preserve">Parágrafo 1. </w:t>
      </w:r>
      <w:r>
        <w:t>Podrán ser beneficiarias aquellas Empresas con hasta 50 empleados al momento de la postulación; o empresas con más empleados cuyo crecimiento en ventas comparando los dos últimos años sea inferior o igual al IPC.</w:t>
      </w:r>
    </w:p>
    <w:p w:rsidR="00CD5949" w:rsidRDefault="00CD5949" w:rsidP="00CD5949">
      <w:pPr>
        <w:pStyle w:val="Textoindependiente"/>
        <w:ind w:left="0"/>
        <w:jc w:val="left"/>
      </w:pPr>
    </w:p>
    <w:p w:rsidR="00CD5949" w:rsidRDefault="00CD5949" w:rsidP="00CD5949">
      <w:pPr>
        <w:pStyle w:val="Textoindependiente"/>
        <w:ind w:right="1319"/>
      </w:pPr>
      <w:r>
        <w:rPr>
          <w:rFonts w:ascii="Arial" w:hAnsi="Arial"/>
          <w:b/>
        </w:rPr>
        <w:t xml:space="preserve">Parágrafo 2. </w:t>
      </w:r>
      <w:r>
        <w:t>Para efectos de este artículo se consideran Trabajadores dependientes que hayan cotizado el mes completo</w:t>
      </w:r>
      <w:r>
        <w:rPr>
          <w:spacing w:val="-3"/>
        </w:rPr>
        <w:t xml:space="preserve"> </w:t>
      </w:r>
      <w:r>
        <w:t>al</w:t>
      </w:r>
      <w:r>
        <w:rPr>
          <w:spacing w:val="-3"/>
        </w:rPr>
        <w:t xml:space="preserve"> </w:t>
      </w:r>
      <w:r>
        <w:t>Sistema</w:t>
      </w:r>
      <w:r>
        <w:rPr>
          <w:spacing w:val="-3"/>
        </w:rPr>
        <w:t xml:space="preserve"> </w:t>
      </w:r>
      <w:r>
        <w:t>General</w:t>
      </w:r>
      <w:r>
        <w:rPr>
          <w:spacing w:val="-3"/>
        </w:rPr>
        <w:t xml:space="preserve"> </w:t>
      </w:r>
      <w:r>
        <w:t>de</w:t>
      </w:r>
      <w:r>
        <w:rPr>
          <w:spacing w:val="-3"/>
        </w:rPr>
        <w:t xml:space="preserve"> </w:t>
      </w:r>
      <w:r>
        <w:t>Seguridad</w:t>
      </w:r>
      <w:r>
        <w:rPr>
          <w:spacing w:val="-3"/>
        </w:rPr>
        <w:t xml:space="preserve"> </w:t>
      </w:r>
      <w:r>
        <w:t>Social</w:t>
      </w:r>
      <w:r>
        <w:rPr>
          <w:spacing w:val="-3"/>
        </w:rPr>
        <w:t xml:space="preserve"> </w:t>
      </w:r>
      <w:r>
        <w:t>en</w:t>
      </w:r>
      <w:r>
        <w:rPr>
          <w:spacing w:val="-3"/>
        </w:rPr>
        <w:t xml:space="preserve"> </w:t>
      </w:r>
      <w:r>
        <w:t>la</w:t>
      </w:r>
      <w:r>
        <w:rPr>
          <w:spacing w:val="-3"/>
        </w:rPr>
        <w:t xml:space="preserve"> </w:t>
      </w:r>
      <w:r>
        <w:t>PILA,</w:t>
      </w:r>
      <w:r>
        <w:rPr>
          <w:spacing w:val="-3"/>
        </w:rPr>
        <w:t xml:space="preserve"> </w:t>
      </w:r>
      <w:r>
        <w:t>con</w:t>
      </w:r>
      <w:r>
        <w:rPr>
          <w:spacing w:val="-3"/>
        </w:rPr>
        <w:t xml:space="preserve"> </w:t>
      </w:r>
      <w:r>
        <w:t>un ingreso base de cotización de al menos un salario</w:t>
      </w:r>
      <w:r>
        <w:rPr>
          <w:spacing w:val="-3"/>
        </w:rPr>
        <w:t xml:space="preserve"> </w:t>
      </w:r>
      <w:r>
        <w:t>mínimo</w:t>
      </w:r>
      <w:r>
        <w:rPr>
          <w:spacing w:val="-3"/>
        </w:rPr>
        <w:t xml:space="preserve"> </w:t>
      </w:r>
      <w:r>
        <w:t>legal</w:t>
      </w:r>
      <w:r>
        <w:rPr>
          <w:spacing w:val="-3"/>
        </w:rPr>
        <w:t xml:space="preserve"> </w:t>
      </w:r>
      <w:r>
        <w:t>mensual</w:t>
      </w:r>
      <w:r>
        <w:rPr>
          <w:spacing w:val="-3"/>
        </w:rPr>
        <w:t xml:space="preserve"> </w:t>
      </w:r>
      <w:r>
        <w:t>vigente</w:t>
      </w:r>
      <w:r>
        <w:rPr>
          <w:spacing w:val="-3"/>
        </w:rPr>
        <w:t xml:space="preserve"> </w:t>
      </w:r>
      <w:r>
        <w:t>(SMLMV), estén afiliados en el RUAF y realicen aportes en todos los subsistemas correspondientes.</w:t>
      </w:r>
    </w:p>
    <w:p w:rsidR="00CD5949" w:rsidRDefault="00CD5949" w:rsidP="00CD5949">
      <w:pPr>
        <w:pStyle w:val="Textoindependiente"/>
        <w:ind w:left="0"/>
        <w:jc w:val="left"/>
      </w:pPr>
    </w:p>
    <w:p w:rsidR="00CD5949" w:rsidRDefault="00CD5949" w:rsidP="00CD5949">
      <w:pPr>
        <w:pStyle w:val="Textoindependiente"/>
        <w:ind w:right="1311"/>
      </w:pPr>
      <w:r>
        <w:rPr>
          <w:rFonts w:ascii="Arial" w:hAnsi="Arial"/>
          <w:b/>
        </w:rPr>
        <w:t xml:space="preserve">Parágrafo 3. </w:t>
      </w:r>
      <w:r>
        <w:t>Se</w:t>
      </w:r>
      <w:r>
        <w:rPr>
          <w:spacing w:val="-4"/>
        </w:rPr>
        <w:t xml:space="preserve"> </w:t>
      </w:r>
      <w:r>
        <w:t>considerarán</w:t>
      </w:r>
      <w:r>
        <w:rPr>
          <w:spacing w:val="-4"/>
        </w:rPr>
        <w:t xml:space="preserve"> </w:t>
      </w:r>
      <w:r>
        <w:t>nuevos</w:t>
      </w:r>
      <w:r>
        <w:rPr>
          <w:spacing w:val="-4"/>
        </w:rPr>
        <w:t xml:space="preserve"> </w:t>
      </w:r>
      <w:r>
        <w:t>empleos</w:t>
      </w:r>
      <w:r>
        <w:rPr>
          <w:spacing w:val="-4"/>
        </w:rPr>
        <w:t xml:space="preserve"> </w:t>
      </w:r>
      <w:r>
        <w:t>aquellos</w:t>
      </w:r>
      <w:r>
        <w:rPr>
          <w:spacing w:val="-4"/>
        </w:rPr>
        <w:t xml:space="preserve"> </w:t>
      </w:r>
      <w:r>
        <w:t>de</w:t>
      </w:r>
      <w:r>
        <w:rPr>
          <w:spacing w:val="-4"/>
        </w:rPr>
        <w:t xml:space="preserve"> </w:t>
      </w:r>
      <w:r>
        <w:t>tiempo</w:t>
      </w:r>
      <w:r>
        <w:rPr>
          <w:spacing w:val="-4"/>
        </w:rPr>
        <w:t xml:space="preserve"> </w:t>
      </w:r>
      <w:r>
        <w:t>completo</w:t>
      </w:r>
      <w:r>
        <w:rPr>
          <w:spacing w:val="-4"/>
        </w:rPr>
        <w:t xml:space="preserve"> </w:t>
      </w:r>
      <w:r>
        <w:t>para</w:t>
      </w:r>
      <w:r>
        <w:rPr>
          <w:spacing w:val="-4"/>
        </w:rPr>
        <w:t xml:space="preserve"> </w:t>
      </w:r>
      <w:r>
        <w:t>los</w:t>
      </w:r>
      <w:r>
        <w:rPr>
          <w:spacing w:val="-4"/>
        </w:rPr>
        <w:t xml:space="preserve"> </w:t>
      </w:r>
      <w:r>
        <w:t>cuales la empresa haya cotizado en la PILA en promedio los últimos seis (6) meses, comparado con el mes de solicitud del beneficio. No se aplicará el beneficio</w:t>
      </w:r>
      <w:r>
        <w:rPr>
          <w:spacing w:val="-3"/>
        </w:rPr>
        <w:t xml:space="preserve"> </w:t>
      </w:r>
      <w:r>
        <w:t>a</w:t>
      </w:r>
      <w:r>
        <w:rPr>
          <w:spacing w:val="-3"/>
        </w:rPr>
        <w:t xml:space="preserve"> </w:t>
      </w:r>
      <w:r>
        <w:t>empleados</w:t>
      </w:r>
      <w:r>
        <w:rPr>
          <w:spacing w:val="-3"/>
        </w:rPr>
        <w:t xml:space="preserve"> </w:t>
      </w:r>
      <w:r>
        <w:t>con</w:t>
      </w:r>
      <w:r>
        <w:rPr>
          <w:spacing w:val="-3"/>
        </w:rPr>
        <w:t xml:space="preserve"> </w:t>
      </w:r>
      <w:r>
        <w:t>novedad SLN superior a 15 días en el mes de solicitud.</w:t>
      </w:r>
    </w:p>
    <w:p w:rsidR="00CD5949" w:rsidRDefault="00CD5949" w:rsidP="00CD5949">
      <w:pPr>
        <w:pStyle w:val="Textoindependiente"/>
        <w:spacing w:before="253"/>
        <w:ind w:right="1311"/>
      </w:pPr>
      <w:r>
        <w:rPr>
          <w:rFonts w:ascii="Arial" w:hAnsi="Arial"/>
          <w:b/>
        </w:rPr>
        <w:t xml:space="preserve">Parágrafo 4. </w:t>
      </w:r>
      <w:r>
        <w:t>El beneficio del que trata este artículo será de hasta el 25% de un salario mínimo legal mensual vigente por cada nuevo empleo de acuerdo a disponibilidad presupuestal. En caso de</w:t>
      </w:r>
      <w:r>
        <w:rPr>
          <w:spacing w:val="-3"/>
        </w:rPr>
        <w:t xml:space="preserve"> </w:t>
      </w:r>
      <w:r>
        <w:t>multiplicidad</w:t>
      </w:r>
      <w:r>
        <w:rPr>
          <w:spacing w:val="-3"/>
        </w:rPr>
        <w:t xml:space="preserve"> </w:t>
      </w:r>
      <w:r>
        <w:t>de</w:t>
      </w:r>
      <w:r>
        <w:rPr>
          <w:spacing w:val="-3"/>
        </w:rPr>
        <w:t xml:space="preserve"> </w:t>
      </w:r>
      <w:r>
        <w:t>empleadores</w:t>
      </w:r>
      <w:r>
        <w:rPr>
          <w:spacing w:val="-3"/>
        </w:rPr>
        <w:t xml:space="preserve"> </w:t>
      </w:r>
      <w:r>
        <w:t>cada</w:t>
      </w:r>
      <w:r>
        <w:rPr>
          <w:spacing w:val="-3"/>
        </w:rPr>
        <w:t xml:space="preserve"> </w:t>
      </w:r>
      <w:r>
        <w:t>empleado</w:t>
      </w:r>
      <w:r>
        <w:rPr>
          <w:spacing w:val="-3"/>
        </w:rPr>
        <w:t xml:space="preserve"> </w:t>
      </w:r>
      <w:r>
        <w:t>se</w:t>
      </w:r>
      <w:r>
        <w:rPr>
          <w:spacing w:val="-3"/>
        </w:rPr>
        <w:t xml:space="preserve"> </w:t>
      </w:r>
      <w:r>
        <w:t>contabilizará</w:t>
      </w:r>
      <w:r>
        <w:rPr>
          <w:spacing w:val="-3"/>
        </w:rPr>
        <w:t xml:space="preserve"> </w:t>
      </w:r>
      <w:r>
        <w:t>una sola vez, el aporte se otorgará al primero verificado por la UGPP.</w:t>
      </w:r>
    </w:p>
    <w:p w:rsidR="00CD5949" w:rsidRDefault="00CD5949" w:rsidP="00CD5949">
      <w:pPr>
        <w:pStyle w:val="Textoindependiente"/>
        <w:spacing w:before="253"/>
        <w:ind w:right="1314"/>
      </w:pPr>
      <w:r>
        <w:rPr>
          <w:rFonts w:ascii="Arial" w:hAnsi="Arial"/>
          <w:b/>
        </w:rPr>
        <w:t xml:space="preserve">Parágrafo 5. </w:t>
      </w:r>
      <w:r>
        <w:t>El beneficio del que trata este artículo no es acumulable con otros subsidios nacionales para incentivar la contratación formal. Para el cálculo del beneficio los números no enteros se aproximarán a la unidad monetaria inferior.</w:t>
      </w:r>
    </w:p>
    <w:p w:rsidR="00CD5949" w:rsidRDefault="00CD5949" w:rsidP="00CD5949">
      <w:pPr>
        <w:pStyle w:val="Textoindependiente"/>
        <w:spacing w:before="253"/>
        <w:ind w:right="1311"/>
      </w:pPr>
      <w:r>
        <w:rPr>
          <w:rFonts w:ascii="Arial" w:hAnsi="Arial"/>
          <w:b/>
        </w:rPr>
        <w:t xml:space="preserve">Parágrafo 6. </w:t>
      </w:r>
      <w:r>
        <w:t>Las entidades financieras realizarán la dispersión de los recursos en coordinación con el Ministerio del Trabajo.</w:t>
      </w:r>
      <w:r>
        <w:rPr>
          <w:spacing w:val="-4"/>
        </w:rPr>
        <w:t xml:space="preserve"> </w:t>
      </w:r>
      <w:r>
        <w:t>Los</w:t>
      </w:r>
      <w:r>
        <w:rPr>
          <w:spacing w:val="-4"/>
        </w:rPr>
        <w:t xml:space="preserve"> </w:t>
      </w:r>
      <w:r>
        <w:t>empleadores</w:t>
      </w:r>
      <w:r>
        <w:rPr>
          <w:spacing w:val="-4"/>
        </w:rPr>
        <w:t xml:space="preserve"> </w:t>
      </w:r>
      <w:r>
        <w:t>que</w:t>
      </w:r>
      <w:r>
        <w:rPr>
          <w:spacing w:val="-4"/>
        </w:rPr>
        <w:t xml:space="preserve"> </w:t>
      </w:r>
      <w:r>
        <w:t>cumplan</w:t>
      </w:r>
      <w:r>
        <w:rPr>
          <w:spacing w:val="-4"/>
        </w:rPr>
        <w:t xml:space="preserve"> </w:t>
      </w:r>
      <w:r>
        <w:t>con</w:t>
      </w:r>
      <w:r>
        <w:rPr>
          <w:spacing w:val="-4"/>
        </w:rPr>
        <w:t xml:space="preserve"> </w:t>
      </w:r>
      <w:r>
        <w:t>los</w:t>
      </w:r>
      <w:r>
        <w:rPr>
          <w:spacing w:val="-4"/>
        </w:rPr>
        <w:t xml:space="preserve"> </w:t>
      </w:r>
      <w:r>
        <w:t>requisitos establecidos la presente ley presentarán ante la entidad financiera en la que tengan un producto de depósito, los siguientes documentos:</w:t>
      </w:r>
    </w:p>
    <w:p w:rsidR="00CD5949" w:rsidRDefault="00CD5949" w:rsidP="00CD5949">
      <w:pPr>
        <w:pStyle w:val="Textoindependiente"/>
        <w:ind w:left="0"/>
        <w:jc w:val="left"/>
      </w:pPr>
    </w:p>
    <w:p w:rsidR="00CD5949" w:rsidRDefault="00CD5949" w:rsidP="00CD5949">
      <w:pPr>
        <w:pStyle w:val="Prrafodelista"/>
        <w:numPr>
          <w:ilvl w:val="0"/>
          <w:numId w:val="10"/>
        </w:numPr>
        <w:tabs>
          <w:tab w:val="left" w:pos="1571"/>
        </w:tabs>
        <w:spacing w:before="0"/>
        <w:ind w:right="1319" w:firstLine="0"/>
        <w:jc w:val="both"/>
      </w:pPr>
      <w:r>
        <w:t>Solicitud firmada por el representante legal o el que haga sus veces, o por la persona natural empleadora, en la cual, se manifiesta la intención de ser beneficiario del beneficio crea empleo.</w:t>
      </w:r>
    </w:p>
    <w:p w:rsidR="00CD5949" w:rsidRDefault="00CD5949" w:rsidP="00CD5949">
      <w:pPr>
        <w:pStyle w:val="Prrafodelista"/>
        <w:numPr>
          <w:ilvl w:val="0"/>
          <w:numId w:val="10"/>
        </w:numPr>
        <w:tabs>
          <w:tab w:val="left" w:pos="1571"/>
        </w:tabs>
        <w:ind w:right="1322" w:firstLine="0"/>
        <w:jc w:val="both"/>
      </w:pPr>
      <w:r>
        <w:t>Que, al momento de la postulación, los pagos de seguridad social se encuentran al día, para todos los empleados que el empleador tuvo a dicha fecha.</w:t>
      </w:r>
    </w:p>
    <w:p w:rsidR="00CD5949" w:rsidRDefault="00CD5949" w:rsidP="00CD5949">
      <w:pPr>
        <w:pStyle w:val="Prrafodelista"/>
        <w:numPr>
          <w:ilvl w:val="0"/>
          <w:numId w:val="10"/>
        </w:numPr>
        <w:tabs>
          <w:tab w:val="left" w:pos="1556"/>
        </w:tabs>
        <w:ind w:right="1311" w:firstLine="0"/>
        <w:jc w:val="both"/>
      </w:pPr>
      <w:r>
        <w:t>Copia del Registro Único Tributario - RUT del empleador, expedido</w:t>
      </w:r>
      <w:r>
        <w:rPr>
          <w:spacing w:val="-4"/>
        </w:rPr>
        <w:t xml:space="preserve"> </w:t>
      </w:r>
      <w:r>
        <w:t>dentro</w:t>
      </w:r>
      <w:r>
        <w:rPr>
          <w:spacing w:val="-4"/>
        </w:rPr>
        <w:t xml:space="preserve"> </w:t>
      </w:r>
      <w:r>
        <w:t>de</w:t>
      </w:r>
      <w:r>
        <w:rPr>
          <w:spacing w:val="-4"/>
        </w:rPr>
        <w:t xml:space="preserve"> </w:t>
      </w:r>
      <w:r>
        <w:t>los</w:t>
      </w:r>
      <w:r>
        <w:rPr>
          <w:spacing w:val="-4"/>
        </w:rPr>
        <w:t xml:space="preserve"> </w:t>
      </w:r>
      <w:r>
        <w:t>seis</w:t>
      </w:r>
      <w:r>
        <w:rPr>
          <w:spacing w:val="-4"/>
        </w:rPr>
        <w:t xml:space="preserve"> </w:t>
      </w:r>
      <w:r>
        <w:t>(6) meses previos a la postulación.</w:t>
      </w:r>
    </w:p>
    <w:p w:rsidR="00CD5949" w:rsidRDefault="00CD5949" w:rsidP="00CD5949">
      <w:pPr>
        <w:pStyle w:val="Textoindependiente"/>
        <w:spacing w:before="253"/>
        <w:ind w:right="1313"/>
      </w:pPr>
      <w:r>
        <w:rPr>
          <w:rFonts w:ascii="Arial" w:hAnsi="Arial"/>
          <w:b/>
        </w:rPr>
        <w:t xml:space="preserve">Parágrafo 7. </w:t>
      </w:r>
      <w:r>
        <w:t>Las entidades involucradas, la Unidad Administrativa Especial de Gestión Pensional y Contribuciones Parafiscales de la Protección Social</w:t>
      </w:r>
      <w:r>
        <w:rPr>
          <w:spacing w:val="-3"/>
        </w:rPr>
        <w:t xml:space="preserve"> </w:t>
      </w:r>
      <w:r>
        <w:t>-</w:t>
      </w:r>
      <w:r>
        <w:rPr>
          <w:spacing w:val="-3"/>
        </w:rPr>
        <w:t xml:space="preserve"> </w:t>
      </w:r>
      <w:r>
        <w:t>UGPP</w:t>
      </w:r>
      <w:r>
        <w:rPr>
          <w:spacing w:val="-3"/>
        </w:rPr>
        <w:t xml:space="preserve"> </w:t>
      </w:r>
      <w:r>
        <w:t>y</w:t>
      </w:r>
      <w:r>
        <w:rPr>
          <w:spacing w:val="-3"/>
        </w:rPr>
        <w:t xml:space="preserve"> </w:t>
      </w:r>
      <w:r>
        <w:t>en</w:t>
      </w:r>
      <w:r>
        <w:rPr>
          <w:spacing w:val="-3"/>
        </w:rPr>
        <w:t xml:space="preserve"> </w:t>
      </w:r>
      <w:r>
        <w:t>general</w:t>
      </w:r>
      <w:r>
        <w:rPr>
          <w:spacing w:val="-3"/>
        </w:rPr>
        <w:t xml:space="preserve"> </w:t>
      </w:r>
      <w:r>
        <w:t>todos los</w:t>
      </w:r>
      <w:r>
        <w:rPr>
          <w:spacing w:val="-4"/>
        </w:rPr>
        <w:t xml:space="preserve"> </w:t>
      </w:r>
      <w:r>
        <w:t>actores</w:t>
      </w:r>
      <w:r>
        <w:rPr>
          <w:spacing w:val="-4"/>
        </w:rPr>
        <w:t xml:space="preserve"> </w:t>
      </w:r>
      <w:r>
        <w:t>que</w:t>
      </w:r>
      <w:r>
        <w:rPr>
          <w:spacing w:val="-4"/>
        </w:rPr>
        <w:t xml:space="preserve"> </w:t>
      </w:r>
      <w:r>
        <w:t>participen</w:t>
      </w:r>
      <w:r>
        <w:rPr>
          <w:spacing w:val="-4"/>
        </w:rPr>
        <w:t xml:space="preserve"> </w:t>
      </w:r>
      <w:r>
        <w:t>en</w:t>
      </w:r>
      <w:r>
        <w:rPr>
          <w:spacing w:val="-4"/>
        </w:rPr>
        <w:t xml:space="preserve"> </w:t>
      </w:r>
      <w:r>
        <w:t>el</w:t>
      </w:r>
      <w:r>
        <w:rPr>
          <w:spacing w:val="-4"/>
        </w:rPr>
        <w:t xml:space="preserve"> </w:t>
      </w:r>
      <w:r>
        <w:t>otorgamiento</w:t>
      </w:r>
      <w:r>
        <w:rPr>
          <w:spacing w:val="-4"/>
        </w:rPr>
        <w:t xml:space="preserve"> </w:t>
      </w:r>
      <w:r>
        <w:t>del</w:t>
      </w:r>
      <w:r>
        <w:rPr>
          <w:spacing w:val="-4"/>
        </w:rPr>
        <w:t xml:space="preserve"> </w:t>
      </w:r>
      <w:r>
        <w:t>beneficio</w:t>
      </w:r>
      <w:r>
        <w:rPr>
          <w:spacing w:val="-4"/>
        </w:rPr>
        <w:t xml:space="preserve"> </w:t>
      </w:r>
      <w:r>
        <w:t>CREA</w:t>
      </w:r>
      <w:r>
        <w:rPr>
          <w:spacing w:val="-4"/>
        </w:rPr>
        <w:t xml:space="preserve"> </w:t>
      </w:r>
      <w:r>
        <w:t>EMPLEO,</w:t>
      </w:r>
      <w:r>
        <w:rPr>
          <w:spacing w:val="-4"/>
        </w:rPr>
        <w:t xml:space="preserve"> </w:t>
      </w:r>
      <w:r>
        <w:t>deberán</w:t>
      </w:r>
      <w:r>
        <w:rPr>
          <w:spacing w:val="-4"/>
        </w:rPr>
        <w:t xml:space="preserve"> </w:t>
      </w:r>
      <w:r>
        <w:t>facilitar canales virtuales</w:t>
      </w:r>
      <w:r>
        <w:rPr>
          <w:spacing w:val="-4"/>
        </w:rPr>
        <w:t xml:space="preserve"> </w:t>
      </w:r>
      <w:r>
        <w:t>y,</w:t>
      </w:r>
      <w:r>
        <w:rPr>
          <w:spacing w:val="-4"/>
        </w:rPr>
        <w:t xml:space="preserve"> </w:t>
      </w:r>
      <w:r>
        <w:t>en</w:t>
      </w:r>
      <w:r>
        <w:rPr>
          <w:spacing w:val="-4"/>
        </w:rPr>
        <w:t xml:space="preserve"> </w:t>
      </w:r>
      <w:r>
        <w:t>la</w:t>
      </w:r>
      <w:r>
        <w:rPr>
          <w:spacing w:val="-4"/>
        </w:rPr>
        <w:t xml:space="preserve"> </w:t>
      </w:r>
      <w:r>
        <w:t>medida</w:t>
      </w:r>
      <w:r>
        <w:rPr>
          <w:spacing w:val="-4"/>
        </w:rPr>
        <w:t xml:space="preserve"> </w:t>
      </w:r>
      <w:r>
        <w:t>de</w:t>
      </w:r>
      <w:r>
        <w:rPr>
          <w:spacing w:val="-4"/>
        </w:rPr>
        <w:t xml:space="preserve"> </w:t>
      </w:r>
      <w:r>
        <w:t>lo</w:t>
      </w:r>
      <w:r>
        <w:rPr>
          <w:spacing w:val="-4"/>
        </w:rPr>
        <w:t xml:space="preserve"> </w:t>
      </w:r>
      <w:r>
        <w:t>posible,</w:t>
      </w:r>
      <w:r>
        <w:rPr>
          <w:spacing w:val="-4"/>
        </w:rPr>
        <w:t xml:space="preserve"> </w:t>
      </w:r>
      <w:r>
        <w:t>fomentarán</w:t>
      </w:r>
      <w:r>
        <w:rPr>
          <w:spacing w:val="-4"/>
        </w:rPr>
        <w:t xml:space="preserve"> </w:t>
      </w:r>
      <w:r>
        <w:t>el</w:t>
      </w:r>
      <w:r>
        <w:rPr>
          <w:spacing w:val="-4"/>
        </w:rPr>
        <w:t xml:space="preserve"> </w:t>
      </w:r>
      <w:r>
        <w:t>uso</w:t>
      </w:r>
      <w:r>
        <w:rPr>
          <w:spacing w:val="-4"/>
        </w:rPr>
        <w:t xml:space="preserve"> </w:t>
      </w:r>
      <w:r>
        <w:t>de</w:t>
      </w:r>
      <w:r>
        <w:rPr>
          <w:spacing w:val="-4"/>
        </w:rPr>
        <w:t xml:space="preserve"> </w:t>
      </w:r>
      <w:r>
        <w:t>los</w:t>
      </w:r>
      <w:r>
        <w:rPr>
          <w:spacing w:val="-4"/>
        </w:rPr>
        <w:t xml:space="preserve"> </w:t>
      </w:r>
      <w:r>
        <w:t>medios</w:t>
      </w:r>
      <w:r>
        <w:rPr>
          <w:spacing w:val="-4"/>
        </w:rPr>
        <w:t xml:space="preserve"> </w:t>
      </w:r>
      <w:r>
        <w:t>electrónicos para el cumplimiento de los requisitos y procesos de qué trata esta Sección y los actos administrativos que lo reglamenten. A su vez la Unidad Administrativa Especial de Gestión Pensional y Contribuciones Parafiscales de la Protección Social - UGPP establecerá la forma</w:t>
      </w:r>
      <w:r>
        <w:rPr>
          <w:spacing w:val="80"/>
        </w:rPr>
        <w:t xml:space="preserve"> </w:t>
      </w:r>
      <w:r>
        <w:t>a</w:t>
      </w:r>
      <w:r>
        <w:rPr>
          <w:spacing w:val="80"/>
        </w:rPr>
        <w:t xml:space="preserve"> </w:t>
      </w:r>
      <w:r>
        <w:t>través</w:t>
      </w:r>
      <w:r>
        <w:rPr>
          <w:spacing w:val="80"/>
        </w:rPr>
        <w:t xml:space="preserve"> </w:t>
      </w:r>
      <w:r>
        <w:t>de</w:t>
      </w:r>
      <w:r>
        <w:rPr>
          <w:spacing w:val="80"/>
        </w:rPr>
        <w:t xml:space="preserve"> </w:t>
      </w:r>
      <w:r>
        <w:t>la</w:t>
      </w:r>
      <w:r>
        <w:rPr>
          <w:spacing w:val="72"/>
        </w:rPr>
        <w:t xml:space="preserve"> </w:t>
      </w:r>
      <w:r>
        <w:t>cual</w:t>
      </w:r>
      <w:r>
        <w:rPr>
          <w:spacing w:val="72"/>
        </w:rPr>
        <w:t xml:space="preserve"> </w:t>
      </w:r>
      <w:r>
        <w:t>se</w:t>
      </w:r>
      <w:r>
        <w:rPr>
          <w:spacing w:val="72"/>
        </w:rPr>
        <w:t xml:space="preserve"> </w:t>
      </w:r>
      <w:r>
        <w:t>dará</w:t>
      </w:r>
      <w:r>
        <w:rPr>
          <w:spacing w:val="72"/>
        </w:rPr>
        <w:t xml:space="preserve"> </w:t>
      </w:r>
      <w:r>
        <w:t>el</w:t>
      </w:r>
      <w:r>
        <w:rPr>
          <w:spacing w:val="72"/>
        </w:rPr>
        <w:t xml:space="preserve"> </w:t>
      </w:r>
      <w:r>
        <w:t>intercambio</w:t>
      </w:r>
      <w:r>
        <w:rPr>
          <w:spacing w:val="72"/>
        </w:rPr>
        <w:t xml:space="preserve"> </w:t>
      </w:r>
      <w:r>
        <w:t>de</w:t>
      </w:r>
      <w:r>
        <w:rPr>
          <w:spacing w:val="72"/>
        </w:rPr>
        <w:t xml:space="preserve"> </w:t>
      </w:r>
      <w:r>
        <w:t>información</w:t>
      </w:r>
      <w:r>
        <w:rPr>
          <w:spacing w:val="72"/>
        </w:rPr>
        <w:t xml:space="preserve"> </w:t>
      </w:r>
      <w:r>
        <w:t>con</w:t>
      </w:r>
      <w:r>
        <w:rPr>
          <w:spacing w:val="72"/>
        </w:rPr>
        <w:t xml:space="preserve"> </w:t>
      </w:r>
      <w:r>
        <w:t>las</w:t>
      </w:r>
      <w:r>
        <w:rPr>
          <w:spacing w:val="72"/>
        </w:rPr>
        <w:t xml:space="preserve"> </w:t>
      </w:r>
      <w:r>
        <w:t>entidades</w:t>
      </w:r>
    </w:p>
    <w:p w:rsidR="00CD5949" w:rsidRDefault="00CD5949" w:rsidP="00CD5949">
      <w:pPr>
        <w:pStyle w:val="Textoindependiente"/>
        <w:sectPr w:rsidR="00CD5949">
          <w:pgSz w:w="11920" w:h="16840"/>
          <w:pgMar w:top="1620" w:right="141" w:bottom="280" w:left="141" w:header="720" w:footer="720" w:gutter="0"/>
          <w:cols w:space="720"/>
        </w:sectPr>
      </w:pPr>
    </w:p>
    <w:p w:rsidR="00CD5949" w:rsidRDefault="00CD5949" w:rsidP="00CD5949">
      <w:pPr>
        <w:pStyle w:val="Textoindependiente"/>
        <w:spacing w:before="80"/>
      </w:pPr>
      <w:proofErr w:type="gramStart"/>
      <w:r>
        <w:lastRenderedPageBreak/>
        <w:t>financieras</w:t>
      </w:r>
      <w:proofErr w:type="gramEnd"/>
      <w:r>
        <w:t>,</w:t>
      </w:r>
      <w:r>
        <w:rPr>
          <w:spacing w:val="-6"/>
        </w:rPr>
        <w:t xml:space="preserve"> </w:t>
      </w:r>
      <w:r>
        <w:t>sin</w:t>
      </w:r>
      <w:r>
        <w:rPr>
          <w:spacing w:val="-5"/>
        </w:rPr>
        <w:t xml:space="preserve"> </w:t>
      </w:r>
      <w:r>
        <w:t>que</w:t>
      </w:r>
      <w:r>
        <w:rPr>
          <w:spacing w:val="-6"/>
        </w:rPr>
        <w:t xml:space="preserve"> </w:t>
      </w:r>
      <w:r>
        <w:t>sea</w:t>
      </w:r>
      <w:r>
        <w:rPr>
          <w:spacing w:val="-5"/>
        </w:rPr>
        <w:t xml:space="preserve"> </w:t>
      </w:r>
      <w:r>
        <w:t>necesario</w:t>
      </w:r>
      <w:r>
        <w:rPr>
          <w:spacing w:val="-6"/>
        </w:rPr>
        <w:t xml:space="preserve"> </w:t>
      </w:r>
      <w:r>
        <w:t>la</w:t>
      </w:r>
      <w:r>
        <w:rPr>
          <w:spacing w:val="-5"/>
        </w:rPr>
        <w:t xml:space="preserve"> </w:t>
      </w:r>
      <w:r>
        <w:t>recepción</w:t>
      </w:r>
      <w:r>
        <w:rPr>
          <w:spacing w:val="-5"/>
        </w:rPr>
        <w:t xml:space="preserve"> </w:t>
      </w:r>
      <w:r>
        <w:t>de</w:t>
      </w:r>
      <w:r>
        <w:rPr>
          <w:spacing w:val="-6"/>
        </w:rPr>
        <w:t xml:space="preserve"> </w:t>
      </w:r>
      <w:r>
        <w:t>los</w:t>
      </w:r>
      <w:r>
        <w:rPr>
          <w:spacing w:val="-5"/>
        </w:rPr>
        <w:t xml:space="preserve"> </w:t>
      </w:r>
      <w:r>
        <w:t>formularios</w:t>
      </w:r>
      <w:r>
        <w:rPr>
          <w:spacing w:val="-6"/>
        </w:rPr>
        <w:t xml:space="preserve"> </w:t>
      </w:r>
      <w:r>
        <w:t>físicos</w:t>
      </w:r>
      <w:r>
        <w:rPr>
          <w:spacing w:val="-5"/>
        </w:rPr>
        <w:t xml:space="preserve"> </w:t>
      </w:r>
      <w:r>
        <w:t>o</w:t>
      </w:r>
      <w:r>
        <w:rPr>
          <w:spacing w:val="-5"/>
        </w:rPr>
        <w:t xml:space="preserve"> </w:t>
      </w:r>
      <w:r>
        <w:rPr>
          <w:spacing w:val="-2"/>
        </w:rPr>
        <w:t>digitales.</w:t>
      </w:r>
    </w:p>
    <w:p w:rsidR="00CD5949" w:rsidRDefault="00CD5949" w:rsidP="00CD5949">
      <w:pPr>
        <w:pStyle w:val="Textoindependiente"/>
        <w:spacing w:before="253"/>
        <w:ind w:right="1319"/>
      </w:pPr>
      <w:r>
        <w:rPr>
          <w:rFonts w:ascii="Arial" w:hAnsi="Arial"/>
          <w:b/>
        </w:rPr>
        <w:t xml:space="preserve">Parágrafo 8. </w:t>
      </w:r>
      <w:r>
        <w:t>El Ministerio del Trabajo, mediante un Manual Operativo vinculante, establecerá el calendario, el detalle operativo del mecanismo de transferencia, y la certificación, restitución y devolución de recursos o subsanación de errores.</w:t>
      </w:r>
    </w:p>
    <w:p w:rsidR="00CD5949" w:rsidRDefault="00CD5949" w:rsidP="00CD5949">
      <w:pPr>
        <w:pStyle w:val="Textoindependiente"/>
        <w:spacing w:before="253"/>
        <w:ind w:right="1313"/>
      </w:pPr>
      <w:r>
        <w:rPr>
          <w:rFonts w:ascii="Arial" w:hAnsi="Arial"/>
          <w:b/>
        </w:rPr>
        <w:t xml:space="preserve">Parágrafo 9. </w:t>
      </w:r>
      <w:r>
        <w:t>Para efectos de validar el cumplimiento de requisitos de los postulantes al beneficio CREA EMPLEO, las siguientes entidades deberán enviar la información correspondiente a la Unidad Administrativa Especial de</w:t>
      </w:r>
      <w:r>
        <w:rPr>
          <w:spacing w:val="-4"/>
        </w:rPr>
        <w:t xml:space="preserve"> </w:t>
      </w:r>
      <w:r>
        <w:t>Gestión</w:t>
      </w:r>
      <w:r>
        <w:rPr>
          <w:spacing w:val="-4"/>
        </w:rPr>
        <w:t xml:space="preserve"> </w:t>
      </w:r>
      <w:r>
        <w:t>Pensional</w:t>
      </w:r>
      <w:r>
        <w:rPr>
          <w:spacing w:val="-4"/>
        </w:rPr>
        <w:t xml:space="preserve"> </w:t>
      </w:r>
      <w:r>
        <w:t>y</w:t>
      </w:r>
      <w:r>
        <w:rPr>
          <w:spacing w:val="-4"/>
        </w:rPr>
        <w:t xml:space="preserve"> </w:t>
      </w:r>
      <w:r>
        <w:t>Contribuciones Parafiscales de la Protección Social - UGPP:</w:t>
      </w:r>
    </w:p>
    <w:p w:rsidR="00CD5949" w:rsidRDefault="00CD5949" w:rsidP="00CD5949">
      <w:pPr>
        <w:pStyle w:val="Textoindependiente"/>
        <w:ind w:left="0"/>
        <w:jc w:val="left"/>
      </w:pPr>
    </w:p>
    <w:p w:rsidR="00CD5949" w:rsidRDefault="00CD5949" w:rsidP="00CD5949">
      <w:pPr>
        <w:pStyle w:val="Prrafodelista"/>
        <w:numPr>
          <w:ilvl w:val="0"/>
          <w:numId w:val="9"/>
        </w:numPr>
        <w:tabs>
          <w:tab w:val="left" w:pos="1571"/>
        </w:tabs>
        <w:spacing w:before="0"/>
        <w:ind w:right="1318" w:firstLine="0"/>
      </w:pPr>
      <w:r>
        <w:t>El</w:t>
      </w:r>
      <w:r>
        <w:rPr>
          <w:spacing w:val="27"/>
        </w:rPr>
        <w:t xml:space="preserve"> </w:t>
      </w:r>
      <w:r>
        <w:t>Ministerio</w:t>
      </w:r>
      <w:r>
        <w:rPr>
          <w:spacing w:val="27"/>
        </w:rPr>
        <w:t xml:space="preserve"> </w:t>
      </w:r>
      <w:r>
        <w:t>de</w:t>
      </w:r>
      <w:r>
        <w:rPr>
          <w:spacing w:val="27"/>
        </w:rPr>
        <w:t xml:space="preserve"> </w:t>
      </w:r>
      <w:r>
        <w:t>Salud</w:t>
      </w:r>
      <w:r>
        <w:rPr>
          <w:spacing w:val="27"/>
        </w:rPr>
        <w:t xml:space="preserve"> </w:t>
      </w:r>
      <w:r>
        <w:t>y</w:t>
      </w:r>
      <w:r>
        <w:rPr>
          <w:spacing w:val="27"/>
        </w:rPr>
        <w:t xml:space="preserve"> </w:t>
      </w:r>
      <w:r>
        <w:t>Protección Social deberá enviar la base de datos de la Planilla Integrada de Liquidación de Aportes - PILA, la base de datos del Registro Único de</w:t>
      </w:r>
    </w:p>
    <w:p w:rsidR="00CD5949" w:rsidRDefault="00CD5949" w:rsidP="00CD5949">
      <w:pPr>
        <w:pStyle w:val="Textoindependiente"/>
        <w:ind w:right="1323"/>
      </w:pPr>
      <w:r>
        <w:t>Afiliados - RUAF, y, el</w:t>
      </w:r>
      <w:r>
        <w:rPr>
          <w:spacing w:val="-7"/>
        </w:rPr>
        <w:t xml:space="preserve"> </w:t>
      </w:r>
      <w:r>
        <w:t>listado</w:t>
      </w:r>
      <w:r>
        <w:rPr>
          <w:spacing w:val="-7"/>
        </w:rPr>
        <w:t xml:space="preserve"> </w:t>
      </w:r>
      <w:r>
        <w:t>de</w:t>
      </w:r>
      <w:r>
        <w:rPr>
          <w:spacing w:val="-7"/>
        </w:rPr>
        <w:t xml:space="preserve"> </w:t>
      </w:r>
      <w:r>
        <w:t>operaciones</w:t>
      </w:r>
      <w:r>
        <w:rPr>
          <w:spacing w:val="-7"/>
        </w:rPr>
        <w:t xml:space="preserve"> </w:t>
      </w:r>
      <w:r>
        <w:t>de</w:t>
      </w:r>
      <w:r>
        <w:rPr>
          <w:spacing w:val="-7"/>
        </w:rPr>
        <w:t xml:space="preserve"> </w:t>
      </w:r>
      <w:r>
        <w:t>horario</w:t>
      </w:r>
      <w:r>
        <w:rPr>
          <w:spacing w:val="-7"/>
        </w:rPr>
        <w:t xml:space="preserve"> </w:t>
      </w:r>
      <w:r>
        <w:t>extendido</w:t>
      </w:r>
      <w:r>
        <w:rPr>
          <w:spacing w:val="-7"/>
        </w:rPr>
        <w:t xml:space="preserve"> </w:t>
      </w:r>
      <w:r>
        <w:t>correspondiente</w:t>
      </w:r>
      <w:r>
        <w:rPr>
          <w:spacing w:val="-7"/>
        </w:rPr>
        <w:t xml:space="preserve"> </w:t>
      </w:r>
      <w:r>
        <w:t>al</w:t>
      </w:r>
      <w:r>
        <w:rPr>
          <w:spacing w:val="-7"/>
        </w:rPr>
        <w:t xml:space="preserve"> </w:t>
      </w:r>
      <w:r>
        <w:t>último día de postulación de cada ciclo.</w:t>
      </w:r>
    </w:p>
    <w:p w:rsidR="00CD5949" w:rsidRDefault="00CD5949" w:rsidP="00CD5949">
      <w:pPr>
        <w:pStyle w:val="Prrafodelista"/>
        <w:numPr>
          <w:ilvl w:val="0"/>
          <w:numId w:val="9"/>
        </w:numPr>
        <w:tabs>
          <w:tab w:val="left" w:pos="1616"/>
        </w:tabs>
        <w:ind w:right="1314" w:firstLine="0"/>
      </w:pPr>
      <w:r>
        <w:t>La</w:t>
      </w:r>
      <w:r>
        <w:rPr>
          <w:spacing w:val="71"/>
        </w:rPr>
        <w:t xml:space="preserve"> </w:t>
      </w:r>
      <w:r>
        <w:t>Dirección</w:t>
      </w:r>
      <w:r>
        <w:rPr>
          <w:spacing w:val="71"/>
        </w:rPr>
        <w:t xml:space="preserve"> </w:t>
      </w:r>
      <w:r>
        <w:t>de</w:t>
      </w:r>
      <w:r>
        <w:rPr>
          <w:spacing w:val="71"/>
        </w:rPr>
        <w:t xml:space="preserve"> </w:t>
      </w:r>
      <w:r>
        <w:t>Impuestos</w:t>
      </w:r>
      <w:r>
        <w:rPr>
          <w:spacing w:val="71"/>
        </w:rPr>
        <w:t xml:space="preserve"> </w:t>
      </w:r>
      <w:r>
        <w:t>y</w:t>
      </w:r>
      <w:r>
        <w:rPr>
          <w:spacing w:val="71"/>
        </w:rPr>
        <w:t xml:space="preserve"> </w:t>
      </w:r>
      <w:r>
        <w:t>Aduanas</w:t>
      </w:r>
      <w:r>
        <w:rPr>
          <w:spacing w:val="71"/>
        </w:rPr>
        <w:t xml:space="preserve"> </w:t>
      </w:r>
      <w:r>
        <w:t>Nacionales</w:t>
      </w:r>
      <w:r>
        <w:rPr>
          <w:spacing w:val="71"/>
        </w:rPr>
        <w:t xml:space="preserve"> </w:t>
      </w:r>
      <w:r>
        <w:t>deberá</w:t>
      </w:r>
      <w:r>
        <w:rPr>
          <w:spacing w:val="71"/>
        </w:rPr>
        <w:t xml:space="preserve"> </w:t>
      </w:r>
      <w:r>
        <w:t>enviar</w:t>
      </w:r>
      <w:r>
        <w:rPr>
          <w:spacing w:val="71"/>
        </w:rPr>
        <w:t xml:space="preserve"> </w:t>
      </w:r>
      <w:r>
        <w:t>el</w:t>
      </w:r>
      <w:r>
        <w:rPr>
          <w:spacing w:val="71"/>
        </w:rPr>
        <w:t xml:space="preserve"> </w:t>
      </w:r>
      <w:r>
        <w:t>listado</w:t>
      </w:r>
      <w:r>
        <w:rPr>
          <w:spacing w:val="40"/>
        </w:rPr>
        <w:t xml:space="preserve"> </w:t>
      </w:r>
      <w:r>
        <w:t>de</w:t>
      </w:r>
      <w:r>
        <w:rPr>
          <w:spacing w:val="40"/>
        </w:rPr>
        <w:t xml:space="preserve"> </w:t>
      </w:r>
      <w:r>
        <w:t>los patrimonios autónomos declarantes de renta y complementarios.</w:t>
      </w:r>
    </w:p>
    <w:p w:rsidR="00CD5949" w:rsidRDefault="00CD5949" w:rsidP="00CD5949">
      <w:pPr>
        <w:pStyle w:val="Prrafodelista"/>
        <w:numPr>
          <w:ilvl w:val="0"/>
          <w:numId w:val="9"/>
        </w:numPr>
        <w:tabs>
          <w:tab w:val="left" w:pos="1556"/>
        </w:tabs>
        <w:ind w:right="1326" w:firstLine="0"/>
      </w:pPr>
      <w:r>
        <w:t xml:space="preserve">La </w:t>
      </w:r>
      <w:proofErr w:type="spellStart"/>
      <w:r>
        <w:t>Registraduría</w:t>
      </w:r>
      <w:proofErr w:type="spellEnd"/>
      <w:r>
        <w:t xml:space="preserve"> Nacional del Estado Civil</w:t>
      </w:r>
      <w:r>
        <w:rPr>
          <w:spacing w:val="-4"/>
        </w:rPr>
        <w:t xml:space="preserve"> </w:t>
      </w:r>
      <w:r>
        <w:t>respecto</w:t>
      </w:r>
      <w:r>
        <w:rPr>
          <w:spacing w:val="-4"/>
        </w:rPr>
        <w:t xml:space="preserve"> </w:t>
      </w:r>
      <w:r>
        <w:t>de</w:t>
      </w:r>
      <w:r>
        <w:rPr>
          <w:spacing w:val="-4"/>
        </w:rPr>
        <w:t xml:space="preserve"> </w:t>
      </w:r>
      <w:r>
        <w:t>la</w:t>
      </w:r>
      <w:r>
        <w:rPr>
          <w:spacing w:val="-4"/>
        </w:rPr>
        <w:t xml:space="preserve"> </w:t>
      </w:r>
      <w:r>
        <w:t>información</w:t>
      </w:r>
      <w:r>
        <w:rPr>
          <w:spacing w:val="-4"/>
        </w:rPr>
        <w:t xml:space="preserve"> </w:t>
      </w:r>
      <w:r>
        <w:t>sobre</w:t>
      </w:r>
      <w:r>
        <w:rPr>
          <w:spacing w:val="-4"/>
        </w:rPr>
        <w:t xml:space="preserve"> </w:t>
      </w:r>
      <w:r>
        <w:t>edad</w:t>
      </w:r>
      <w:r>
        <w:rPr>
          <w:spacing w:val="-4"/>
        </w:rPr>
        <w:t xml:space="preserve"> </w:t>
      </w:r>
      <w:r>
        <w:t>y</w:t>
      </w:r>
      <w:r>
        <w:rPr>
          <w:spacing w:val="-4"/>
        </w:rPr>
        <w:t xml:space="preserve"> </w:t>
      </w:r>
      <w:r>
        <w:t>sexo, relativa a los trabajadores (dependientes y asociados) vinculados al programa.</w:t>
      </w:r>
    </w:p>
    <w:p w:rsidR="00CD5949" w:rsidRDefault="00CD5949" w:rsidP="00CD5949">
      <w:pPr>
        <w:pStyle w:val="Prrafodelista"/>
        <w:numPr>
          <w:ilvl w:val="0"/>
          <w:numId w:val="9"/>
        </w:numPr>
        <w:tabs>
          <w:tab w:val="left" w:pos="1616"/>
        </w:tabs>
        <w:ind w:right="1319" w:firstLine="0"/>
      </w:pPr>
      <w:r>
        <w:t>Las</w:t>
      </w:r>
      <w:r>
        <w:rPr>
          <w:spacing w:val="71"/>
        </w:rPr>
        <w:t xml:space="preserve"> </w:t>
      </w:r>
      <w:r>
        <w:t>Cámaras</w:t>
      </w:r>
      <w:r>
        <w:rPr>
          <w:spacing w:val="71"/>
        </w:rPr>
        <w:t xml:space="preserve"> </w:t>
      </w:r>
      <w:r>
        <w:t>de</w:t>
      </w:r>
      <w:r>
        <w:rPr>
          <w:spacing w:val="71"/>
        </w:rPr>
        <w:t xml:space="preserve"> </w:t>
      </w:r>
      <w:r>
        <w:t>Comercio,</w:t>
      </w:r>
      <w:r>
        <w:rPr>
          <w:spacing w:val="71"/>
        </w:rPr>
        <w:t xml:space="preserve"> </w:t>
      </w:r>
      <w:r>
        <w:t>deberán</w:t>
      </w:r>
      <w:r>
        <w:rPr>
          <w:spacing w:val="71"/>
        </w:rPr>
        <w:t xml:space="preserve"> </w:t>
      </w:r>
      <w:r>
        <w:t>enviar</w:t>
      </w:r>
      <w:r>
        <w:rPr>
          <w:spacing w:val="71"/>
        </w:rPr>
        <w:t xml:space="preserve"> </w:t>
      </w:r>
      <w:r>
        <w:t>el</w:t>
      </w:r>
      <w:r>
        <w:rPr>
          <w:spacing w:val="71"/>
        </w:rPr>
        <w:t xml:space="preserve"> </w:t>
      </w:r>
      <w:r>
        <w:t>listado</w:t>
      </w:r>
      <w:r>
        <w:rPr>
          <w:spacing w:val="71"/>
        </w:rPr>
        <w:t xml:space="preserve"> </w:t>
      </w:r>
      <w:r>
        <w:t>de</w:t>
      </w:r>
      <w:r>
        <w:rPr>
          <w:spacing w:val="40"/>
        </w:rPr>
        <w:t xml:space="preserve"> </w:t>
      </w:r>
      <w:r>
        <w:t>las</w:t>
      </w:r>
      <w:r>
        <w:rPr>
          <w:spacing w:val="40"/>
        </w:rPr>
        <w:t xml:space="preserve"> </w:t>
      </w:r>
      <w:r>
        <w:t>Cooperativas</w:t>
      </w:r>
      <w:r>
        <w:rPr>
          <w:spacing w:val="40"/>
        </w:rPr>
        <w:t xml:space="preserve"> </w:t>
      </w:r>
      <w:r>
        <w:t>que</w:t>
      </w:r>
      <w:r>
        <w:rPr>
          <w:spacing w:val="40"/>
        </w:rPr>
        <w:t xml:space="preserve"> </w:t>
      </w:r>
      <w:r>
        <w:t>se encuentren registradas.</w:t>
      </w:r>
    </w:p>
    <w:p w:rsidR="00CD5949" w:rsidRDefault="00CD5949" w:rsidP="00CD5949">
      <w:pPr>
        <w:pStyle w:val="Textoindependiente"/>
        <w:spacing w:before="253"/>
        <w:ind w:right="1314"/>
      </w:pPr>
      <w:r>
        <w:t>Así mismo estas entidades deberán facilitar dicha información para programas de empleo incluyente o incentivos, así como instrumentos de pago por resultados que sean implementados</w:t>
      </w:r>
      <w:r>
        <w:rPr>
          <w:spacing w:val="-3"/>
        </w:rPr>
        <w:t xml:space="preserve"> </w:t>
      </w:r>
      <w:r>
        <w:t>por</w:t>
      </w:r>
      <w:r>
        <w:rPr>
          <w:spacing w:val="-3"/>
        </w:rPr>
        <w:t xml:space="preserve"> </w:t>
      </w:r>
      <w:r>
        <w:t>las</w:t>
      </w:r>
      <w:r>
        <w:rPr>
          <w:spacing w:val="-3"/>
        </w:rPr>
        <w:t xml:space="preserve"> </w:t>
      </w:r>
      <w:r>
        <w:t>entidades</w:t>
      </w:r>
      <w:r>
        <w:rPr>
          <w:spacing w:val="-3"/>
        </w:rPr>
        <w:t xml:space="preserve"> </w:t>
      </w:r>
      <w:r>
        <w:t>territoriales,</w:t>
      </w:r>
      <w:r>
        <w:rPr>
          <w:spacing w:val="-3"/>
        </w:rPr>
        <w:t xml:space="preserve"> </w:t>
      </w:r>
      <w:r>
        <w:t>de</w:t>
      </w:r>
      <w:r>
        <w:rPr>
          <w:spacing w:val="-3"/>
        </w:rPr>
        <w:t xml:space="preserve"> </w:t>
      </w:r>
      <w:r>
        <w:t>manera</w:t>
      </w:r>
      <w:r>
        <w:rPr>
          <w:spacing w:val="-3"/>
        </w:rPr>
        <w:t xml:space="preserve"> </w:t>
      </w:r>
      <w:r>
        <w:t>que</w:t>
      </w:r>
      <w:r>
        <w:rPr>
          <w:spacing w:val="-3"/>
        </w:rPr>
        <w:t xml:space="preserve"> </w:t>
      </w:r>
      <w:r>
        <w:t>se</w:t>
      </w:r>
      <w:r>
        <w:rPr>
          <w:spacing w:val="-3"/>
        </w:rPr>
        <w:t xml:space="preserve"> </w:t>
      </w:r>
      <w:r>
        <w:t>facilite</w:t>
      </w:r>
      <w:r>
        <w:rPr>
          <w:spacing w:val="-3"/>
        </w:rPr>
        <w:t xml:space="preserve"> </w:t>
      </w:r>
      <w:r>
        <w:t>e</w:t>
      </w:r>
      <w:r>
        <w:rPr>
          <w:spacing w:val="-3"/>
        </w:rPr>
        <w:t xml:space="preserve"> </w:t>
      </w:r>
      <w:r>
        <w:t>incentive</w:t>
      </w:r>
      <w:r>
        <w:rPr>
          <w:spacing w:val="-3"/>
        </w:rPr>
        <w:t xml:space="preserve"> </w:t>
      </w:r>
      <w:r>
        <w:t>el</w:t>
      </w:r>
      <w:r>
        <w:rPr>
          <w:spacing w:val="-3"/>
        </w:rPr>
        <w:t xml:space="preserve"> </w:t>
      </w:r>
      <w:r>
        <w:t>uso</w:t>
      </w:r>
      <w:r>
        <w:rPr>
          <w:spacing w:val="-3"/>
        </w:rPr>
        <w:t xml:space="preserve"> </w:t>
      </w:r>
      <w:r>
        <w:t>de este tipo de instrumentos.</w:t>
      </w:r>
    </w:p>
    <w:p w:rsidR="00CD5949" w:rsidRDefault="00CD5949" w:rsidP="00CD5949">
      <w:pPr>
        <w:pStyle w:val="Textoindependiente"/>
        <w:spacing w:before="253"/>
        <w:ind w:right="1319"/>
      </w:pPr>
      <w:r>
        <w:rPr>
          <w:rFonts w:ascii="Arial" w:hAnsi="Arial"/>
          <w:b/>
        </w:rPr>
        <w:t xml:space="preserve">Parágrafo 10. </w:t>
      </w:r>
      <w:r>
        <w:t xml:space="preserve">El Ministerio del Trabajo, establecerá a través de resolución, el proceso de desistimiento, restitución, devolución y compensación del aporte estatal del beneficio crea </w:t>
      </w:r>
      <w:r>
        <w:rPr>
          <w:spacing w:val="-2"/>
        </w:rPr>
        <w:t>empleo.</w:t>
      </w:r>
    </w:p>
    <w:p w:rsidR="00CD5949" w:rsidRDefault="00CD5949" w:rsidP="00CD5949">
      <w:pPr>
        <w:pStyle w:val="Textoindependiente"/>
        <w:spacing w:before="253"/>
        <w:ind w:right="1318"/>
      </w:pPr>
      <w:r>
        <w:rPr>
          <w:rFonts w:ascii="Arial" w:hAnsi="Arial"/>
          <w:b/>
        </w:rPr>
        <w:t xml:space="preserve">Parágrafo 11. </w:t>
      </w:r>
      <w:r>
        <w:t>Aquellas personas que reciban uno o</w:t>
      </w:r>
      <w:r>
        <w:rPr>
          <w:spacing w:val="-4"/>
        </w:rPr>
        <w:t xml:space="preserve"> </w:t>
      </w:r>
      <w:r>
        <w:t>más</w:t>
      </w:r>
      <w:r>
        <w:rPr>
          <w:spacing w:val="-4"/>
        </w:rPr>
        <w:t xml:space="preserve"> </w:t>
      </w:r>
      <w:r>
        <w:t>incentivos</w:t>
      </w:r>
      <w:r>
        <w:rPr>
          <w:spacing w:val="-4"/>
        </w:rPr>
        <w:t xml:space="preserve"> </w:t>
      </w:r>
      <w:r>
        <w:t>o</w:t>
      </w:r>
      <w:r>
        <w:rPr>
          <w:spacing w:val="-4"/>
        </w:rPr>
        <w:t xml:space="preserve"> </w:t>
      </w:r>
      <w:r>
        <w:t>aportes</w:t>
      </w:r>
      <w:r>
        <w:rPr>
          <w:spacing w:val="-4"/>
        </w:rPr>
        <w:t xml:space="preserve"> </w:t>
      </w:r>
      <w:r>
        <w:t>estatales,</w:t>
      </w:r>
      <w:r>
        <w:rPr>
          <w:spacing w:val="-4"/>
        </w:rPr>
        <w:t xml:space="preserve"> </w:t>
      </w:r>
      <w:r>
        <w:t>sin el cumplimiento de los requisitos establecidos para tal fin y no lo informen a la autoridad competente; o las reciban de forma fraudulenta, incurrirán en las responsabilidades disciplinarias, fiscales y penales a las que hubiere lugar. Para los efectos de la responsabilidad penal, en todo caso,</w:t>
      </w:r>
      <w:r>
        <w:rPr>
          <w:spacing w:val="-4"/>
        </w:rPr>
        <w:t xml:space="preserve"> </w:t>
      </w:r>
      <w:r>
        <w:t>se</w:t>
      </w:r>
      <w:r>
        <w:rPr>
          <w:spacing w:val="-4"/>
        </w:rPr>
        <w:t xml:space="preserve"> </w:t>
      </w:r>
      <w:r>
        <w:t>entenderá</w:t>
      </w:r>
      <w:r>
        <w:rPr>
          <w:spacing w:val="-4"/>
        </w:rPr>
        <w:t xml:space="preserve"> </w:t>
      </w:r>
      <w:r>
        <w:t>que</w:t>
      </w:r>
      <w:r>
        <w:rPr>
          <w:spacing w:val="-4"/>
        </w:rPr>
        <w:t xml:space="preserve"> </w:t>
      </w:r>
      <w:r>
        <w:t>los</w:t>
      </w:r>
      <w:r>
        <w:rPr>
          <w:spacing w:val="-4"/>
        </w:rPr>
        <w:t xml:space="preserve"> </w:t>
      </w:r>
      <w:r>
        <w:t>documentos</w:t>
      </w:r>
      <w:r>
        <w:rPr>
          <w:spacing w:val="-4"/>
        </w:rPr>
        <w:t xml:space="preserve"> </w:t>
      </w:r>
      <w:r>
        <w:t>presentados</w:t>
      </w:r>
      <w:r>
        <w:rPr>
          <w:spacing w:val="-4"/>
        </w:rPr>
        <w:t xml:space="preserve"> </w:t>
      </w:r>
      <w:r>
        <w:t>para</w:t>
      </w:r>
      <w:r>
        <w:rPr>
          <w:spacing w:val="-4"/>
        </w:rPr>
        <w:t xml:space="preserve"> </w:t>
      </w:r>
      <w:r>
        <w:t>la postulación al beneficio crea empleo, así como los recursos del aporte estatal que reciban los beneficiarios, son de naturaleza pública.</w:t>
      </w:r>
    </w:p>
    <w:p w:rsidR="00CD5949" w:rsidRDefault="00CD5949" w:rsidP="00CD5949">
      <w:pPr>
        <w:pStyle w:val="Textoindependiente"/>
        <w:spacing w:before="253"/>
        <w:ind w:right="1311"/>
      </w:pPr>
      <w:r>
        <w:t>En caso de verificarse el incumplimiento de uno de los requisitos con ocasión de los procesos de fiscalización de la Unidad Administrativa Especial de Gestión Pensional y Contribuciones Parafiscales de la Protección Social - UGPP, ésta deberá adelantar el proceso de cobro coactivo en contra de aquellos beneficiarios que reciban uno o más aportes estatales de forma improcedente, para lo cual, se aplicará el procedimiento y sanciones establecidos en el Estatuto Tributario para las devoluciones improcedentes.</w:t>
      </w:r>
    </w:p>
    <w:p w:rsidR="00CD5949" w:rsidRDefault="00CD5949" w:rsidP="00CD5949">
      <w:pPr>
        <w:spacing w:before="252"/>
        <w:ind w:left="1299" w:right="1311"/>
        <w:jc w:val="both"/>
      </w:pPr>
      <w:r>
        <w:rPr>
          <w:rFonts w:ascii="Arial" w:hAnsi="Arial"/>
          <w:b/>
        </w:rPr>
        <w:t xml:space="preserve">ARTÍCULO 36. Trabajo agropecuario. </w:t>
      </w:r>
      <w:r>
        <w:t>En el primer año de vigencia de esta ley, el</w:t>
      </w:r>
      <w:r>
        <w:rPr>
          <w:spacing w:val="-5"/>
        </w:rPr>
        <w:t xml:space="preserve"> </w:t>
      </w:r>
      <w:r>
        <w:t>estado formulará una política pública de apoyo al trabajo agropecuario.</w:t>
      </w:r>
    </w:p>
    <w:p w:rsidR="00CD5949" w:rsidRDefault="00CD5949" w:rsidP="00CD5949">
      <w:pPr>
        <w:pStyle w:val="Textoindependiente"/>
        <w:ind w:left="0"/>
        <w:jc w:val="left"/>
      </w:pPr>
    </w:p>
    <w:p w:rsidR="00CD5949" w:rsidRDefault="00CD5949" w:rsidP="00CD5949">
      <w:pPr>
        <w:pStyle w:val="Textoindependiente"/>
        <w:ind w:right="1313"/>
      </w:pPr>
      <w:r>
        <w:t>Esta política tendrá como fin apoyar, acompañar y proteger a las unidades productivas nacionales dedicadas a la actividad agropecuaria, en aras de que sus</w:t>
      </w:r>
      <w:r>
        <w:rPr>
          <w:spacing w:val="-4"/>
        </w:rPr>
        <w:t xml:space="preserve"> </w:t>
      </w:r>
      <w:r>
        <w:t>trabajadores</w:t>
      </w:r>
      <w:r>
        <w:rPr>
          <w:spacing w:val="-4"/>
        </w:rPr>
        <w:t xml:space="preserve"> </w:t>
      </w:r>
      <w:r>
        <w:t>puedan disfrutar</w:t>
      </w:r>
      <w:r>
        <w:rPr>
          <w:spacing w:val="72"/>
        </w:rPr>
        <w:t xml:space="preserve"> </w:t>
      </w:r>
      <w:r>
        <w:t>de</w:t>
      </w:r>
      <w:r>
        <w:rPr>
          <w:spacing w:val="72"/>
        </w:rPr>
        <w:t xml:space="preserve"> </w:t>
      </w:r>
      <w:r>
        <w:t>todos</w:t>
      </w:r>
      <w:r>
        <w:rPr>
          <w:spacing w:val="72"/>
        </w:rPr>
        <w:t xml:space="preserve"> </w:t>
      </w:r>
      <w:r>
        <w:t>los</w:t>
      </w:r>
      <w:r>
        <w:rPr>
          <w:spacing w:val="40"/>
        </w:rPr>
        <w:t xml:space="preserve"> </w:t>
      </w:r>
      <w:r>
        <w:t>derechos</w:t>
      </w:r>
      <w:r>
        <w:rPr>
          <w:spacing w:val="40"/>
        </w:rPr>
        <w:t xml:space="preserve"> </w:t>
      </w:r>
      <w:r>
        <w:t>y</w:t>
      </w:r>
      <w:r>
        <w:rPr>
          <w:spacing w:val="40"/>
        </w:rPr>
        <w:t xml:space="preserve"> </w:t>
      </w:r>
      <w:r>
        <w:t>garantías</w:t>
      </w:r>
      <w:r>
        <w:rPr>
          <w:spacing w:val="40"/>
        </w:rPr>
        <w:t xml:space="preserve"> </w:t>
      </w:r>
      <w:r>
        <w:t>plasmados</w:t>
      </w:r>
      <w:r>
        <w:rPr>
          <w:spacing w:val="40"/>
        </w:rPr>
        <w:t xml:space="preserve"> </w:t>
      </w:r>
      <w:r>
        <w:t>en</w:t>
      </w:r>
      <w:r>
        <w:rPr>
          <w:spacing w:val="40"/>
        </w:rPr>
        <w:t xml:space="preserve"> </w:t>
      </w:r>
      <w:r>
        <w:t>la</w:t>
      </w:r>
      <w:r>
        <w:rPr>
          <w:spacing w:val="40"/>
        </w:rPr>
        <w:t xml:space="preserve"> </w:t>
      </w:r>
      <w:r>
        <w:t>constitución</w:t>
      </w:r>
      <w:r>
        <w:rPr>
          <w:spacing w:val="40"/>
        </w:rPr>
        <w:t xml:space="preserve"> </w:t>
      </w:r>
      <w:r>
        <w:t>y</w:t>
      </w:r>
      <w:r>
        <w:rPr>
          <w:spacing w:val="40"/>
        </w:rPr>
        <w:t xml:space="preserve"> </w:t>
      </w:r>
      <w:r>
        <w:t>las</w:t>
      </w:r>
      <w:r>
        <w:rPr>
          <w:spacing w:val="40"/>
        </w:rPr>
        <w:t xml:space="preserve"> </w:t>
      </w:r>
      <w:r>
        <w:t>leyes,</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80"/>
      </w:pPr>
      <w:proofErr w:type="gramStart"/>
      <w:r>
        <w:lastRenderedPageBreak/>
        <w:t>atendiendo</w:t>
      </w:r>
      <w:proofErr w:type="gramEnd"/>
      <w:r>
        <w:rPr>
          <w:spacing w:val="-9"/>
        </w:rPr>
        <w:t xml:space="preserve"> </w:t>
      </w:r>
      <w:r>
        <w:t>las</w:t>
      </w:r>
      <w:r>
        <w:rPr>
          <w:spacing w:val="-7"/>
        </w:rPr>
        <w:t xml:space="preserve"> </w:t>
      </w:r>
      <w:r>
        <w:t>particularidades</w:t>
      </w:r>
      <w:r>
        <w:rPr>
          <w:spacing w:val="-7"/>
        </w:rPr>
        <w:t xml:space="preserve"> </w:t>
      </w:r>
      <w:r>
        <w:t>de</w:t>
      </w:r>
      <w:r>
        <w:rPr>
          <w:spacing w:val="-7"/>
        </w:rPr>
        <w:t xml:space="preserve"> </w:t>
      </w:r>
      <w:r>
        <w:t>este</w:t>
      </w:r>
      <w:r>
        <w:rPr>
          <w:spacing w:val="-7"/>
        </w:rPr>
        <w:t xml:space="preserve"> </w:t>
      </w:r>
      <w:r>
        <w:rPr>
          <w:spacing w:val="-2"/>
        </w:rPr>
        <w:t>sector.</w:t>
      </w:r>
    </w:p>
    <w:p w:rsidR="00CD5949" w:rsidRDefault="00CD5949" w:rsidP="00CD5949">
      <w:pPr>
        <w:pStyle w:val="Textoindependiente"/>
        <w:spacing w:before="253"/>
        <w:ind w:right="1321"/>
      </w:pPr>
      <w:r>
        <w:t>La condición de trabajador agropecuario no es excluyente con su reconocimiento como persona indígena o campesina.</w:t>
      </w:r>
    </w:p>
    <w:p w:rsidR="00CD5949" w:rsidRDefault="00CD5949" w:rsidP="00CD5949">
      <w:pPr>
        <w:pStyle w:val="Textoindependiente"/>
        <w:ind w:left="0"/>
        <w:jc w:val="left"/>
      </w:pPr>
    </w:p>
    <w:p w:rsidR="00CD5949" w:rsidRDefault="00CD5949" w:rsidP="00CD5949">
      <w:pPr>
        <w:pStyle w:val="Textoindependiente"/>
        <w:ind w:right="1315"/>
      </w:pPr>
      <w:r>
        <w:rPr>
          <w:rFonts w:ascii="Arial" w:hAnsi="Arial"/>
          <w:b/>
        </w:rPr>
        <w:t xml:space="preserve">PARÁGRAFO (NUEVO). </w:t>
      </w:r>
      <w:r>
        <w:t>Dentro de los seis (6) meses siguientes a la entrada en vigencia de la presente ley, el Gobierno nacional, a través del Ministerio del Trabajo y Ministerio de Agricultura, presentará al Congreso de la República un proyecto de ley que regule los contratos agropecuarios y el jornal agropecuario. Este proyecto de</w:t>
      </w:r>
      <w:r>
        <w:rPr>
          <w:spacing w:val="-3"/>
        </w:rPr>
        <w:t xml:space="preserve"> </w:t>
      </w:r>
      <w:r>
        <w:t>ley</w:t>
      </w:r>
      <w:r>
        <w:rPr>
          <w:spacing w:val="-3"/>
        </w:rPr>
        <w:t xml:space="preserve"> </w:t>
      </w:r>
      <w:r>
        <w:t>deberá</w:t>
      </w:r>
      <w:r>
        <w:rPr>
          <w:spacing w:val="-3"/>
        </w:rPr>
        <w:t xml:space="preserve"> </w:t>
      </w:r>
      <w:r>
        <w:t>ser</w:t>
      </w:r>
      <w:r>
        <w:rPr>
          <w:spacing w:val="-3"/>
        </w:rPr>
        <w:t xml:space="preserve"> </w:t>
      </w:r>
      <w:r>
        <w:t xml:space="preserve">resultado de un proceso de consulta y diálogo con todos los sectores agropecuarios del país, incluyendo la agroindustria, </w:t>
      </w:r>
      <w:proofErr w:type="gramStart"/>
      <w:r>
        <w:t>las micro</w:t>
      </w:r>
      <w:proofErr w:type="gramEnd"/>
      <w:r>
        <w:t>, pequeñas, medianas y grandes empresas del sector.</w:t>
      </w:r>
    </w:p>
    <w:p w:rsidR="00CD5949" w:rsidRDefault="00CD5949" w:rsidP="00CD5949">
      <w:pPr>
        <w:pStyle w:val="Textoindependiente"/>
        <w:ind w:left="0"/>
        <w:jc w:val="left"/>
      </w:pPr>
    </w:p>
    <w:p w:rsidR="00CD5949" w:rsidRDefault="00CD5949" w:rsidP="00CD5949">
      <w:pPr>
        <w:pStyle w:val="Textoindependiente"/>
        <w:ind w:right="1311"/>
      </w:pPr>
      <w:r>
        <w:rPr>
          <w:rFonts w:ascii="Arial" w:hAnsi="Arial"/>
          <w:b/>
        </w:rPr>
        <w:t xml:space="preserve">ARTÍCULO 37°. Trabajadores Migrantes. </w:t>
      </w:r>
      <w:r>
        <w:t>El estatus migratorio no será impedimento para la exigencia de las garantías laborales y de seguridad social. Las personas trabajadoras extranjeras sin consideración de su situación migratoria en el país gozarán de las mismas garantías laborales concedidas a las nacionales, salvo las limitaciones que establezcan la Constitución o la Ley. Una vez suscrito el</w:t>
      </w:r>
      <w:r>
        <w:rPr>
          <w:spacing w:val="-4"/>
        </w:rPr>
        <w:t xml:space="preserve"> </w:t>
      </w:r>
      <w:r>
        <w:t>contrato</w:t>
      </w:r>
      <w:r>
        <w:rPr>
          <w:spacing w:val="-4"/>
        </w:rPr>
        <w:t xml:space="preserve"> </w:t>
      </w:r>
      <w:r>
        <w:t>de</w:t>
      </w:r>
      <w:r>
        <w:rPr>
          <w:spacing w:val="-4"/>
        </w:rPr>
        <w:t xml:space="preserve"> </w:t>
      </w:r>
      <w:r>
        <w:t>trabajo</w:t>
      </w:r>
      <w:r>
        <w:rPr>
          <w:spacing w:val="-4"/>
        </w:rPr>
        <w:t xml:space="preserve"> </w:t>
      </w:r>
      <w:r>
        <w:t>con</w:t>
      </w:r>
      <w:r>
        <w:rPr>
          <w:spacing w:val="-4"/>
        </w:rPr>
        <w:t xml:space="preserve"> </w:t>
      </w:r>
      <w:r>
        <w:t>persona</w:t>
      </w:r>
      <w:r>
        <w:rPr>
          <w:spacing w:val="-4"/>
        </w:rPr>
        <w:t xml:space="preserve"> </w:t>
      </w:r>
      <w:r>
        <w:t>natural</w:t>
      </w:r>
      <w:r>
        <w:rPr>
          <w:spacing w:val="-4"/>
        </w:rPr>
        <w:t xml:space="preserve"> </w:t>
      </w:r>
      <w:r>
        <w:t>o</w:t>
      </w:r>
      <w:r>
        <w:rPr>
          <w:spacing w:val="-4"/>
        </w:rPr>
        <w:t xml:space="preserve"> </w:t>
      </w:r>
      <w:r>
        <w:t>jurídica, se facilitará la regulación migratoria de la persona trabajadora, para lo cual el Ministerio</w:t>
      </w:r>
      <w:r>
        <w:rPr>
          <w:spacing w:val="-3"/>
        </w:rPr>
        <w:t xml:space="preserve"> </w:t>
      </w:r>
      <w:r>
        <w:t>de Relaciones Exteriores reglamentará el proceso correspondiente dentro de los siguientes 6 meses de la entrada en vigencia de esta Ley. En</w:t>
      </w:r>
      <w:r>
        <w:rPr>
          <w:spacing w:val="-3"/>
        </w:rPr>
        <w:t xml:space="preserve"> </w:t>
      </w:r>
      <w:r>
        <w:t>todo</w:t>
      </w:r>
      <w:r>
        <w:rPr>
          <w:spacing w:val="-3"/>
        </w:rPr>
        <w:t xml:space="preserve"> </w:t>
      </w:r>
      <w:r>
        <w:t>caso</w:t>
      </w:r>
      <w:r>
        <w:rPr>
          <w:spacing w:val="-3"/>
        </w:rPr>
        <w:t xml:space="preserve"> </w:t>
      </w:r>
      <w:r>
        <w:t>a</w:t>
      </w:r>
      <w:r>
        <w:rPr>
          <w:spacing w:val="-3"/>
        </w:rPr>
        <w:t xml:space="preserve"> </w:t>
      </w:r>
      <w:r>
        <w:t>los</w:t>
      </w:r>
      <w:r>
        <w:rPr>
          <w:spacing w:val="-3"/>
        </w:rPr>
        <w:t xml:space="preserve"> </w:t>
      </w:r>
      <w:r>
        <w:t>trabajadores</w:t>
      </w:r>
      <w:r>
        <w:rPr>
          <w:spacing w:val="-3"/>
        </w:rPr>
        <w:t xml:space="preserve"> </w:t>
      </w:r>
      <w:r>
        <w:t>migrantes</w:t>
      </w:r>
      <w:r>
        <w:rPr>
          <w:spacing w:val="-3"/>
        </w:rPr>
        <w:t xml:space="preserve"> </w:t>
      </w:r>
      <w:r>
        <w:t>se les garantizará el acceso a la justicia laboral.</w:t>
      </w:r>
    </w:p>
    <w:p w:rsidR="00CD5949" w:rsidRDefault="00CD5949" w:rsidP="00CD5949">
      <w:pPr>
        <w:pStyle w:val="Textoindependiente"/>
        <w:spacing w:before="253"/>
        <w:ind w:right="1314"/>
      </w:pPr>
      <w:r>
        <w:rPr>
          <w:rFonts w:ascii="Arial" w:hAnsi="Arial"/>
          <w:b/>
        </w:rPr>
        <w:t xml:space="preserve">Parágrafo 1. </w:t>
      </w:r>
      <w:r>
        <w:t>Todas las profesiones reguladas para las personas trabajadoras colombianas también lo serán para las personas trabajadoras extranjeras quienes deberán acreditar su idoneidad académica y profesional de acuerdo con los estándares internacionales ante el Ministerio de Educación Nacional.</w:t>
      </w:r>
    </w:p>
    <w:p w:rsidR="00CD5949" w:rsidRDefault="00CD5949" w:rsidP="00CD5949">
      <w:pPr>
        <w:pStyle w:val="Textoindependiente"/>
        <w:spacing w:before="253"/>
        <w:ind w:right="1325"/>
      </w:pPr>
      <w:r>
        <w:rPr>
          <w:rFonts w:ascii="Arial" w:hAnsi="Arial"/>
          <w:b/>
        </w:rPr>
        <w:t xml:space="preserve">Parágrafo 2. </w:t>
      </w:r>
      <w:r>
        <w:t>El Ministerio de Educación Nacional determinará las profesiones y los requisitos que tendrán esta exigencia.</w:t>
      </w:r>
    </w:p>
    <w:p w:rsidR="00CD5949" w:rsidRDefault="00CD5949" w:rsidP="00CD5949">
      <w:pPr>
        <w:pStyle w:val="Textoindependiente"/>
        <w:spacing w:before="253"/>
        <w:ind w:right="1311"/>
      </w:pPr>
      <w:r>
        <w:rPr>
          <w:rFonts w:ascii="Arial" w:hAnsi="Arial"/>
          <w:b/>
        </w:rPr>
        <w:t xml:space="preserve">ARTÍCULO 38°. Puestos de trabajo en atención a emergencias, reforestación y forestación. </w:t>
      </w:r>
      <w:r>
        <w:t>Las entidades que formulen e implementen políticas y programas de</w:t>
      </w:r>
      <w:r>
        <w:rPr>
          <w:spacing w:val="-4"/>
        </w:rPr>
        <w:t xml:space="preserve"> </w:t>
      </w:r>
      <w:r>
        <w:t>atención</w:t>
      </w:r>
      <w:r>
        <w:rPr>
          <w:spacing w:val="40"/>
        </w:rPr>
        <w:t xml:space="preserve"> </w:t>
      </w:r>
      <w:r>
        <w:t>a emergencias, reforestación y forestación, deberán contar con un mínimo del 50% de los puestos de trabajo que se requieran cubiertos por personal de la región, campesinos, indígenas, población NARP, personas sujetas de especial protección, víctimas del conflicto armado</w:t>
      </w:r>
      <w:r>
        <w:rPr>
          <w:spacing w:val="38"/>
        </w:rPr>
        <w:t xml:space="preserve"> </w:t>
      </w:r>
      <w:r>
        <w:t>o</w:t>
      </w:r>
      <w:r>
        <w:rPr>
          <w:spacing w:val="38"/>
        </w:rPr>
        <w:t xml:space="preserve"> </w:t>
      </w:r>
      <w:r>
        <w:t>residentes</w:t>
      </w:r>
      <w:r>
        <w:rPr>
          <w:spacing w:val="38"/>
        </w:rPr>
        <w:t xml:space="preserve"> </w:t>
      </w:r>
      <w:r>
        <w:t>en</w:t>
      </w:r>
      <w:r>
        <w:rPr>
          <w:spacing w:val="38"/>
        </w:rPr>
        <w:t xml:space="preserve"> </w:t>
      </w:r>
      <w:r>
        <w:t>municipios</w:t>
      </w:r>
      <w:r>
        <w:rPr>
          <w:spacing w:val="38"/>
        </w:rPr>
        <w:t xml:space="preserve"> </w:t>
      </w:r>
      <w:r>
        <w:t>con</w:t>
      </w:r>
      <w:r>
        <w:rPr>
          <w:spacing w:val="38"/>
        </w:rPr>
        <w:t xml:space="preserve"> </w:t>
      </w:r>
      <w:r>
        <w:t>Programas</w:t>
      </w:r>
      <w:r>
        <w:rPr>
          <w:spacing w:val="38"/>
        </w:rPr>
        <w:t xml:space="preserve"> </w:t>
      </w:r>
      <w:r>
        <w:t>de</w:t>
      </w:r>
      <w:r>
        <w:rPr>
          <w:spacing w:val="24"/>
        </w:rPr>
        <w:t xml:space="preserve"> </w:t>
      </w:r>
      <w:r>
        <w:t>Desarrollo</w:t>
      </w:r>
      <w:r>
        <w:rPr>
          <w:spacing w:val="24"/>
        </w:rPr>
        <w:t xml:space="preserve"> </w:t>
      </w:r>
      <w:r>
        <w:t>con</w:t>
      </w:r>
      <w:r>
        <w:rPr>
          <w:spacing w:val="24"/>
        </w:rPr>
        <w:t xml:space="preserve"> </w:t>
      </w:r>
      <w:r>
        <w:t>Enfoque</w:t>
      </w:r>
      <w:r>
        <w:rPr>
          <w:spacing w:val="24"/>
        </w:rPr>
        <w:t xml:space="preserve"> </w:t>
      </w:r>
      <w:r>
        <w:t>Territorial</w:t>
      </w:r>
    </w:p>
    <w:p w:rsidR="00CD5949" w:rsidRDefault="00CD5949" w:rsidP="00CD5949">
      <w:pPr>
        <w:pStyle w:val="Textoindependiente"/>
        <w:ind w:right="1311"/>
      </w:pPr>
      <w:r>
        <w:t xml:space="preserve">-PDET o Zonas Más Afectadas por el Conflicto Armado - ZOMAC, o las figuras que los </w:t>
      </w:r>
      <w:r>
        <w:rPr>
          <w:spacing w:val="-2"/>
        </w:rPr>
        <w:t>reemplacen.</w:t>
      </w:r>
    </w:p>
    <w:p w:rsidR="00CD5949" w:rsidRDefault="00CD5949" w:rsidP="00CD5949">
      <w:pPr>
        <w:pStyle w:val="Textoindependiente"/>
        <w:spacing w:before="253"/>
        <w:ind w:right="1313"/>
      </w:pPr>
      <w:r>
        <w:rPr>
          <w:rFonts w:ascii="Arial" w:hAnsi="Arial"/>
          <w:b/>
        </w:rPr>
        <w:t xml:space="preserve">Parágrafo. </w:t>
      </w:r>
      <w:r>
        <w:t>En los casos en los que, por falta de personal, no se pueda cumplir con el porcentaje mínimo establecido en el</w:t>
      </w:r>
      <w:r>
        <w:rPr>
          <w:spacing w:val="-4"/>
        </w:rPr>
        <w:t xml:space="preserve"> </w:t>
      </w:r>
      <w:r>
        <w:t>presente</w:t>
      </w:r>
      <w:r>
        <w:rPr>
          <w:spacing w:val="-4"/>
        </w:rPr>
        <w:t xml:space="preserve"> </w:t>
      </w:r>
      <w:r>
        <w:t>artículo,</w:t>
      </w:r>
      <w:r>
        <w:rPr>
          <w:spacing w:val="-4"/>
        </w:rPr>
        <w:t xml:space="preserve"> </w:t>
      </w:r>
      <w:r>
        <w:t>podrá</w:t>
      </w:r>
      <w:r>
        <w:rPr>
          <w:spacing w:val="-4"/>
        </w:rPr>
        <w:t xml:space="preserve"> </w:t>
      </w:r>
      <w:r>
        <w:t>suplirse</w:t>
      </w:r>
      <w:r>
        <w:rPr>
          <w:spacing w:val="-4"/>
        </w:rPr>
        <w:t xml:space="preserve"> </w:t>
      </w:r>
      <w:r>
        <w:t>prioritariamente</w:t>
      </w:r>
      <w:r>
        <w:rPr>
          <w:spacing w:val="-4"/>
        </w:rPr>
        <w:t xml:space="preserve"> </w:t>
      </w:r>
      <w:r>
        <w:t>con</w:t>
      </w:r>
      <w:r>
        <w:rPr>
          <w:spacing w:val="-4"/>
        </w:rPr>
        <w:t xml:space="preserve"> </w:t>
      </w:r>
      <w:r>
        <w:t>la vinculación del personal que residan en los</w:t>
      </w:r>
      <w:r>
        <w:rPr>
          <w:spacing w:val="-3"/>
        </w:rPr>
        <w:t xml:space="preserve"> </w:t>
      </w:r>
      <w:r>
        <w:t>municipios</w:t>
      </w:r>
      <w:r>
        <w:rPr>
          <w:spacing w:val="-3"/>
        </w:rPr>
        <w:t xml:space="preserve"> </w:t>
      </w:r>
      <w:r>
        <w:t>que</w:t>
      </w:r>
      <w:r>
        <w:rPr>
          <w:spacing w:val="-3"/>
        </w:rPr>
        <w:t xml:space="preserve"> </w:t>
      </w:r>
      <w:r>
        <w:t>limiten</w:t>
      </w:r>
      <w:r>
        <w:rPr>
          <w:spacing w:val="-3"/>
        </w:rPr>
        <w:t xml:space="preserve"> </w:t>
      </w:r>
      <w:r>
        <w:t>con</w:t>
      </w:r>
      <w:r>
        <w:rPr>
          <w:spacing w:val="-3"/>
        </w:rPr>
        <w:t xml:space="preserve"> </w:t>
      </w:r>
      <w:r>
        <w:t>aquel</w:t>
      </w:r>
      <w:r>
        <w:rPr>
          <w:spacing w:val="-3"/>
        </w:rPr>
        <w:t xml:space="preserve"> </w:t>
      </w:r>
      <w:r>
        <w:t>o</w:t>
      </w:r>
      <w:r>
        <w:rPr>
          <w:spacing w:val="-3"/>
        </w:rPr>
        <w:t xml:space="preserve"> </w:t>
      </w:r>
      <w:r>
        <w:t>aquellos</w:t>
      </w:r>
      <w:r>
        <w:rPr>
          <w:spacing w:val="-3"/>
        </w:rPr>
        <w:t xml:space="preserve"> </w:t>
      </w:r>
      <w:r>
        <w:t xml:space="preserve">que conforman el área de influencia del proyecto. Si aún no fuera posible suplir el personal requerido cumpliendo las anteriores condiciones, se puede ampliar el personal a todo el </w:t>
      </w:r>
      <w:r>
        <w:rPr>
          <w:spacing w:val="-2"/>
        </w:rPr>
        <w:t>país.</w:t>
      </w:r>
    </w:p>
    <w:p w:rsidR="00CD5949" w:rsidRDefault="00CD5949" w:rsidP="00CD5949">
      <w:pPr>
        <w:pStyle w:val="Textoindependiente"/>
        <w:spacing w:before="252"/>
        <w:ind w:right="1311"/>
      </w:pPr>
      <w:r>
        <w:rPr>
          <w:rFonts w:ascii="Arial" w:hAnsi="Arial"/>
          <w:b/>
        </w:rPr>
        <w:t xml:space="preserve">ARTÍCULO 39°. </w:t>
      </w:r>
      <w:r>
        <w:t>Las y los deportistas profesionales y el cuerpo técnico, nacionales o extranjeros, que</w:t>
      </w:r>
      <w:r>
        <w:rPr>
          <w:spacing w:val="-4"/>
        </w:rPr>
        <w:t xml:space="preserve"> </w:t>
      </w:r>
      <w:r>
        <w:t>presten</w:t>
      </w:r>
      <w:r>
        <w:rPr>
          <w:spacing w:val="-4"/>
        </w:rPr>
        <w:t xml:space="preserve"> </w:t>
      </w:r>
      <w:r>
        <w:t>sus</w:t>
      </w:r>
      <w:r>
        <w:rPr>
          <w:spacing w:val="-4"/>
        </w:rPr>
        <w:t xml:space="preserve"> </w:t>
      </w:r>
      <w:r>
        <w:t>servicios</w:t>
      </w:r>
      <w:r>
        <w:rPr>
          <w:spacing w:val="-4"/>
        </w:rPr>
        <w:t xml:space="preserve"> </w:t>
      </w:r>
      <w:r>
        <w:t>al</w:t>
      </w:r>
      <w:r>
        <w:rPr>
          <w:spacing w:val="-4"/>
        </w:rPr>
        <w:t xml:space="preserve"> </w:t>
      </w:r>
      <w:r>
        <w:t>deporte</w:t>
      </w:r>
      <w:r>
        <w:rPr>
          <w:spacing w:val="-4"/>
        </w:rPr>
        <w:t xml:space="preserve"> </w:t>
      </w:r>
      <w:r>
        <w:t>profesional</w:t>
      </w:r>
      <w:r>
        <w:rPr>
          <w:spacing w:val="-4"/>
        </w:rPr>
        <w:t xml:space="preserve"> </w:t>
      </w:r>
      <w:r>
        <w:t>bajo</w:t>
      </w:r>
      <w:r>
        <w:rPr>
          <w:spacing w:val="-4"/>
        </w:rPr>
        <w:t xml:space="preserve"> </w:t>
      </w:r>
      <w:r>
        <w:t>la</w:t>
      </w:r>
      <w:r>
        <w:rPr>
          <w:spacing w:val="-4"/>
        </w:rPr>
        <w:t xml:space="preserve"> </w:t>
      </w:r>
      <w:r>
        <w:t>subordinación</w:t>
      </w:r>
      <w:r>
        <w:rPr>
          <w:spacing w:val="-4"/>
        </w:rPr>
        <w:t xml:space="preserve"> </w:t>
      </w:r>
      <w:r>
        <w:t>de</w:t>
      </w:r>
      <w:r>
        <w:rPr>
          <w:spacing w:val="-4"/>
        </w:rPr>
        <w:t xml:space="preserve"> </w:t>
      </w:r>
      <w:r>
        <w:t>clubes profesionales, organizaciones con o sin ánimo de lucro, ligas departamentales, ligas profesionales o federaciones deportivas, deberán ser vinculados y vinculadas por éstas mediante contrato de trabajo especial, que se caracteriza por:</w:t>
      </w:r>
    </w:p>
    <w:p w:rsidR="00CD5949" w:rsidRDefault="00CD5949" w:rsidP="00CD5949">
      <w:pPr>
        <w:pStyle w:val="Textoindependiente"/>
        <w:ind w:left="0"/>
        <w:jc w:val="left"/>
      </w:pPr>
    </w:p>
    <w:p w:rsidR="00CD5949" w:rsidRDefault="00CD5949" w:rsidP="00CD5949">
      <w:pPr>
        <w:pStyle w:val="Prrafodelista"/>
        <w:numPr>
          <w:ilvl w:val="0"/>
          <w:numId w:val="8"/>
        </w:numPr>
        <w:tabs>
          <w:tab w:val="left" w:pos="1556"/>
        </w:tabs>
        <w:spacing w:before="1"/>
        <w:ind w:right="1316" w:firstLine="0"/>
      </w:pPr>
      <w:r>
        <w:t>Establecer las condiciones específicas de</w:t>
      </w:r>
      <w:r>
        <w:rPr>
          <w:spacing w:val="-4"/>
        </w:rPr>
        <w:t xml:space="preserve"> </w:t>
      </w:r>
      <w:r>
        <w:t>cada</w:t>
      </w:r>
      <w:r>
        <w:rPr>
          <w:spacing w:val="-4"/>
        </w:rPr>
        <w:t xml:space="preserve"> </w:t>
      </w:r>
      <w:r>
        <w:t>modalidad</w:t>
      </w:r>
      <w:r>
        <w:rPr>
          <w:spacing w:val="-4"/>
        </w:rPr>
        <w:t xml:space="preserve"> </w:t>
      </w:r>
      <w:r>
        <w:t>deportiva,</w:t>
      </w:r>
      <w:r>
        <w:rPr>
          <w:spacing w:val="-4"/>
        </w:rPr>
        <w:t xml:space="preserve"> </w:t>
      </w:r>
      <w:r>
        <w:t>de</w:t>
      </w:r>
      <w:r>
        <w:rPr>
          <w:spacing w:val="-4"/>
        </w:rPr>
        <w:t xml:space="preserve"> </w:t>
      </w:r>
      <w:r>
        <w:t>conformidad</w:t>
      </w:r>
      <w:r>
        <w:rPr>
          <w:spacing w:val="-4"/>
        </w:rPr>
        <w:t xml:space="preserve"> </w:t>
      </w:r>
      <w:r>
        <w:t>con la labor de cada deportista, entrenador y entrenadora profesional.</w:t>
      </w:r>
    </w:p>
    <w:p w:rsidR="00CD5949" w:rsidRDefault="00CD5949" w:rsidP="00CD5949">
      <w:pPr>
        <w:pStyle w:val="Prrafodelista"/>
        <w:jc w:val="left"/>
        <w:sectPr w:rsidR="00CD5949">
          <w:pgSz w:w="11920" w:h="16840"/>
          <w:pgMar w:top="1360" w:right="141" w:bottom="280" w:left="141" w:header="720" w:footer="720" w:gutter="0"/>
          <w:cols w:space="720"/>
        </w:sectPr>
      </w:pPr>
    </w:p>
    <w:p w:rsidR="00CD5949" w:rsidRDefault="00CD5949" w:rsidP="00CD5949">
      <w:pPr>
        <w:pStyle w:val="Prrafodelista"/>
        <w:numPr>
          <w:ilvl w:val="0"/>
          <w:numId w:val="8"/>
        </w:numPr>
        <w:tabs>
          <w:tab w:val="left" w:pos="1541"/>
        </w:tabs>
        <w:spacing w:before="80"/>
        <w:ind w:left="1541" w:hanging="242"/>
        <w:jc w:val="both"/>
      </w:pPr>
      <w:r>
        <w:lastRenderedPageBreak/>
        <w:t>Podrán</w:t>
      </w:r>
      <w:r>
        <w:rPr>
          <w:spacing w:val="-9"/>
        </w:rPr>
        <w:t xml:space="preserve"> </w:t>
      </w:r>
      <w:r>
        <w:t>pactarse</w:t>
      </w:r>
      <w:r>
        <w:rPr>
          <w:spacing w:val="-6"/>
        </w:rPr>
        <w:t xml:space="preserve"> </w:t>
      </w:r>
      <w:r>
        <w:t>cláusulas</w:t>
      </w:r>
      <w:r>
        <w:rPr>
          <w:spacing w:val="-6"/>
        </w:rPr>
        <w:t xml:space="preserve"> </w:t>
      </w:r>
      <w:r>
        <w:t>de</w:t>
      </w:r>
      <w:r>
        <w:rPr>
          <w:spacing w:val="-6"/>
        </w:rPr>
        <w:t xml:space="preserve"> </w:t>
      </w:r>
      <w:r>
        <w:rPr>
          <w:spacing w:val="-2"/>
        </w:rPr>
        <w:t>exclusividad.</w:t>
      </w:r>
    </w:p>
    <w:p w:rsidR="00CD5949" w:rsidRDefault="00CD5949" w:rsidP="00CD5949">
      <w:pPr>
        <w:pStyle w:val="Prrafodelista"/>
        <w:numPr>
          <w:ilvl w:val="0"/>
          <w:numId w:val="8"/>
        </w:numPr>
        <w:tabs>
          <w:tab w:val="left" w:pos="1556"/>
        </w:tabs>
        <w:ind w:right="1314" w:firstLine="0"/>
        <w:jc w:val="both"/>
      </w:pPr>
      <w:r>
        <w:t>Las cláusulas de terminación de mutuo acuerdo,</w:t>
      </w:r>
      <w:r>
        <w:rPr>
          <w:spacing w:val="-3"/>
        </w:rPr>
        <w:t xml:space="preserve"> </w:t>
      </w:r>
      <w:r>
        <w:t>no</w:t>
      </w:r>
      <w:r>
        <w:rPr>
          <w:spacing w:val="-3"/>
        </w:rPr>
        <w:t xml:space="preserve"> </w:t>
      </w:r>
      <w:r>
        <w:t>podrán</w:t>
      </w:r>
      <w:r>
        <w:rPr>
          <w:spacing w:val="-3"/>
        </w:rPr>
        <w:t xml:space="preserve"> </w:t>
      </w:r>
      <w:r>
        <w:t>menoscabar</w:t>
      </w:r>
      <w:r>
        <w:rPr>
          <w:spacing w:val="-3"/>
        </w:rPr>
        <w:t xml:space="preserve"> </w:t>
      </w:r>
      <w:r>
        <w:t>los</w:t>
      </w:r>
      <w:r>
        <w:rPr>
          <w:spacing w:val="-3"/>
        </w:rPr>
        <w:t xml:space="preserve"> </w:t>
      </w:r>
      <w:r>
        <w:t>derechos</w:t>
      </w:r>
      <w:r>
        <w:rPr>
          <w:spacing w:val="-3"/>
        </w:rPr>
        <w:t xml:space="preserve"> </w:t>
      </w:r>
      <w:r>
        <w:t>de las y los deportistas profesionales y el cuerpo técnico, ni establecer pago de indemnizaciones</w:t>
      </w:r>
      <w:r>
        <w:rPr>
          <w:spacing w:val="-4"/>
        </w:rPr>
        <w:t xml:space="preserve"> </w:t>
      </w:r>
      <w:r>
        <w:t>o</w:t>
      </w:r>
      <w:r>
        <w:rPr>
          <w:spacing w:val="-4"/>
        </w:rPr>
        <w:t xml:space="preserve"> </w:t>
      </w:r>
      <w:r>
        <w:t>sanciones</w:t>
      </w:r>
      <w:r>
        <w:rPr>
          <w:spacing w:val="-4"/>
        </w:rPr>
        <w:t xml:space="preserve"> </w:t>
      </w:r>
      <w:r>
        <w:t>que</w:t>
      </w:r>
      <w:r>
        <w:rPr>
          <w:spacing w:val="-4"/>
        </w:rPr>
        <w:t xml:space="preserve"> </w:t>
      </w:r>
      <w:r>
        <w:t>impidan</w:t>
      </w:r>
      <w:r>
        <w:rPr>
          <w:spacing w:val="-4"/>
        </w:rPr>
        <w:t xml:space="preserve"> </w:t>
      </w:r>
      <w:r>
        <w:t>el</w:t>
      </w:r>
      <w:r>
        <w:rPr>
          <w:spacing w:val="-4"/>
        </w:rPr>
        <w:t xml:space="preserve"> </w:t>
      </w:r>
      <w:r>
        <w:t>libre</w:t>
      </w:r>
      <w:r>
        <w:rPr>
          <w:spacing w:val="-4"/>
        </w:rPr>
        <w:t xml:space="preserve"> </w:t>
      </w:r>
      <w:r>
        <w:t>ejercicio</w:t>
      </w:r>
      <w:r>
        <w:rPr>
          <w:spacing w:val="-4"/>
        </w:rPr>
        <w:t xml:space="preserve"> </w:t>
      </w:r>
      <w:r>
        <w:t>de</w:t>
      </w:r>
      <w:r>
        <w:rPr>
          <w:spacing w:val="-4"/>
        </w:rPr>
        <w:t xml:space="preserve"> </w:t>
      </w:r>
      <w:r>
        <w:t>la</w:t>
      </w:r>
      <w:r>
        <w:rPr>
          <w:spacing w:val="-4"/>
        </w:rPr>
        <w:t xml:space="preserve"> </w:t>
      </w:r>
      <w:r>
        <w:t>actividad</w:t>
      </w:r>
      <w:r>
        <w:rPr>
          <w:spacing w:val="-4"/>
        </w:rPr>
        <w:t xml:space="preserve"> </w:t>
      </w:r>
      <w:r>
        <w:t>de</w:t>
      </w:r>
      <w:r>
        <w:rPr>
          <w:spacing w:val="-4"/>
        </w:rPr>
        <w:t xml:space="preserve"> </w:t>
      </w:r>
      <w:r>
        <w:t>los</w:t>
      </w:r>
      <w:r>
        <w:rPr>
          <w:spacing w:val="-4"/>
        </w:rPr>
        <w:t xml:space="preserve"> </w:t>
      </w:r>
      <w:r>
        <w:t>deportistas, entrenadores y entrenadoras profesionales.</w:t>
      </w:r>
    </w:p>
    <w:p w:rsidR="00CD5949" w:rsidRDefault="00CD5949" w:rsidP="00CD5949">
      <w:pPr>
        <w:pStyle w:val="Textoindependiente"/>
        <w:ind w:left="0"/>
        <w:jc w:val="left"/>
      </w:pPr>
    </w:p>
    <w:p w:rsidR="00CD5949" w:rsidRDefault="00CD5949" w:rsidP="00CD5949">
      <w:pPr>
        <w:pStyle w:val="Prrafodelista"/>
        <w:numPr>
          <w:ilvl w:val="0"/>
          <w:numId w:val="8"/>
        </w:numPr>
        <w:tabs>
          <w:tab w:val="left" w:pos="1556"/>
        </w:tabs>
        <w:spacing w:before="0"/>
        <w:ind w:right="1316" w:firstLine="0"/>
        <w:jc w:val="both"/>
      </w:pPr>
      <w:r>
        <w:t>Podrán establecerse, entre las partes,</w:t>
      </w:r>
      <w:r>
        <w:rPr>
          <w:spacing w:val="-4"/>
        </w:rPr>
        <w:t xml:space="preserve"> </w:t>
      </w:r>
      <w:r>
        <w:t>cláusulas</w:t>
      </w:r>
      <w:r>
        <w:rPr>
          <w:spacing w:val="-4"/>
        </w:rPr>
        <w:t xml:space="preserve"> </w:t>
      </w:r>
      <w:r>
        <w:t>de</w:t>
      </w:r>
      <w:r>
        <w:rPr>
          <w:spacing w:val="-4"/>
        </w:rPr>
        <w:t xml:space="preserve"> </w:t>
      </w:r>
      <w:r>
        <w:t>adquisición,</w:t>
      </w:r>
      <w:r>
        <w:rPr>
          <w:spacing w:val="-4"/>
        </w:rPr>
        <w:t xml:space="preserve"> </w:t>
      </w:r>
      <w:r>
        <w:t>obtención,</w:t>
      </w:r>
      <w:r>
        <w:rPr>
          <w:spacing w:val="-4"/>
        </w:rPr>
        <w:t xml:space="preserve"> </w:t>
      </w:r>
      <w:r>
        <w:t>negociación</w:t>
      </w:r>
      <w:r>
        <w:rPr>
          <w:spacing w:val="-4"/>
        </w:rPr>
        <w:t xml:space="preserve"> </w:t>
      </w:r>
      <w:r>
        <w:t>y porcentajes de los Derechos Deportivos (Derechos Federativos y Económicos).</w:t>
      </w:r>
    </w:p>
    <w:p w:rsidR="00CD5949" w:rsidRDefault="00CD5949" w:rsidP="00CD5949">
      <w:pPr>
        <w:pStyle w:val="Textoindependiente"/>
        <w:ind w:left="0"/>
        <w:jc w:val="left"/>
      </w:pPr>
    </w:p>
    <w:p w:rsidR="00CD5949" w:rsidRDefault="00CD5949" w:rsidP="00CD5949">
      <w:pPr>
        <w:pStyle w:val="Prrafodelista"/>
        <w:numPr>
          <w:ilvl w:val="0"/>
          <w:numId w:val="8"/>
        </w:numPr>
        <w:tabs>
          <w:tab w:val="left" w:pos="1586"/>
        </w:tabs>
        <w:spacing w:before="0"/>
        <w:ind w:right="1321" w:firstLine="0"/>
        <w:jc w:val="both"/>
      </w:pPr>
      <w:r>
        <w:t>Establecimiento de cláusulas donde se especifican las condiciones de tiempo, modo y lugar en cuanto a la cesión del contrato de trabajo deportivo.</w:t>
      </w:r>
    </w:p>
    <w:p w:rsidR="00CD5949" w:rsidRDefault="00CD5949" w:rsidP="00CD5949">
      <w:pPr>
        <w:pStyle w:val="Textoindependiente"/>
        <w:ind w:left="0"/>
        <w:jc w:val="left"/>
      </w:pPr>
    </w:p>
    <w:p w:rsidR="00CD5949" w:rsidRDefault="00CD5949" w:rsidP="00CD5949">
      <w:pPr>
        <w:pStyle w:val="Prrafodelista"/>
        <w:numPr>
          <w:ilvl w:val="0"/>
          <w:numId w:val="8"/>
        </w:numPr>
        <w:tabs>
          <w:tab w:val="left" w:pos="1571"/>
        </w:tabs>
        <w:spacing w:before="0"/>
        <w:ind w:right="1324" w:firstLine="0"/>
        <w:jc w:val="both"/>
      </w:pPr>
      <w:r>
        <w:t xml:space="preserve">Podrán establecerse, entre las partes, cláusulas de uso y autorización de derechos de </w:t>
      </w:r>
      <w:r>
        <w:rPr>
          <w:spacing w:val="-2"/>
        </w:rPr>
        <w:t>imagen.</w:t>
      </w:r>
    </w:p>
    <w:p w:rsidR="00CD5949" w:rsidRDefault="00CD5949" w:rsidP="00CD5949">
      <w:pPr>
        <w:pStyle w:val="Prrafodelista"/>
        <w:numPr>
          <w:ilvl w:val="0"/>
          <w:numId w:val="8"/>
        </w:numPr>
        <w:tabs>
          <w:tab w:val="left" w:pos="1586"/>
        </w:tabs>
        <w:ind w:right="1317" w:firstLine="0"/>
        <w:jc w:val="both"/>
      </w:pPr>
      <w:r>
        <w:t>Establecimiento de cláusulas de cumplimiento de la normatividad federativa deportiva general, en materia disciplinaria y en especial la normatividad antidopaje</w:t>
      </w:r>
      <w:r>
        <w:rPr>
          <w:spacing w:val="-4"/>
        </w:rPr>
        <w:t xml:space="preserve"> </w:t>
      </w:r>
      <w:r>
        <w:t>conforme</w:t>
      </w:r>
      <w:r>
        <w:rPr>
          <w:spacing w:val="-4"/>
        </w:rPr>
        <w:t xml:space="preserve"> </w:t>
      </w:r>
      <w:r>
        <w:t>a</w:t>
      </w:r>
      <w:r>
        <w:rPr>
          <w:spacing w:val="-4"/>
        </w:rPr>
        <w:t xml:space="preserve"> </w:t>
      </w:r>
      <w:r>
        <w:t>la</w:t>
      </w:r>
      <w:r>
        <w:rPr>
          <w:spacing w:val="-4"/>
        </w:rPr>
        <w:t xml:space="preserve"> </w:t>
      </w:r>
      <w:r>
        <w:t>Ley 2084</w:t>
      </w:r>
      <w:r>
        <w:rPr>
          <w:spacing w:val="-4"/>
        </w:rPr>
        <w:t xml:space="preserve"> </w:t>
      </w:r>
      <w:r>
        <w:t>de</w:t>
      </w:r>
      <w:r>
        <w:rPr>
          <w:spacing w:val="-4"/>
        </w:rPr>
        <w:t xml:space="preserve"> </w:t>
      </w:r>
      <w:r>
        <w:t>2021</w:t>
      </w:r>
      <w:r>
        <w:rPr>
          <w:spacing w:val="-4"/>
        </w:rPr>
        <w:t xml:space="preserve"> </w:t>
      </w:r>
      <w:r>
        <w:t>y</w:t>
      </w:r>
      <w:r>
        <w:rPr>
          <w:spacing w:val="-4"/>
        </w:rPr>
        <w:t xml:space="preserve"> </w:t>
      </w:r>
      <w:r>
        <w:t>las</w:t>
      </w:r>
      <w:r>
        <w:rPr>
          <w:spacing w:val="-4"/>
        </w:rPr>
        <w:t xml:space="preserve"> </w:t>
      </w:r>
      <w:r>
        <w:t>normas</w:t>
      </w:r>
      <w:r>
        <w:rPr>
          <w:spacing w:val="-4"/>
        </w:rPr>
        <w:t xml:space="preserve"> </w:t>
      </w:r>
      <w:r>
        <w:t>que</w:t>
      </w:r>
      <w:r>
        <w:rPr>
          <w:spacing w:val="-4"/>
        </w:rPr>
        <w:t xml:space="preserve"> </w:t>
      </w:r>
      <w:r>
        <w:t>modifiquen,</w:t>
      </w:r>
      <w:r>
        <w:rPr>
          <w:spacing w:val="-4"/>
        </w:rPr>
        <w:t xml:space="preserve"> </w:t>
      </w:r>
      <w:r>
        <w:t>complementen</w:t>
      </w:r>
      <w:r>
        <w:rPr>
          <w:spacing w:val="-4"/>
        </w:rPr>
        <w:t xml:space="preserve"> </w:t>
      </w:r>
      <w:r>
        <w:t>o</w:t>
      </w:r>
      <w:r>
        <w:rPr>
          <w:spacing w:val="-4"/>
        </w:rPr>
        <w:t xml:space="preserve"> </w:t>
      </w:r>
      <w:r>
        <w:t>adicionen,</w:t>
      </w:r>
      <w:r>
        <w:rPr>
          <w:spacing w:val="-4"/>
        </w:rPr>
        <w:t xml:space="preserve"> </w:t>
      </w:r>
      <w:r>
        <w:t>siempre</w:t>
      </w:r>
      <w:r>
        <w:rPr>
          <w:spacing w:val="-4"/>
        </w:rPr>
        <w:t xml:space="preserve"> </w:t>
      </w:r>
      <w:r>
        <w:t>que</w:t>
      </w:r>
      <w:r>
        <w:rPr>
          <w:spacing w:val="-4"/>
        </w:rPr>
        <w:t xml:space="preserve"> </w:t>
      </w:r>
      <w:r>
        <w:t>no</w:t>
      </w:r>
      <w:r>
        <w:rPr>
          <w:spacing w:val="-4"/>
        </w:rPr>
        <w:t xml:space="preserve"> </w:t>
      </w:r>
      <w:r>
        <w:t>sea contraria a la normatividad laboral y constitucional.</w:t>
      </w:r>
    </w:p>
    <w:p w:rsidR="00CD5949" w:rsidRDefault="00CD5949" w:rsidP="00CD5949">
      <w:pPr>
        <w:pStyle w:val="Textoindependiente"/>
        <w:spacing w:before="253"/>
        <w:ind w:right="1315"/>
      </w:pPr>
      <w:r>
        <w:rPr>
          <w:rFonts w:ascii="Arial" w:hAnsi="Arial"/>
          <w:b/>
        </w:rPr>
        <w:t xml:space="preserve">Parágrafo. </w:t>
      </w:r>
      <w:r>
        <w:t>El presente artículo no aplicará al cuerpo técnico que presten sus servicios en calidad de independientes o autónomos, sin</w:t>
      </w:r>
      <w:r>
        <w:rPr>
          <w:spacing w:val="-4"/>
        </w:rPr>
        <w:t xml:space="preserve"> </w:t>
      </w:r>
      <w:r>
        <w:t>perjuicio</w:t>
      </w:r>
      <w:r>
        <w:rPr>
          <w:spacing w:val="-4"/>
        </w:rPr>
        <w:t xml:space="preserve"> </w:t>
      </w:r>
      <w:r>
        <w:t>del</w:t>
      </w:r>
      <w:r>
        <w:rPr>
          <w:spacing w:val="-4"/>
        </w:rPr>
        <w:t xml:space="preserve"> </w:t>
      </w:r>
      <w:r>
        <w:t>respeto</w:t>
      </w:r>
      <w:r>
        <w:rPr>
          <w:spacing w:val="-4"/>
        </w:rPr>
        <w:t xml:space="preserve"> </w:t>
      </w:r>
      <w:r>
        <w:t>al</w:t>
      </w:r>
      <w:r>
        <w:rPr>
          <w:spacing w:val="-4"/>
        </w:rPr>
        <w:t xml:space="preserve"> </w:t>
      </w:r>
      <w:r>
        <w:t>principio</w:t>
      </w:r>
      <w:r>
        <w:rPr>
          <w:spacing w:val="-4"/>
        </w:rPr>
        <w:t xml:space="preserve"> </w:t>
      </w:r>
      <w:r>
        <w:t>de</w:t>
      </w:r>
      <w:r>
        <w:rPr>
          <w:spacing w:val="-4"/>
        </w:rPr>
        <w:t xml:space="preserve"> </w:t>
      </w:r>
      <w:r>
        <w:t>primacía</w:t>
      </w:r>
      <w:r>
        <w:rPr>
          <w:spacing w:val="-4"/>
        </w:rPr>
        <w:t xml:space="preserve"> </w:t>
      </w:r>
      <w:r>
        <w:t>de la realidad sobre las formas, consagrado en el artículo 23 del presente Código.</w:t>
      </w:r>
    </w:p>
    <w:p w:rsidR="00CD5949" w:rsidRDefault="00CD5949" w:rsidP="00CD5949">
      <w:pPr>
        <w:pStyle w:val="Textoindependiente"/>
        <w:spacing w:before="253"/>
        <w:ind w:right="1313"/>
      </w:pPr>
      <w:r>
        <w:rPr>
          <w:rFonts w:ascii="Arial" w:hAnsi="Arial"/>
          <w:b/>
        </w:rPr>
        <w:t>ARTÍCULO 40°. Participación para el trabajo decente en comunidades étnicas.</w:t>
      </w:r>
      <w:r>
        <w:rPr>
          <w:rFonts w:ascii="Arial" w:hAnsi="Arial"/>
          <w:b/>
          <w:spacing w:val="-4"/>
        </w:rPr>
        <w:t xml:space="preserve"> </w:t>
      </w:r>
      <w:r>
        <w:t>Dentro de los doce (12) meses siguientes a la entrada en vigencia de la presente Ley, los Ministerios de Trabajo e Interior propiciarán los espacios de participación que permitan construir el instrumento normativo para determinar los tipos de protección,</w:t>
      </w:r>
      <w:r>
        <w:rPr>
          <w:spacing w:val="-4"/>
        </w:rPr>
        <w:t xml:space="preserve"> </w:t>
      </w:r>
      <w:r>
        <w:t>las</w:t>
      </w:r>
      <w:r>
        <w:rPr>
          <w:spacing w:val="-4"/>
        </w:rPr>
        <w:t xml:space="preserve"> </w:t>
      </w:r>
      <w:r>
        <w:t>modalidades</w:t>
      </w:r>
      <w:r>
        <w:rPr>
          <w:spacing w:val="40"/>
        </w:rPr>
        <w:t xml:space="preserve"> </w:t>
      </w:r>
      <w:r>
        <w:t xml:space="preserve">y las condiciones para la garantía del trabajo decente y digno de las comunidades indígenas, negras, </w:t>
      </w:r>
      <w:proofErr w:type="spellStart"/>
      <w:r>
        <w:t>afrodescendientes</w:t>
      </w:r>
      <w:proofErr w:type="spellEnd"/>
      <w:r>
        <w:t xml:space="preserve">, </w:t>
      </w:r>
      <w:proofErr w:type="spellStart"/>
      <w:r>
        <w:t>palenqueras</w:t>
      </w:r>
      <w:proofErr w:type="spellEnd"/>
      <w:r>
        <w:t xml:space="preserve">, raizales y </w:t>
      </w:r>
      <w:proofErr w:type="spellStart"/>
      <w:r>
        <w:t>Rrom</w:t>
      </w:r>
      <w:proofErr w:type="spellEnd"/>
      <w:r>
        <w:t>, conforme a su cosmovisión, usos y costumbres, en concordancia con la Ley 21 de 1991 y en respeto al convenio 169 de la Organización Internacional del Trabajo.</w:t>
      </w:r>
    </w:p>
    <w:p w:rsidR="00CD5949" w:rsidRDefault="00CD5949" w:rsidP="00CD5949">
      <w:pPr>
        <w:pStyle w:val="Textoindependiente"/>
        <w:spacing w:before="253"/>
        <w:ind w:right="1316"/>
      </w:pPr>
      <w:r>
        <w:rPr>
          <w:rFonts w:ascii="Arial" w:hAnsi="Arial"/>
          <w:b/>
        </w:rPr>
        <w:t>Artículo</w:t>
      </w:r>
      <w:r>
        <w:rPr>
          <w:rFonts w:ascii="Arial" w:hAnsi="Arial"/>
          <w:b/>
          <w:spacing w:val="26"/>
        </w:rPr>
        <w:t xml:space="preserve"> </w:t>
      </w:r>
      <w:r>
        <w:rPr>
          <w:rFonts w:ascii="Arial" w:hAnsi="Arial"/>
          <w:b/>
        </w:rPr>
        <w:t>41°.</w:t>
      </w:r>
      <w:r>
        <w:rPr>
          <w:rFonts w:ascii="Arial" w:hAnsi="Arial"/>
          <w:b/>
          <w:spacing w:val="26"/>
        </w:rPr>
        <w:t xml:space="preserve"> </w:t>
      </w:r>
      <w:r>
        <w:t>Créase</w:t>
      </w:r>
      <w:r>
        <w:rPr>
          <w:spacing w:val="26"/>
        </w:rPr>
        <w:t xml:space="preserve"> </w:t>
      </w:r>
      <w:r>
        <w:t>el</w:t>
      </w:r>
      <w:r>
        <w:rPr>
          <w:spacing w:val="26"/>
        </w:rPr>
        <w:t xml:space="preserve"> </w:t>
      </w:r>
      <w:r>
        <w:t>contrato</w:t>
      </w:r>
      <w:r>
        <w:rPr>
          <w:spacing w:val="26"/>
        </w:rPr>
        <w:t xml:space="preserve"> </w:t>
      </w:r>
      <w:r>
        <w:t>laboral</w:t>
      </w:r>
      <w:r>
        <w:rPr>
          <w:spacing w:val="26"/>
        </w:rPr>
        <w:t xml:space="preserve"> </w:t>
      </w:r>
      <w:r>
        <w:t>de</w:t>
      </w:r>
      <w:r>
        <w:rPr>
          <w:spacing w:val="26"/>
        </w:rPr>
        <w:t xml:space="preserve"> </w:t>
      </w:r>
      <w:r>
        <w:t>todo trabajador de las artes y la cultura, todas las prácticas artísticas, culturales, sectores, subsectores artísticos y toda la cadena de creación en la industria cultural y creativa Debe formalizarse por escrito en cualquiera de</w:t>
      </w:r>
      <w:r>
        <w:rPr>
          <w:spacing w:val="40"/>
        </w:rPr>
        <w:t xml:space="preserve"> </w:t>
      </w:r>
      <w:r>
        <w:t>sus modalidades, detallando las condiciones y garantías pertinentes a la relación laboral, incluyendo su objeto, duración, retribución acordada y días de pago. Respetando las garantías y derechos a los que haya lugar.</w:t>
      </w:r>
    </w:p>
    <w:p w:rsidR="00CD5949" w:rsidRDefault="00CD5949" w:rsidP="00CD5949">
      <w:pPr>
        <w:pStyle w:val="Textoindependiente"/>
        <w:spacing w:before="252"/>
        <w:ind w:right="1316"/>
      </w:pPr>
      <w:r>
        <w:t>Este contrato tendrá las mismas garantías y</w:t>
      </w:r>
      <w:r>
        <w:rPr>
          <w:spacing w:val="-3"/>
        </w:rPr>
        <w:t xml:space="preserve"> </w:t>
      </w:r>
      <w:r>
        <w:t>derechos</w:t>
      </w:r>
      <w:r>
        <w:rPr>
          <w:spacing w:val="-3"/>
        </w:rPr>
        <w:t xml:space="preserve"> </w:t>
      </w:r>
      <w:r>
        <w:t>que</w:t>
      </w:r>
      <w:r>
        <w:rPr>
          <w:spacing w:val="-3"/>
        </w:rPr>
        <w:t xml:space="preserve"> </w:t>
      </w:r>
      <w:r>
        <w:t>se</w:t>
      </w:r>
      <w:r>
        <w:rPr>
          <w:spacing w:val="-3"/>
        </w:rPr>
        <w:t xml:space="preserve"> </w:t>
      </w:r>
      <w:r>
        <w:t>establecen</w:t>
      </w:r>
      <w:r>
        <w:rPr>
          <w:spacing w:val="-3"/>
        </w:rPr>
        <w:t xml:space="preserve"> </w:t>
      </w:r>
      <w:r>
        <w:t>en</w:t>
      </w:r>
      <w:r>
        <w:rPr>
          <w:spacing w:val="-3"/>
        </w:rPr>
        <w:t xml:space="preserve"> </w:t>
      </w:r>
      <w:r>
        <w:t>materia</w:t>
      </w:r>
      <w:r>
        <w:rPr>
          <w:spacing w:val="-3"/>
        </w:rPr>
        <w:t xml:space="preserve"> </w:t>
      </w:r>
      <w:r>
        <w:t>laboral abarcando las etapas de investigación, preproducción, producción, ensayos, presentación, montaje y postproducción, así como cualquier</w:t>
      </w:r>
      <w:r>
        <w:rPr>
          <w:spacing w:val="-4"/>
        </w:rPr>
        <w:t xml:space="preserve"> </w:t>
      </w:r>
      <w:r>
        <w:t>modalidad</w:t>
      </w:r>
      <w:r>
        <w:rPr>
          <w:spacing w:val="-4"/>
        </w:rPr>
        <w:t xml:space="preserve"> </w:t>
      </w:r>
      <w:r>
        <w:t>relacionada</w:t>
      </w:r>
      <w:r>
        <w:rPr>
          <w:spacing w:val="-4"/>
        </w:rPr>
        <w:t xml:space="preserve"> </w:t>
      </w:r>
      <w:r>
        <w:t>con</w:t>
      </w:r>
      <w:r>
        <w:rPr>
          <w:spacing w:val="-4"/>
        </w:rPr>
        <w:t xml:space="preserve"> </w:t>
      </w:r>
      <w:r>
        <w:t>la</w:t>
      </w:r>
      <w:r>
        <w:rPr>
          <w:spacing w:val="-4"/>
        </w:rPr>
        <w:t xml:space="preserve"> </w:t>
      </w:r>
      <w:r>
        <w:t>labor</w:t>
      </w:r>
      <w:r>
        <w:rPr>
          <w:spacing w:val="-4"/>
        </w:rPr>
        <w:t xml:space="preserve"> </w:t>
      </w:r>
      <w:r>
        <w:t>artística</w:t>
      </w:r>
      <w:r>
        <w:rPr>
          <w:spacing w:val="-4"/>
        </w:rPr>
        <w:t xml:space="preserve"> </w:t>
      </w:r>
      <w:r>
        <w:t>y cultural. El salario del artista será el indicado en el contrato, nunca inferior a los mínimos legales, convencionales o arbitrales.</w:t>
      </w:r>
    </w:p>
    <w:p w:rsidR="00CD5949" w:rsidRDefault="00CD5949" w:rsidP="00CD5949">
      <w:pPr>
        <w:pStyle w:val="Textoindependiente"/>
        <w:ind w:left="0"/>
        <w:jc w:val="left"/>
      </w:pPr>
    </w:p>
    <w:p w:rsidR="00CD5949" w:rsidRDefault="00CD5949" w:rsidP="00CD5949">
      <w:pPr>
        <w:pStyle w:val="Textoindependiente"/>
        <w:spacing w:before="1"/>
        <w:ind w:right="1315"/>
      </w:pPr>
      <w:r>
        <w:t>Además, se</w:t>
      </w:r>
      <w:r>
        <w:rPr>
          <w:spacing w:val="-4"/>
        </w:rPr>
        <w:t xml:space="preserve"> </w:t>
      </w:r>
      <w:r>
        <w:t>especificará</w:t>
      </w:r>
      <w:r>
        <w:rPr>
          <w:spacing w:val="-4"/>
        </w:rPr>
        <w:t xml:space="preserve"> </w:t>
      </w:r>
      <w:r>
        <w:t>la</w:t>
      </w:r>
      <w:r>
        <w:rPr>
          <w:spacing w:val="-4"/>
        </w:rPr>
        <w:t xml:space="preserve"> </w:t>
      </w:r>
      <w:r>
        <w:t>duración</w:t>
      </w:r>
      <w:r>
        <w:rPr>
          <w:spacing w:val="-4"/>
        </w:rPr>
        <w:t xml:space="preserve"> </w:t>
      </w:r>
      <w:r>
        <w:t>de</w:t>
      </w:r>
      <w:r>
        <w:rPr>
          <w:spacing w:val="-4"/>
        </w:rPr>
        <w:t xml:space="preserve"> </w:t>
      </w:r>
      <w:r>
        <w:t>la</w:t>
      </w:r>
      <w:r>
        <w:rPr>
          <w:spacing w:val="-4"/>
        </w:rPr>
        <w:t xml:space="preserve"> </w:t>
      </w:r>
      <w:r>
        <w:t>jornada</w:t>
      </w:r>
      <w:r>
        <w:rPr>
          <w:spacing w:val="-4"/>
        </w:rPr>
        <w:t xml:space="preserve"> </w:t>
      </w:r>
      <w:r>
        <w:t>laboral</w:t>
      </w:r>
      <w:r>
        <w:rPr>
          <w:spacing w:val="-4"/>
        </w:rPr>
        <w:t xml:space="preserve"> </w:t>
      </w:r>
      <w:r>
        <w:t>y</w:t>
      </w:r>
      <w:r>
        <w:rPr>
          <w:spacing w:val="-4"/>
        </w:rPr>
        <w:t xml:space="preserve"> </w:t>
      </w:r>
      <w:r>
        <w:t>la</w:t>
      </w:r>
      <w:r>
        <w:rPr>
          <w:spacing w:val="-4"/>
        </w:rPr>
        <w:t xml:space="preserve"> </w:t>
      </w:r>
      <w:r>
        <w:t>remuneración</w:t>
      </w:r>
      <w:r>
        <w:rPr>
          <w:spacing w:val="-4"/>
        </w:rPr>
        <w:t xml:space="preserve"> </w:t>
      </w:r>
      <w:r>
        <w:t>reconociendo</w:t>
      </w:r>
      <w:r>
        <w:rPr>
          <w:spacing w:val="-4"/>
        </w:rPr>
        <w:t xml:space="preserve"> </w:t>
      </w:r>
      <w:r>
        <w:t>el pago de horas extras y recargos por tiempo adicionales requeridos para cumplir con el objeto del contrato. En caso de no haber una estipulación expresa y escrita, la relación laboral se considerará por tiempo indefinido.</w:t>
      </w:r>
    </w:p>
    <w:p w:rsidR="00CD5949" w:rsidRDefault="00CD5949" w:rsidP="00CD5949">
      <w:pPr>
        <w:spacing w:before="253"/>
        <w:ind w:left="1299" w:right="1319"/>
        <w:jc w:val="both"/>
      </w:pPr>
      <w:r>
        <w:rPr>
          <w:rFonts w:ascii="Arial" w:hAnsi="Arial"/>
          <w:b/>
        </w:rPr>
        <w:t xml:space="preserve">ARTÍCULO 42°. Medidas adicionales en relaciones laborales para periodistas, comunicadores sociales y trabajadores afines. </w:t>
      </w:r>
      <w:r>
        <w:t>La jornada de trabajo de los periodistas, comunicadores</w:t>
      </w:r>
      <w:r>
        <w:rPr>
          <w:spacing w:val="80"/>
        </w:rPr>
        <w:t xml:space="preserve"> </w:t>
      </w:r>
      <w:r>
        <w:t>sociales,</w:t>
      </w:r>
      <w:r>
        <w:rPr>
          <w:spacing w:val="80"/>
        </w:rPr>
        <w:t xml:space="preserve"> </w:t>
      </w:r>
      <w:r>
        <w:t>personal</w:t>
      </w:r>
      <w:r>
        <w:rPr>
          <w:spacing w:val="70"/>
        </w:rPr>
        <w:t xml:space="preserve"> </w:t>
      </w:r>
      <w:r>
        <w:t>de</w:t>
      </w:r>
      <w:r>
        <w:rPr>
          <w:spacing w:val="70"/>
        </w:rPr>
        <w:t xml:space="preserve"> </w:t>
      </w:r>
      <w:r>
        <w:t>producción,</w:t>
      </w:r>
      <w:r>
        <w:rPr>
          <w:spacing w:val="70"/>
        </w:rPr>
        <w:t xml:space="preserve"> </w:t>
      </w:r>
      <w:r>
        <w:t>audiovisual,</w:t>
      </w:r>
      <w:r>
        <w:rPr>
          <w:spacing w:val="70"/>
        </w:rPr>
        <w:t xml:space="preserve"> </w:t>
      </w:r>
      <w:r>
        <w:t>radial</w:t>
      </w:r>
      <w:r>
        <w:rPr>
          <w:spacing w:val="70"/>
        </w:rPr>
        <w:t xml:space="preserve"> </w:t>
      </w:r>
      <w:r>
        <w:t>y</w:t>
      </w:r>
      <w:r>
        <w:rPr>
          <w:spacing w:val="70"/>
        </w:rPr>
        <w:t xml:space="preserve"> </w:t>
      </w:r>
      <w:r>
        <w:t>prensa</w:t>
      </w:r>
      <w:r>
        <w:rPr>
          <w:spacing w:val="70"/>
        </w:rPr>
        <w:t xml:space="preserve"> </w:t>
      </w:r>
      <w:r>
        <w:t>escrita,</w:t>
      </w:r>
    </w:p>
    <w:p w:rsidR="00CD5949" w:rsidRDefault="00CD5949" w:rsidP="00CD5949">
      <w:pPr>
        <w:jc w:val="both"/>
        <w:sectPr w:rsidR="00CD5949">
          <w:pgSz w:w="11920" w:h="16840"/>
          <w:pgMar w:top="1360" w:right="141" w:bottom="280" w:left="141" w:header="720" w:footer="720" w:gutter="0"/>
          <w:cols w:space="720"/>
        </w:sectPr>
      </w:pPr>
    </w:p>
    <w:p w:rsidR="00CD5949" w:rsidRDefault="00CD5949" w:rsidP="00CD5949">
      <w:pPr>
        <w:pStyle w:val="Textoindependiente"/>
        <w:spacing w:before="80"/>
        <w:ind w:right="1324"/>
      </w:pPr>
      <w:proofErr w:type="gramStart"/>
      <w:r>
        <w:lastRenderedPageBreak/>
        <w:t>comprenderá</w:t>
      </w:r>
      <w:proofErr w:type="gramEnd"/>
      <w:r>
        <w:t xml:space="preserve"> todo el</w:t>
      </w:r>
      <w:r>
        <w:rPr>
          <w:spacing w:val="-4"/>
        </w:rPr>
        <w:t xml:space="preserve"> </w:t>
      </w:r>
      <w:r>
        <w:t>tiempo</w:t>
      </w:r>
      <w:r>
        <w:rPr>
          <w:spacing w:val="-4"/>
        </w:rPr>
        <w:t xml:space="preserve"> </w:t>
      </w:r>
      <w:r>
        <w:t>que</w:t>
      </w:r>
      <w:r>
        <w:rPr>
          <w:spacing w:val="-4"/>
        </w:rPr>
        <w:t xml:space="preserve"> </w:t>
      </w:r>
      <w:r>
        <w:t>estén</w:t>
      </w:r>
      <w:r>
        <w:rPr>
          <w:spacing w:val="-4"/>
        </w:rPr>
        <w:t xml:space="preserve"> </w:t>
      </w:r>
      <w:r>
        <w:t>bajo</w:t>
      </w:r>
      <w:r>
        <w:rPr>
          <w:spacing w:val="-4"/>
        </w:rPr>
        <w:t xml:space="preserve"> </w:t>
      </w:r>
      <w:r>
        <w:t>las</w:t>
      </w:r>
      <w:r>
        <w:rPr>
          <w:spacing w:val="-4"/>
        </w:rPr>
        <w:t xml:space="preserve"> </w:t>
      </w:r>
      <w:r>
        <w:t>órdenes</w:t>
      </w:r>
      <w:r>
        <w:rPr>
          <w:spacing w:val="-4"/>
        </w:rPr>
        <w:t xml:space="preserve"> </w:t>
      </w:r>
      <w:r>
        <w:t>del</w:t>
      </w:r>
      <w:r>
        <w:rPr>
          <w:spacing w:val="-4"/>
        </w:rPr>
        <w:t xml:space="preserve"> </w:t>
      </w:r>
      <w:r>
        <w:t>empleador</w:t>
      </w:r>
      <w:r>
        <w:rPr>
          <w:spacing w:val="-4"/>
        </w:rPr>
        <w:t xml:space="preserve"> </w:t>
      </w:r>
      <w:r>
        <w:t>a</w:t>
      </w:r>
      <w:r>
        <w:rPr>
          <w:spacing w:val="-4"/>
        </w:rPr>
        <w:t xml:space="preserve"> </w:t>
      </w:r>
      <w:r>
        <w:t>efectos</w:t>
      </w:r>
      <w:r>
        <w:rPr>
          <w:spacing w:val="-4"/>
        </w:rPr>
        <w:t xml:space="preserve"> </w:t>
      </w:r>
      <w:r>
        <w:t>de</w:t>
      </w:r>
      <w:r>
        <w:rPr>
          <w:spacing w:val="-4"/>
        </w:rPr>
        <w:t xml:space="preserve"> </w:t>
      </w:r>
      <w:r>
        <w:t>ensayo, preparación o grabación de emisiones. Su duración no podrá exceder la jornada máxima establecida en el presente Código y deberán remunerarse los recargos que correspondan.</w:t>
      </w:r>
    </w:p>
    <w:p w:rsidR="00CD5949" w:rsidRDefault="00CD5949" w:rsidP="00CD5949">
      <w:pPr>
        <w:pStyle w:val="Textoindependiente"/>
        <w:ind w:left="0"/>
        <w:jc w:val="left"/>
      </w:pPr>
    </w:p>
    <w:p w:rsidR="00CD5949" w:rsidRDefault="00CD5949" w:rsidP="00CD5949">
      <w:pPr>
        <w:pStyle w:val="Textoindependiente"/>
        <w:ind w:right="1320"/>
      </w:pPr>
      <w:r>
        <w:t>Cuando estos trabajadores y trabajadoras por la índole de sus labores, no disfruten de su día de descanso obligatorio, el empleador deberá concederle el correspondiente día de descanso compensatorio.</w:t>
      </w:r>
    </w:p>
    <w:p w:rsidR="00CD5949" w:rsidRDefault="00CD5949" w:rsidP="00CD5949">
      <w:pPr>
        <w:pStyle w:val="Textoindependiente"/>
        <w:spacing w:before="253"/>
        <w:ind w:right="1311"/>
      </w:pPr>
      <w:r>
        <w:t>El empleador deberá proveer todo lo necesario para desempeñar sus funciones con las condiciones de seguridad y salud en el</w:t>
      </w:r>
      <w:r>
        <w:rPr>
          <w:spacing w:val="-2"/>
        </w:rPr>
        <w:t xml:space="preserve"> </w:t>
      </w:r>
      <w:r>
        <w:t>trabajo,</w:t>
      </w:r>
      <w:r>
        <w:rPr>
          <w:spacing w:val="-2"/>
        </w:rPr>
        <w:t xml:space="preserve"> </w:t>
      </w:r>
      <w:r>
        <w:t>de</w:t>
      </w:r>
      <w:r>
        <w:rPr>
          <w:spacing w:val="-2"/>
        </w:rPr>
        <w:t xml:space="preserve"> </w:t>
      </w:r>
      <w:r>
        <w:t>conformidad</w:t>
      </w:r>
      <w:r>
        <w:rPr>
          <w:spacing w:val="-2"/>
        </w:rPr>
        <w:t xml:space="preserve"> </w:t>
      </w:r>
      <w:r>
        <w:t>con</w:t>
      </w:r>
      <w:r>
        <w:rPr>
          <w:spacing w:val="-2"/>
        </w:rPr>
        <w:t xml:space="preserve"> </w:t>
      </w:r>
      <w:r>
        <w:t>las</w:t>
      </w:r>
      <w:r>
        <w:rPr>
          <w:spacing w:val="-2"/>
        </w:rPr>
        <w:t xml:space="preserve"> </w:t>
      </w:r>
      <w:r>
        <w:t>normas</w:t>
      </w:r>
      <w:r>
        <w:rPr>
          <w:spacing w:val="-2"/>
        </w:rPr>
        <w:t xml:space="preserve"> </w:t>
      </w:r>
      <w:r>
        <w:t>que</w:t>
      </w:r>
      <w:r>
        <w:rPr>
          <w:spacing w:val="-2"/>
        </w:rPr>
        <w:t xml:space="preserve"> </w:t>
      </w:r>
      <w:r>
        <w:t>rigen</w:t>
      </w:r>
      <w:r>
        <w:rPr>
          <w:spacing w:val="-2"/>
        </w:rPr>
        <w:t xml:space="preserve"> </w:t>
      </w:r>
      <w:r>
        <w:t xml:space="preserve">la </w:t>
      </w:r>
      <w:r>
        <w:rPr>
          <w:spacing w:val="-2"/>
        </w:rPr>
        <w:t>materia.</w:t>
      </w:r>
    </w:p>
    <w:p w:rsidR="00CD5949" w:rsidRDefault="00CD5949" w:rsidP="00CD5949">
      <w:pPr>
        <w:pStyle w:val="Textoindependiente"/>
        <w:spacing w:before="253"/>
        <w:ind w:right="1311"/>
      </w:pPr>
      <w:r>
        <w:rPr>
          <w:rFonts w:ascii="Arial" w:hAnsi="Arial"/>
          <w:b/>
        </w:rPr>
        <w:t xml:space="preserve">Parágrafo 1. </w:t>
      </w:r>
      <w:r>
        <w:t>En cualquier modalidad de contrato de trabajo para las profesiones y/o actividades reseñadas en el presente artículo, las cláusulas propias de la dirección, confianza y manejo, sólo serán tenidas como válidas y de manera excepcional aquellas cláusulas propias de la dirección, confianza y manejo, que cuando se deriven de un esquema empresarial donde el cargo respecto de la estructura jerárquica pueda ser verificable o se encuentren justificadas en criterios de administración.</w:t>
      </w:r>
    </w:p>
    <w:p w:rsidR="00CD5949" w:rsidRDefault="00CD5949" w:rsidP="00CD5949">
      <w:pPr>
        <w:pStyle w:val="Textoindependiente"/>
        <w:spacing w:before="253"/>
        <w:ind w:right="1323"/>
      </w:pPr>
      <w:r>
        <w:rPr>
          <w:rFonts w:ascii="Arial" w:hAnsi="Arial"/>
          <w:b/>
        </w:rPr>
        <w:t xml:space="preserve">Parágrafo 2. </w:t>
      </w:r>
      <w:r>
        <w:t xml:space="preserve">En lo demás se aplicarán las reglas generales del Código Sustantivo del </w:t>
      </w:r>
      <w:r>
        <w:rPr>
          <w:spacing w:val="-2"/>
        </w:rPr>
        <w:t>Trabajo.</w:t>
      </w:r>
    </w:p>
    <w:p w:rsidR="00CD5949" w:rsidRDefault="00CD5949" w:rsidP="00CD5949">
      <w:pPr>
        <w:pStyle w:val="Textoindependiente"/>
        <w:spacing w:before="253"/>
        <w:ind w:right="1320"/>
      </w:pPr>
      <w:r>
        <w:rPr>
          <w:rFonts w:ascii="Arial" w:hAnsi="Arial"/>
          <w:b/>
        </w:rPr>
        <w:t xml:space="preserve">Parágrafo 3. </w:t>
      </w:r>
      <w:r>
        <w:t>Las presentes reglas no tienen por objeto generar una colegiatura obligatoria de las actividades reseñadas.</w:t>
      </w:r>
    </w:p>
    <w:p w:rsidR="00CD5949" w:rsidRDefault="00CD5949" w:rsidP="00CD5949">
      <w:pPr>
        <w:pStyle w:val="Textoindependiente"/>
        <w:spacing w:before="253"/>
        <w:ind w:right="1311"/>
      </w:pPr>
      <w:r>
        <w:rPr>
          <w:rFonts w:ascii="Arial" w:hAnsi="Arial"/>
          <w:b/>
        </w:rPr>
        <w:t>ARTÍCULO 43. Programa de primer empleo y</w:t>
      </w:r>
      <w:r>
        <w:rPr>
          <w:rFonts w:ascii="Arial" w:hAnsi="Arial"/>
          <w:b/>
          <w:spacing w:val="-3"/>
        </w:rPr>
        <w:t xml:space="preserve"> </w:t>
      </w:r>
      <w:r>
        <w:rPr>
          <w:rFonts w:ascii="Arial" w:hAnsi="Arial"/>
          <w:b/>
        </w:rPr>
        <w:t>programa</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último</w:t>
      </w:r>
      <w:r>
        <w:rPr>
          <w:rFonts w:ascii="Arial" w:hAnsi="Arial"/>
          <w:b/>
          <w:spacing w:val="-3"/>
        </w:rPr>
        <w:t xml:space="preserve"> </w:t>
      </w:r>
      <w:r>
        <w:rPr>
          <w:rFonts w:ascii="Arial" w:hAnsi="Arial"/>
          <w:b/>
        </w:rPr>
        <w:t>empleo.</w:t>
      </w:r>
      <w:r>
        <w:rPr>
          <w:rFonts w:ascii="Arial" w:hAnsi="Arial"/>
          <w:b/>
          <w:spacing w:val="-3"/>
        </w:rPr>
        <w:t xml:space="preserve"> </w:t>
      </w:r>
      <w:r>
        <w:t>El</w:t>
      </w:r>
      <w:r>
        <w:rPr>
          <w:spacing w:val="-3"/>
        </w:rPr>
        <w:t xml:space="preserve"> </w:t>
      </w:r>
      <w:r>
        <w:t>Ministerio de Trabajo</w:t>
      </w:r>
      <w:r>
        <w:rPr>
          <w:spacing w:val="-4"/>
        </w:rPr>
        <w:t xml:space="preserve"> </w:t>
      </w:r>
      <w:r>
        <w:t>o</w:t>
      </w:r>
      <w:r>
        <w:rPr>
          <w:spacing w:val="-4"/>
        </w:rPr>
        <w:t xml:space="preserve"> </w:t>
      </w:r>
      <w:r>
        <w:t>quien</w:t>
      </w:r>
      <w:r>
        <w:rPr>
          <w:spacing w:val="-4"/>
        </w:rPr>
        <w:t xml:space="preserve"> </w:t>
      </w:r>
      <w:r>
        <w:t>haga</w:t>
      </w:r>
      <w:r>
        <w:rPr>
          <w:spacing w:val="-4"/>
        </w:rPr>
        <w:t xml:space="preserve"> </w:t>
      </w:r>
      <w:r>
        <w:t>sus</w:t>
      </w:r>
      <w:r>
        <w:rPr>
          <w:spacing w:val="-4"/>
        </w:rPr>
        <w:t xml:space="preserve"> </w:t>
      </w:r>
      <w:r>
        <w:t>veces,</w:t>
      </w:r>
      <w:r>
        <w:rPr>
          <w:spacing w:val="-4"/>
        </w:rPr>
        <w:t xml:space="preserve"> </w:t>
      </w:r>
      <w:r>
        <w:t>en</w:t>
      </w:r>
      <w:r>
        <w:rPr>
          <w:spacing w:val="-4"/>
        </w:rPr>
        <w:t xml:space="preserve"> </w:t>
      </w:r>
      <w:r>
        <w:t>coordinación</w:t>
      </w:r>
      <w:r>
        <w:rPr>
          <w:spacing w:val="-4"/>
        </w:rPr>
        <w:t xml:space="preserve"> </w:t>
      </w:r>
      <w:r>
        <w:t>con</w:t>
      </w:r>
      <w:r>
        <w:rPr>
          <w:spacing w:val="-4"/>
        </w:rPr>
        <w:t xml:space="preserve"> </w:t>
      </w:r>
      <w:r>
        <w:t>el</w:t>
      </w:r>
      <w:r>
        <w:rPr>
          <w:spacing w:val="-4"/>
        </w:rPr>
        <w:t xml:space="preserve"> </w:t>
      </w:r>
      <w:r>
        <w:t>Ministerio</w:t>
      </w:r>
      <w:r>
        <w:rPr>
          <w:spacing w:val="-4"/>
        </w:rPr>
        <w:t xml:space="preserve"> </w:t>
      </w:r>
      <w:r>
        <w:t>de</w:t>
      </w:r>
      <w:r>
        <w:rPr>
          <w:spacing w:val="-4"/>
        </w:rPr>
        <w:t xml:space="preserve"> </w:t>
      </w:r>
      <w:r>
        <w:t>Comercio,</w:t>
      </w:r>
      <w:r>
        <w:rPr>
          <w:spacing w:val="-4"/>
        </w:rPr>
        <w:t xml:space="preserve"> </w:t>
      </w:r>
      <w:r>
        <w:t>Industria y Turismo creará e implementará un programa de acceso y permanencia para los joven es recién graduados de Instituciones de Educación Media, Superior (Instituciones Técnicas Profesionales, Instituciones Universitarias o Escuelas Tecnológicas y Universidades) mediante la generación de incentivos a las empresas en correspondencia con el Presupuesto General de la Nación, dentro de</w:t>
      </w:r>
      <w:r>
        <w:rPr>
          <w:spacing w:val="-2"/>
        </w:rPr>
        <w:t xml:space="preserve"> </w:t>
      </w:r>
      <w:r>
        <w:t>los</w:t>
      </w:r>
      <w:r>
        <w:rPr>
          <w:spacing w:val="-2"/>
        </w:rPr>
        <w:t xml:space="preserve"> </w:t>
      </w:r>
      <w:r>
        <w:t>seis</w:t>
      </w:r>
      <w:r>
        <w:rPr>
          <w:spacing w:val="-2"/>
        </w:rPr>
        <w:t xml:space="preserve"> </w:t>
      </w:r>
      <w:r>
        <w:t>(6)</w:t>
      </w:r>
      <w:r>
        <w:rPr>
          <w:spacing w:val="-2"/>
        </w:rPr>
        <w:t xml:space="preserve"> </w:t>
      </w:r>
      <w:r>
        <w:t>meses</w:t>
      </w:r>
      <w:r>
        <w:rPr>
          <w:spacing w:val="-2"/>
        </w:rPr>
        <w:t xml:space="preserve"> </w:t>
      </w:r>
      <w:r>
        <w:t>posteriores</w:t>
      </w:r>
      <w:r>
        <w:rPr>
          <w:spacing w:val="-2"/>
        </w:rPr>
        <w:t xml:space="preserve"> </w:t>
      </w:r>
      <w:r>
        <w:t>a</w:t>
      </w:r>
      <w:r>
        <w:rPr>
          <w:spacing w:val="-2"/>
        </w:rPr>
        <w:t xml:space="preserve"> </w:t>
      </w:r>
      <w:r>
        <w:t>la</w:t>
      </w:r>
      <w:r>
        <w:rPr>
          <w:spacing w:val="-2"/>
        </w:rPr>
        <w:t xml:space="preserve"> </w:t>
      </w:r>
      <w:r>
        <w:t>entrada</w:t>
      </w:r>
      <w:r>
        <w:rPr>
          <w:spacing w:val="-2"/>
        </w:rPr>
        <w:t xml:space="preserve"> </w:t>
      </w:r>
      <w:r>
        <w:t>en vigencia de la presente Ley.</w:t>
      </w:r>
    </w:p>
    <w:p w:rsidR="00CD5949" w:rsidRDefault="00CD5949" w:rsidP="00CD5949">
      <w:pPr>
        <w:pStyle w:val="Textoindependiente"/>
        <w:spacing w:before="253"/>
        <w:ind w:right="1312"/>
      </w:pPr>
      <w:r>
        <w:t>Asimismo, el Ministerio de Trabajo o quien haga sus veces, en coordinación con el</w:t>
      </w:r>
      <w:r>
        <w:rPr>
          <w:spacing w:val="40"/>
        </w:rPr>
        <w:t xml:space="preserve"> </w:t>
      </w:r>
      <w:r>
        <w:t>Ministerio de Comercio, Industria y Turismo creará e implementará un programa</w:t>
      </w:r>
      <w:r>
        <w:rPr>
          <w:spacing w:val="-3"/>
        </w:rPr>
        <w:t xml:space="preserve"> </w:t>
      </w:r>
      <w:r>
        <w:t>de</w:t>
      </w:r>
      <w:r>
        <w:rPr>
          <w:spacing w:val="-3"/>
        </w:rPr>
        <w:t xml:space="preserve"> </w:t>
      </w:r>
      <w:r>
        <w:t>acceso</w:t>
      </w:r>
      <w:r>
        <w:rPr>
          <w:spacing w:val="40"/>
        </w:rPr>
        <w:t xml:space="preserve"> </w:t>
      </w:r>
      <w:r>
        <w:t>y permanencia para mujeres mayores de</w:t>
      </w:r>
      <w:r>
        <w:rPr>
          <w:spacing w:val="-3"/>
        </w:rPr>
        <w:t xml:space="preserve"> </w:t>
      </w:r>
      <w:r>
        <w:t>50</w:t>
      </w:r>
      <w:r>
        <w:rPr>
          <w:spacing w:val="-3"/>
        </w:rPr>
        <w:t xml:space="preserve"> </w:t>
      </w:r>
      <w:r>
        <w:t>años</w:t>
      </w:r>
      <w:r>
        <w:rPr>
          <w:spacing w:val="-3"/>
        </w:rPr>
        <w:t xml:space="preserve"> </w:t>
      </w:r>
      <w:r>
        <w:t>y</w:t>
      </w:r>
      <w:r>
        <w:rPr>
          <w:spacing w:val="-3"/>
        </w:rPr>
        <w:t xml:space="preserve"> </w:t>
      </w:r>
      <w:r>
        <w:t>hombres</w:t>
      </w:r>
      <w:r>
        <w:rPr>
          <w:spacing w:val="-3"/>
        </w:rPr>
        <w:t xml:space="preserve"> </w:t>
      </w:r>
      <w:r>
        <w:t>mayores</w:t>
      </w:r>
      <w:r>
        <w:rPr>
          <w:spacing w:val="-3"/>
        </w:rPr>
        <w:t xml:space="preserve"> </w:t>
      </w:r>
      <w:r>
        <w:t>de</w:t>
      </w:r>
      <w:r>
        <w:rPr>
          <w:spacing w:val="-3"/>
        </w:rPr>
        <w:t xml:space="preserve"> </w:t>
      </w:r>
      <w:r>
        <w:t>55</w:t>
      </w:r>
      <w:r>
        <w:rPr>
          <w:spacing w:val="-3"/>
        </w:rPr>
        <w:t xml:space="preserve"> </w:t>
      </w:r>
      <w:r>
        <w:t>años</w:t>
      </w:r>
      <w:r>
        <w:rPr>
          <w:spacing w:val="-3"/>
        </w:rPr>
        <w:t xml:space="preserve"> </w:t>
      </w:r>
      <w:r>
        <w:t>mediante la generación de</w:t>
      </w:r>
      <w:r>
        <w:rPr>
          <w:spacing w:val="-4"/>
        </w:rPr>
        <w:t xml:space="preserve"> </w:t>
      </w:r>
      <w:r>
        <w:t>incentivos</w:t>
      </w:r>
      <w:r>
        <w:rPr>
          <w:spacing w:val="-4"/>
        </w:rPr>
        <w:t xml:space="preserve"> </w:t>
      </w:r>
      <w:r>
        <w:t>a</w:t>
      </w:r>
      <w:r>
        <w:rPr>
          <w:spacing w:val="-4"/>
        </w:rPr>
        <w:t xml:space="preserve"> </w:t>
      </w:r>
      <w:r>
        <w:t>las</w:t>
      </w:r>
      <w:r>
        <w:rPr>
          <w:spacing w:val="-4"/>
        </w:rPr>
        <w:t xml:space="preserve"> </w:t>
      </w:r>
      <w:r>
        <w:t>empresas</w:t>
      </w:r>
      <w:r>
        <w:rPr>
          <w:spacing w:val="-4"/>
        </w:rPr>
        <w:t xml:space="preserve"> </w:t>
      </w:r>
      <w:r>
        <w:t>en</w:t>
      </w:r>
      <w:r>
        <w:rPr>
          <w:spacing w:val="-4"/>
        </w:rPr>
        <w:t xml:space="preserve"> </w:t>
      </w:r>
      <w:r>
        <w:t>correspondencia</w:t>
      </w:r>
      <w:r>
        <w:rPr>
          <w:spacing w:val="-4"/>
        </w:rPr>
        <w:t xml:space="preserve"> </w:t>
      </w:r>
      <w:r>
        <w:t>con</w:t>
      </w:r>
      <w:r>
        <w:rPr>
          <w:spacing w:val="-4"/>
        </w:rPr>
        <w:t xml:space="preserve"> </w:t>
      </w:r>
      <w:r>
        <w:t>el</w:t>
      </w:r>
      <w:r>
        <w:rPr>
          <w:spacing w:val="-4"/>
        </w:rPr>
        <w:t xml:space="preserve"> </w:t>
      </w:r>
      <w:r>
        <w:t>Presupuesto</w:t>
      </w:r>
      <w:r>
        <w:rPr>
          <w:spacing w:val="-4"/>
        </w:rPr>
        <w:t xml:space="preserve"> </w:t>
      </w:r>
      <w:r>
        <w:t>General de la Nación, dentro de los seis (6) meses posteriores a la entrada en vigencia de la presente Ley.</w:t>
      </w:r>
    </w:p>
    <w:p w:rsidR="00CD5949" w:rsidRDefault="00CD5949" w:rsidP="00CD5949">
      <w:pPr>
        <w:pStyle w:val="Ttulo1"/>
        <w:jc w:val="center"/>
      </w:pPr>
      <w:r>
        <w:t>CAPÍTULO</w:t>
      </w:r>
      <w:r>
        <w:rPr>
          <w:spacing w:val="-8"/>
        </w:rPr>
        <w:t xml:space="preserve"> </w:t>
      </w:r>
      <w:r>
        <w:rPr>
          <w:spacing w:val="-10"/>
        </w:rPr>
        <w:t>V</w:t>
      </w:r>
    </w:p>
    <w:p w:rsidR="00CD5949" w:rsidRDefault="00CD5949" w:rsidP="00CD5949">
      <w:pPr>
        <w:spacing w:before="252"/>
        <w:ind w:left="1257" w:right="1270"/>
        <w:jc w:val="center"/>
        <w:rPr>
          <w:rFonts w:ascii="Arial" w:hAnsi="Arial"/>
          <w:b/>
        </w:rPr>
      </w:pPr>
      <w:r>
        <w:rPr>
          <w:rFonts w:ascii="Arial" w:hAnsi="Arial"/>
          <w:b/>
        </w:rPr>
        <w:t>MEDIDAS</w:t>
      </w:r>
      <w:r>
        <w:rPr>
          <w:rFonts w:ascii="Arial" w:hAnsi="Arial"/>
          <w:b/>
          <w:spacing w:val="-6"/>
        </w:rPr>
        <w:t xml:space="preserve"> </w:t>
      </w:r>
      <w:r>
        <w:rPr>
          <w:rFonts w:ascii="Arial" w:hAnsi="Arial"/>
          <w:b/>
        </w:rPr>
        <w:t>PARA</w:t>
      </w:r>
      <w:r>
        <w:rPr>
          <w:rFonts w:ascii="Arial" w:hAnsi="Arial"/>
          <w:b/>
          <w:spacing w:val="-6"/>
        </w:rPr>
        <w:t xml:space="preserve"> </w:t>
      </w:r>
      <w:r>
        <w:rPr>
          <w:rFonts w:ascii="Arial" w:hAnsi="Arial"/>
          <w:b/>
        </w:rPr>
        <w:t>EL</w:t>
      </w:r>
      <w:r>
        <w:rPr>
          <w:rFonts w:ascii="Arial" w:hAnsi="Arial"/>
          <w:b/>
          <w:spacing w:val="-6"/>
        </w:rPr>
        <w:t xml:space="preserve"> </w:t>
      </w:r>
      <w:r>
        <w:rPr>
          <w:rFonts w:ascii="Arial" w:hAnsi="Arial"/>
          <w:b/>
        </w:rPr>
        <w:t>USO</w:t>
      </w:r>
      <w:r>
        <w:rPr>
          <w:rFonts w:ascii="Arial" w:hAnsi="Arial"/>
          <w:b/>
          <w:spacing w:val="-6"/>
        </w:rPr>
        <w:t xml:space="preserve"> </w:t>
      </w:r>
      <w:r>
        <w:rPr>
          <w:rFonts w:ascii="Arial" w:hAnsi="Arial"/>
          <w:b/>
        </w:rPr>
        <w:t>ADECUADO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TERCERIZACIÓN</w:t>
      </w:r>
      <w:r>
        <w:rPr>
          <w:rFonts w:ascii="Arial" w:hAnsi="Arial"/>
          <w:b/>
          <w:spacing w:val="-6"/>
        </w:rPr>
        <w:t xml:space="preserve"> </w:t>
      </w:r>
      <w:r>
        <w:rPr>
          <w:rFonts w:ascii="Arial" w:hAnsi="Arial"/>
          <w:b/>
        </w:rPr>
        <w:t>Y</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 xml:space="preserve">INTERMEDIACIÓN </w:t>
      </w:r>
      <w:r>
        <w:rPr>
          <w:rFonts w:ascii="Arial" w:hAnsi="Arial"/>
          <w:b/>
          <w:spacing w:val="-2"/>
        </w:rPr>
        <w:t>LABORAL</w:t>
      </w:r>
    </w:p>
    <w:p w:rsidR="00CD5949" w:rsidRDefault="00CD5949" w:rsidP="00CD5949">
      <w:pPr>
        <w:pStyle w:val="Textoindependiente"/>
        <w:ind w:left="0"/>
        <w:jc w:val="left"/>
        <w:rPr>
          <w:rFonts w:ascii="Arial"/>
          <w:b/>
        </w:rPr>
      </w:pPr>
    </w:p>
    <w:p w:rsidR="00CD5949" w:rsidRDefault="00CD5949" w:rsidP="00CD5949">
      <w:pPr>
        <w:spacing w:before="1"/>
        <w:ind w:left="1299" w:right="1313"/>
        <w:jc w:val="both"/>
      </w:pPr>
      <w:r>
        <w:rPr>
          <w:rFonts w:ascii="Arial" w:hAnsi="Arial"/>
          <w:b/>
        </w:rPr>
        <w:t xml:space="preserve">Artículo 44. Contratistas y Subcontratistas. </w:t>
      </w:r>
      <w:r>
        <w:t>Modifíquese el artículo 34 del Código Sustantivo del Trabajo, el cual quedará así:</w:t>
      </w:r>
    </w:p>
    <w:p w:rsidR="00CD5949" w:rsidRDefault="00CD5949" w:rsidP="00CD5949">
      <w:pPr>
        <w:pStyle w:val="Ttulo2"/>
        <w:jc w:val="center"/>
      </w:pPr>
      <w:r>
        <w:t>Artículo</w:t>
      </w:r>
      <w:r>
        <w:rPr>
          <w:spacing w:val="-6"/>
        </w:rPr>
        <w:t xml:space="preserve"> </w:t>
      </w:r>
      <w:r>
        <w:t>34.</w:t>
      </w:r>
      <w:r>
        <w:rPr>
          <w:spacing w:val="-6"/>
        </w:rPr>
        <w:t xml:space="preserve"> </w:t>
      </w:r>
      <w:r>
        <w:t>Contratistas</w:t>
      </w:r>
      <w:r>
        <w:rPr>
          <w:spacing w:val="-6"/>
        </w:rPr>
        <w:t xml:space="preserve"> </w:t>
      </w:r>
      <w:r>
        <w:t>y</w:t>
      </w:r>
      <w:r>
        <w:rPr>
          <w:spacing w:val="-6"/>
        </w:rPr>
        <w:t xml:space="preserve"> </w:t>
      </w:r>
      <w:r>
        <w:rPr>
          <w:spacing w:val="-2"/>
        </w:rPr>
        <w:t>subcontratistas</w:t>
      </w:r>
    </w:p>
    <w:p w:rsidR="00CD5949" w:rsidRDefault="00CD5949" w:rsidP="00CD5949">
      <w:pPr>
        <w:pStyle w:val="Prrafodelista"/>
        <w:numPr>
          <w:ilvl w:val="0"/>
          <w:numId w:val="7"/>
        </w:numPr>
        <w:tabs>
          <w:tab w:val="left" w:pos="1571"/>
        </w:tabs>
        <w:ind w:right="1318" w:firstLine="0"/>
        <w:jc w:val="both"/>
      </w:pPr>
      <w:r>
        <w:t>Son contratistas y subcontratistas, personas naturales o jurídicas quienes contraten en beneficio de terceros, cualquiera que sea el acto que le dé origen, la ejecución de obras, trabajos</w:t>
      </w:r>
      <w:r>
        <w:rPr>
          <w:spacing w:val="40"/>
        </w:rPr>
        <w:t xml:space="preserve"> </w:t>
      </w:r>
      <w:r>
        <w:t>o</w:t>
      </w:r>
      <w:r>
        <w:rPr>
          <w:spacing w:val="40"/>
        </w:rPr>
        <w:t xml:space="preserve"> </w:t>
      </w:r>
      <w:r>
        <w:t>la</w:t>
      </w:r>
      <w:r>
        <w:rPr>
          <w:spacing w:val="40"/>
        </w:rPr>
        <w:t xml:space="preserve"> </w:t>
      </w:r>
      <w:r>
        <w:t>prestación</w:t>
      </w:r>
      <w:r>
        <w:rPr>
          <w:spacing w:val="40"/>
        </w:rPr>
        <w:t xml:space="preserve"> </w:t>
      </w:r>
      <w:r>
        <w:t>de</w:t>
      </w:r>
      <w:r>
        <w:rPr>
          <w:spacing w:val="40"/>
        </w:rPr>
        <w:t xml:space="preserve"> </w:t>
      </w:r>
      <w:r>
        <w:t>servicios,</w:t>
      </w:r>
      <w:r>
        <w:rPr>
          <w:spacing w:val="40"/>
        </w:rPr>
        <w:t xml:space="preserve"> </w:t>
      </w:r>
      <w:r>
        <w:t>por</w:t>
      </w:r>
      <w:r>
        <w:rPr>
          <w:spacing w:val="40"/>
        </w:rPr>
        <w:t xml:space="preserve"> </w:t>
      </w:r>
      <w:r>
        <w:t>un</w:t>
      </w:r>
      <w:r>
        <w:rPr>
          <w:spacing w:val="40"/>
        </w:rPr>
        <w:t xml:space="preserve"> </w:t>
      </w:r>
      <w:r>
        <w:t>precio</w:t>
      </w:r>
      <w:r>
        <w:rPr>
          <w:spacing w:val="40"/>
        </w:rPr>
        <w:t xml:space="preserve"> </w:t>
      </w:r>
      <w:r>
        <w:t>determinado,</w:t>
      </w:r>
      <w:r>
        <w:rPr>
          <w:spacing w:val="40"/>
        </w:rPr>
        <w:t xml:space="preserve"> </w:t>
      </w:r>
      <w:r>
        <w:t>asumiendo</w:t>
      </w:r>
      <w:r>
        <w:rPr>
          <w:spacing w:val="40"/>
        </w:rPr>
        <w:t xml:space="preserve"> </w:t>
      </w:r>
      <w:r>
        <w:t>todos</w:t>
      </w:r>
      <w:r>
        <w:rPr>
          <w:spacing w:val="40"/>
        </w:rPr>
        <w:t xml:space="preserve"> </w:t>
      </w:r>
      <w:r>
        <w:t>los</w:t>
      </w:r>
    </w:p>
    <w:p w:rsidR="00CD5949" w:rsidRDefault="00CD5949" w:rsidP="00CD5949">
      <w:pPr>
        <w:pStyle w:val="Prrafodelista"/>
        <w:sectPr w:rsidR="00CD5949">
          <w:pgSz w:w="11920" w:h="16840"/>
          <w:pgMar w:top="1360" w:right="141" w:bottom="280" w:left="141" w:header="720" w:footer="720" w:gutter="0"/>
          <w:cols w:space="720"/>
        </w:sectPr>
      </w:pPr>
    </w:p>
    <w:p w:rsidR="00CD5949" w:rsidRDefault="00CD5949" w:rsidP="00CD5949">
      <w:pPr>
        <w:pStyle w:val="Textoindependiente"/>
        <w:spacing w:before="80"/>
        <w:ind w:right="1314"/>
      </w:pPr>
      <w:proofErr w:type="gramStart"/>
      <w:r>
        <w:lastRenderedPageBreak/>
        <w:t>riesgos</w:t>
      </w:r>
      <w:proofErr w:type="gramEnd"/>
      <w:r>
        <w:t xml:space="preserve">, para realizarlos con sus propios medios y con libertad y autonomía técnica y </w:t>
      </w:r>
      <w:r>
        <w:rPr>
          <w:spacing w:val="-2"/>
        </w:rPr>
        <w:t>directiva.</w:t>
      </w:r>
    </w:p>
    <w:p w:rsidR="00CD5949" w:rsidRDefault="00CD5949" w:rsidP="00CD5949">
      <w:pPr>
        <w:pStyle w:val="Prrafodelista"/>
        <w:numPr>
          <w:ilvl w:val="0"/>
          <w:numId w:val="7"/>
        </w:numPr>
        <w:tabs>
          <w:tab w:val="left" w:pos="1556"/>
        </w:tabs>
        <w:ind w:right="1311" w:firstLine="0"/>
        <w:jc w:val="both"/>
      </w:pPr>
      <w:r>
        <w:t>Las personas naturales o</w:t>
      </w:r>
      <w:r>
        <w:rPr>
          <w:spacing w:val="-3"/>
        </w:rPr>
        <w:t xml:space="preserve"> </w:t>
      </w:r>
      <w:r>
        <w:t>jurídicas</w:t>
      </w:r>
      <w:r>
        <w:rPr>
          <w:spacing w:val="-3"/>
        </w:rPr>
        <w:t xml:space="preserve"> </w:t>
      </w:r>
      <w:r>
        <w:t>que</w:t>
      </w:r>
      <w:r>
        <w:rPr>
          <w:spacing w:val="-3"/>
        </w:rPr>
        <w:t xml:space="preserve"> </w:t>
      </w:r>
      <w:r>
        <w:t>contraten</w:t>
      </w:r>
      <w:r>
        <w:rPr>
          <w:spacing w:val="-3"/>
        </w:rPr>
        <w:t xml:space="preserve"> </w:t>
      </w:r>
      <w:r>
        <w:t>o</w:t>
      </w:r>
      <w:r>
        <w:rPr>
          <w:spacing w:val="-3"/>
        </w:rPr>
        <w:t xml:space="preserve"> </w:t>
      </w:r>
      <w:r>
        <w:t>subcontraten</w:t>
      </w:r>
      <w:r>
        <w:rPr>
          <w:spacing w:val="-3"/>
        </w:rPr>
        <w:t xml:space="preserve"> </w:t>
      </w:r>
      <w:r>
        <w:t>la</w:t>
      </w:r>
      <w:r>
        <w:rPr>
          <w:spacing w:val="-3"/>
        </w:rPr>
        <w:t xml:space="preserve"> </w:t>
      </w:r>
      <w:r>
        <w:t>realización</w:t>
      </w:r>
      <w:r>
        <w:rPr>
          <w:spacing w:val="-3"/>
        </w:rPr>
        <w:t xml:space="preserve"> </w:t>
      </w:r>
      <w:r>
        <w:t>de</w:t>
      </w:r>
      <w:r>
        <w:rPr>
          <w:spacing w:val="-3"/>
        </w:rPr>
        <w:t xml:space="preserve"> </w:t>
      </w:r>
      <w:r>
        <w:t>obras</w:t>
      </w:r>
      <w:r>
        <w:rPr>
          <w:spacing w:val="-3"/>
        </w:rPr>
        <w:t xml:space="preserve"> </w:t>
      </w:r>
      <w:r>
        <w:t>o servicios, serán solidariamente responsables con el contratista por el</w:t>
      </w:r>
      <w:r>
        <w:rPr>
          <w:spacing w:val="-3"/>
        </w:rPr>
        <w:t xml:space="preserve"> </w:t>
      </w:r>
      <w:r>
        <w:t>valor</w:t>
      </w:r>
      <w:r>
        <w:rPr>
          <w:spacing w:val="-3"/>
        </w:rPr>
        <w:t xml:space="preserve"> </w:t>
      </w:r>
      <w:r>
        <w:t>de</w:t>
      </w:r>
      <w:r>
        <w:rPr>
          <w:spacing w:val="-3"/>
        </w:rPr>
        <w:t xml:space="preserve"> </w:t>
      </w:r>
      <w:r>
        <w:t>los</w:t>
      </w:r>
      <w:r>
        <w:rPr>
          <w:spacing w:val="-3"/>
        </w:rPr>
        <w:t xml:space="preserve"> </w:t>
      </w:r>
      <w:r>
        <w:t>salarios</w:t>
      </w:r>
      <w:r>
        <w:rPr>
          <w:spacing w:val="-3"/>
        </w:rPr>
        <w:t xml:space="preserve"> </w:t>
      </w:r>
      <w:r>
        <w:t>y de las prestaciones</w:t>
      </w:r>
      <w:r>
        <w:rPr>
          <w:spacing w:val="-4"/>
        </w:rPr>
        <w:t xml:space="preserve"> </w:t>
      </w:r>
      <w:r>
        <w:t>e</w:t>
      </w:r>
      <w:r>
        <w:rPr>
          <w:spacing w:val="-4"/>
        </w:rPr>
        <w:t xml:space="preserve"> </w:t>
      </w:r>
      <w:r>
        <w:t>indemnizaciones</w:t>
      </w:r>
      <w:r>
        <w:rPr>
          <w:spacing w:val="-4"/>
        </w:rPr>
        <w:t xml:space="preserve"> </w:t>
      </w:r>
      <w:r>
        <w:t>a</w:t>
      </w:r>
      <w:r>
        <w:rPr>
          <w:spacing w:val="-4"/>
        </w:rPr>
        <w:t xml:space="preserve"> </w:t>
      </w:r>
      <w:r>
        <w:t>que</w:t>
      </w:r>
      <w:r>
        <w:rPr>
          <w:spacing w:val="-4"/>
        </w:rPr>
        <w:t xml:space="preserve"> </w:t>
      </w:r>
      <w:r>
        <w:t>tengan</w:t>
      </w:r>
      <w:r>
        <w:rPr>
          <w:spacing w:val="-4"/>
        </w:rPr>
        <w:t xml:space="preserve"> </w:t>
      </w:r>
      <w:r>
        <w:t>derecho</w:t>
      </w:r>
      <w:r>
        <w:rPr>
          <w:spacing w:val="-4"/>
        </w:rPr>
        <w:t xml:space="preserve"> </w:t>
      </w:r>
      <w:r>
        <w:t>los</w:t>
      </w:r>
      <w:r>
        <w:rPr>
          <w:spacing w:val="-4"/>
        </w:rPr>
        <w:t xml:space="preserve"> </w:t>
      </w:r>
      <w:r>
        <w:t>trabajadores,</w:t>
      </w:r>
      <w:r>
        <w:rPr>
          <w:spacing w:val="-4"/>
        </w:rPr>
        <w:t xml:space="preserve"> </w:t>
      </w:r>
      <w:r>
        <w:t>a</w:t>
      </w:r>
      <w:r>
        <w:rPr>
          <w:spacing w:val="-4"/>
        </w:rPr>
        <w:t xml:space="preserve"> </w:t>
      </w:r>
      <w:r>
        <w:t>menos</w:t>
      </w:r>
      <w:r>
        <w:rPr>
          <w:spacing w:val="-4"/>
        </w:rPr>
        <w:t xml:space="preserve"> </w:t>
      </w:r>
      <w:r>
        <w:t>que se trate de labores extrañas a las actividades normales de su empresa o negocio. Solidaridad que no</w:t>
      </w:r>
      <w:r>
        <w:rPr>
          <w:spacing w:val="-4"/>
        </w:rPr>
        <w:t xml:space="preserve"> </w:t>
      </w:r>
      <w:r>
        <w:t>obsta</w:t>
      </w:r>
      <w:r>
        <w:rPr>
          <w:spacing w:val="-4"/>
        </w:rPr>
        <w:t xml:space="preserve"> </w:t>
      </w:r>
      <w:r>
        <w:t>para</w:t>
      </w:r>
      <w:r>
        <w:rPr>
          <w:spacing w:val="-4"/>
        </w:rPr>
        <w:t xml:space="preserve"> </w:t>
      </w:r>
      <w:r>
        <w:t>que</w:t>
      </w:r>
      <w:r>
        <w:rPr>
          <w:spacing w:val="-4"/>
        </w:rPr>
        <w:t xml:space="preserve"> </w:t>
      </w:r>
      <w:r>
        <w:t>el</w:t>
      </w:r>
      <w:r>
        <w:rPr>
          <w:spacing w:val="-4"/>
        </w:rPr>
        <w:t xml:space="preserve"> </w:t>
      </w:r>
      <w:r>
        <w:t>beneficiario</w:t>
      </w:r>
      <w:r>
        <w:rPr>
          <w:spacing w:val="-4"/>
        </w:rPr>
        <w:t xml:space="preserve"> </w:t>
      </w:r>
      <w:r>
        <w:t>estipule</w:t>
      </w:r>
      <w:r>
        <w:rPr>
          <w:spacing w:val="-4"/>
        </w:rPr>
        <w:t xml:space="preserve"> </w:t>
      </w:r>
      <w:r>
        <w:t>con</w:t>
      </w:r>
      <w:r>
        <w:rPr>
          <w:spacing w:val="-4"/>
        </w:rPr>
        <w:t xml:space="preserve"> </w:t>
      </w:r>
      <w:r>
        <w:t>el</w:t>
      </w:r>
      <w:r>
        <w:rPr>
          <w:spacing w:val="-4"/>
        </w:rPr>
        <w:t xml:space="preserve"> </w:t>
      </w:r>
      <w:r>
        <w:t>contratista</w:t>
      </w:r>
      <w:r>
        <w:rPr>
          <w:spacing w:val="-4"/>
        </w:rPr>
        <w:t xml:space="preserve"> </w:t>
      </w:r>
      <w:r>
        <w:t>las</w:t>
      </w:r>
      <w:r>
        <w:rPr>
          <w:spacing w:val="-4"/>
        </w:rPr>
        <w:t xml:space="preserve"> </w:t>
      </w:r>
      <w:r>
        <w:t>garantías</w:t>
      </w:r>
      <w:r>
        <w:rPr>
          <w:spacing w:val="-4"/>
        </w:rPr>
        <w:t xml:space="preserve"> </w:t>
      </w:r>
      <w:r>
        <w:t>del caso o para que repita contra él lo pagado a esos trabajadores.</w:t>
      </w:r>
    </w:p>
    <w:p w:rsidR="00CD5949" w:rsidRDefault="00CD5949" w:rsidP="00CD5949">
      <w:pPr>
        <w:pStyle w:val="Textoindependiente"/>
        <w:ind w:left="0"/>
        <w:jc w:val="left"/>
      </w:pPr>
    </w:p>
    <w:p w:rsidR="00CD5949" w:rsidRDefault="00CD5949" w:rsidP="00CD5949">
      <w:pPr>
        <w:ind w:left="1299" w:right="1320"/>
        <w:jc w:val="both"/>
      </w:pPr>
      <w:r>
        <w:rPr>
          <w:rFonts w:ascii="Arial" w:hAnsi="Arial"/>
          <w:b/>
        </w:rPr>
        <w:t xml:space="preserve">ARTÍCULO 45°. Empresas de Servicios temporales. </w:t>
      </w:r>
      <w:r>
        <w:t>Adiciónese cuatro parágrafos al artículo 77 de la Ley 50 de 1990, así:</w:t>
      </w:r>
    </w:p>
    <w:p w:rsidR="00CD5949" w:rsidRDefault="00CD5949" w:rsidP="00CD5949">
      <w:pPr>
        <w:pStyle w:val="Textoindependiente"/>
        <w:ind w:right="1314"/>
      </w:pPr>
      <w:r>
        <w:t>“</w:t>
      </w:r>
      <w:r>
        <w:rPr>
          <w:rFonts w:ascii="Arial" w:hAnsi="Arial"/>
          <w:b/>
        </w:rPr>
        <w:t xml:space="preserve">Parágrafo 1. </w:t>
      </w:r>
      <w:r>
        <w:t>Las empresas usuarias no podrán celebrar contratos comerciales con las empresas de servicios temporales para desarrollar situaciones</w:t>
      </w:r>
      <w:r>
        <w:rPr>
          <w:spacing w:val="-4"/>
        </w:rPr>
        <w:t xml:space="preserve"> </w:t>
      </w:r>
      <w:r>
        <w:t>diferentes</w:t>
      </w:r>
      <w:r>
        <w:rPr>
          <w:spacing w:val="-4"/>
        </w:rPr>
        <w:t xml:space="preserve"> </w:t>
      </w:r>
      <w:r>
        <w:t>a</w:t>
      </w:r>
      <w:r>
        <w:rPr>
          <w:spacing w:val="-4"/>
        </w:rPr>
        <w:t xml:space="preserve"> </w:t>
      </w:r>
      <w:r>
        <w:t>las</w:t>
      </w:r>
      <w:r>
        <w:rPr>
          <w:spacing w:val="-4"/>
        </w:rPr>
        <w:t xml:space="preserve"> </w:t>
      </w:r>
      <w:r>
        <w:t>establecidas en el presente artículo. Si vencido el plazo o cumplida la condición estipulada en los numerales 1, 2 y 3 de este artículo, la causa específica que dio origen a alguno de los servicios requeridos en desarrollo de ese contrato subsiste en la empresa usuaria, esta no podrá prorrogar dicho servicio específico con la misma o contratarlo</w:t>
      </w:r>
      <w:r>
        <w:rPr>
          <w:spacing w:val="-3"/>
        </w:rPr>
        <w:t xml:space="preserve"> </w:t>
      </w:r>
      <w:r>
        <w:t>con</w:t>
      </w:r>
      <w:r>
        <w:rPr>
          <w:spacing w:val="-3"/>
        </w:rPr>
        <w:t xml:space="preserve"> </w:t>
      </w:r>
      <w:r>
        <w:t>diferente</w:t>
      </w:r>
      <w:r>
        <w:rPr>
          <w:spacing w:val="-3"/>
        </w:rPr>
        <w:t xml:space="preserve"> </w:t>
      </w:r>
      <w:r>
        <w:t>Empresa de Servicios Temporales.</w:t>
      </w:r>
    </w:p>
    <w:p w:rsidR="00CD5949" w:rsidRDefault="00CD5949" w:rsidP="00CD5949">
      <w:pPr>
        <w:pStyle w:val="Textoindependiente"/>
        <w:spacing w:before="253"/>
        <w:ind w:right="1319"/>
      </w:pPr>
      <w:r>
        <w:rPr>
          <w:rFonts w:ascii="Arial" w:hAnsi="Arial"/>
          <w:b/>
        </w:rPr>
        <w:t xml:space="preserve">Parágrafo 2. </w:t>
      </w:r>
      <w:r>
        <w:t>Si se transgreden los límites establecidos en el presente artículo, en los términos del parágrafo 1, se tendrá a la empresa usuaria como verdadera empleadora de los trabajadores en misión y a la empresa de servicios temporales como una simple intermediaria, previa declaración de autoridad judicial.</w:t>
      </w:r>
    </w:p>
    <w:p w:rsidR="00CD5949" w:rsidRDefault="00CD5949" w:rsidP="00CD5949">
      <w:pPr>
        <w:pStyle w:val="Textoindependiente"/>
        <w:ind w:left="0"/>
        <w:jc w:val="left"/>
      </w:pPr>
    </w:p>
    <w:p w:rsidR="00CD5949" w:rsidRDefault="00CD5949" w:rsidP="00CD5949">
      <w:pPr>
        <w:pStyle w:val="Textoindependiente"/>
        <w:ind w:right="1311"/>
      </w:pPr>
      <w:r>
        <w:rPr>
          <w:rFonts w:ascii="Arial" w:hAnsi="Arial"/>
          <w:b/>
        </w:rPr>
        <w:t xml:space="preserve">Parágrafo 3. </w:t>
      </w:r>
      <w:r>
        <w:t>En el evento de que la empresa de servicios temporales transgreda esta norma, afectando de manera grave los derechos de los y las trabajadoras, podrá ser sancionada con la revocatoria de la licencia de funcionamiento</w:t>
      </w:r>
      <w:r>
        <w:rPr>
          <w:spacing w:val="-3"/>
        </w:rPr>
        <w:t xml:space="preserve"> </w:t>
      </w:r>
      <w:r>
        <w:t>de</w:t>
      </w:r>
      <w:r>
        <w:rPr>
          <w:spacing w:val="-3"/>
        </w:rPr>
        <w:t xml:space="preserve"> </w:t>
      </w:r>
      <w:r>
        <w:t>la</w:t>
      </w:r>
      <w:r>
        <w:rPr>
          <w:spacing w:val="-3"/>
        </w:rPr>
        <w:t xml:space="preserve"> </w:t>
      </w:r>
      <w:r>
        <w:t>que</w:t>
      </w:r>
      <w:r>
        <w:rPr>
          <w:spacing w:val="-3"/>
        </w:rPr>
        <w:t xml:space="preserve"> </w:t>
      </w:r>
      <w:r>
        <w:t>trata</w:t>
      </w:r>
      <w:r>
        <w:rPr>
          <w:spacing w:val="-3"/>
        </w:rPr>
        <w:t xml:space="preserve"> </w:t>
      </w:r>
      <w:r>
        <w:t>el</w:t>
      </w:r>
      <w:r>
        <w:rPr>
          <w:spacing w:val="-3"/>
        </w:rPr>
        <w:t xml:space="preserve"> </w:t>
      </w:r>
      <w:r>
        <w:t>artículo</w:t>
      </w:r>
      <w:r>
        <w:rPr>
          <w:spacing w:val="-3"/>
        </w:rPr>
        <w:t xml:space="preserve"> </w:t>
      </w:r>
      <w:r>
        <w:t>82 de la Ley 50 de 1990.</w:t>
      </w:r>
    </w:p>
    <w:p w:rsidR="00CD5949" w:rsidRDefault="00CD5949" w:rsidP="00CD5949">
      <w:pPr>
        <w:pStyle w:val="Textoindependiente"/>
        <w:ind w:left="0"/>
        <w:jc w:val="left"/>
      </w:pPr>
    </w:p>
    <w:p w:rsidR="00CD5949" w:rsidRDefault="00CD5949" w:rsidP="00CD5949">
      <w:pPr>
        <w:pStyle w:val="Textoindependiente"/>
        <w:ind w:right="1320"/>
      </w:pPr>
      <w:r>
        <w:rPr>
          <w:rFonts w:ascii="Arial" w:hAnsi="Arial"/>
          <w:b/>
        </w:rPr>
        <w:t xml:space="preserve">Parágrafo 4. </w:t>
      </w:r>
      <w:r>
        <w:t>En el contrato con el trabajador en misión, se debe especificar la causa que dio lugar a su vinculación, en desarrollo de la</w:t>
      </w:r>
      <w:r>
        <w:rPr>
          <w:spacing w:val="-3"/>
        </w:rPr>
        <w:t xml:space="preserve"> </w:t>
      </w:r>
      <w:r>
        <w:t>relación</w:t>
      </w:r>
      <w:r>
        <w:rPr>
          <w:spacing w:val="-3"/>
        </w:rPr>
        <w:t xml:space="preserve"> </w:t>
      </w:r>
      <w:r>
        <w:t>comercial</w:t>
      </w:r>
      <w:r>
        <w:rPr>
          <w:spacing w:val="-3"/>
        </w:rPr>
        <w:t xml:space="preserve"> </w:t>
      </w:r>
      <w:r>
        <w:t>entre</w:t>
      </w:r>
      <w:r>
        <w:rPr>
          <w:spacing w:val="-3"/>
        </w:rPr>
        <w:t xml:space="preserve"> </w:t>
      </w:r>
      <w:r>
        <w:t>la</w:t>
      </w:r>
      <w:r>
        <w:rPr>
          <w:spacing w:val="-3"/>
        </w:rPr>
        <w:t xml:space="preserve"> </w:t>
      </w:r>
      <w:r>
        <w:t>empresa</w:t>
      </w:r>
      <w:r>
        <w:rPr>
          <w:spacing w:val="-3"/>
        </w:rPr>
        <w:t xml:space="preserve"> </w:t>
      </w:r>
      <w:r>
        <w:t>usuaria</w:t>
      </w:r>
      <w:r>
        <w:rPr>
          <w:spacing w:val="-3"/>
        </w:rPr>
        <w:t xml:space="preserve"> </w:t>
      </w:r>
      <w:r>
        <w:t>y la empresa de servicios temporales.”</w:t>
      </w:r>
    </w:p>
    <w:p w:rsidR="00CD5949" w:rsidRDefault="00CD5949" w:rsidP="00CD5949">
      <w:pPr>
        <w:pStyle w:val="Textoindependiente"/>
        <w:spacing w:before="253"/>
        <w:ind w:right="1312"/>
      </w:pPr>
      <w:r>
        <w:rPr>
          <w:rFonts w:ascii="Arial" w:hAnsi="Arial"/>
          <w:b/>
        </w:rPr>
        <w:t xml:space="preserve">ARTÍCULO 46°. Jornada flexible para trabajadores y trabajadoras con responsabilidades familiares del cuidado. </w:t>
      </w:r>
      <w:r>
        <w:t>Las partes</w:t>
      </w:r>
      <w:r>
        <w:rPr>
          <w:spacing w:val="-4"/>
        </w:rPr>
        <w:t xml:space="preserve"> </w:t>
      </w:r>
      <w:r>
        <w:t>podrán</w:t>
      </w:r>
      <w:r>
        <w:rPr>
          <w:spacing w:val="-4"/>
        </w:rPr>
        <w:t xml:space="preserve"> </w:t>
      </w:r>
      <w:r>
        <w:t>acordar</w:t>
      </w:r>
      <w:r>
        <w:rPr>
          <w:spacing w:val="-4"/>
        </w:rPr>
        <w:t xml:space="preserve"> </w:t>
      </w:r>
      <w:r>
        <w:t>horarios</w:t>
      </w:r>
      <w:r>
        <w:rPr>
          <w:spacing w:val="-4"/>
        </w:rPr>
        <w:t xml:space="preserve"> </w:t>
      </w:r>
      <w:r>
        <w:t>o</w:t>
      </w:r>
      <w:r>
        <w:rPr>
          <w:spacing w:val="-4"/>
        </w:rPr>
        <w:t xml:space="preserve"> </w:t>
      </w:r>
      <w:r>
        <w:t>jornadas flexibles</w:t>
      </w:r>
      <w:r>
        <w:rPr>
          <w:spacing w:val="-3"/>
        </w:rPr>
        <w:t xml:space="preserve"> </w:t>
      </w:r>
      <w:r>
        <w:t>de</w:t>
      </w:r>
      <w:r>
        <w:rPr>
          <w:spacing w:val="-3"/>
        </w:rPr>
        <w:t xml:space="preserve"> </w:t>
      </w:r>
      <w:r>
        <w:t>trabajo</w:t>
      </w:r>
      <w:r>
        <w:rPr>
          <w:spacing w:val="-3"/>
        </w:rPr>
        <w:t xml:space="preserve"> </w:t>
      </w:r>
      <w:r>
        <w:t>o</w:t>
      </w:r>
      <w:r>
        <w:rPr>
          <w:spacing w:val="-3"/>
        </w:rPr>
        <w:t xml:space="preserve"> </w:t>
      </w:r>
      <w:r>
        <w:t>modalidades</w:t>
      </w:r>
      <w:r>
        <w:rPr>
          <w:spacing w:val="-3"/>
        </w:rPr>
        <w:t xml:space="preserve"> </w:t>
      </w:r>
      <w:r>
        <w:t>de</w:t>
      </w:r>
      <w:r>
        <w:rPr>
          <w:spacing w:val="-3"/>
        </w:rPr>
        <w:t xml:space="preserve"> </w:t>
      </w:r>
      <w:r>
        <w:t>trabajo</w:t>
      </w:r>
      <w:r>
        <w:rPr>
          <w:spacing w:val="-3"/>
        </w:rPr>
        <w:t xml:space="preserve"> </w:t>
      </w:r>
      <w:r>
        <w:t>apoyadas</w:t>
      </w:r>
      <w:r>
        <w:rPr>
          <w:spacing w:val="-3"/>
        </w:rPr>
        <w:t xml:space="preserve"> </w:t>
      </w:r>
      <w:r>
        <w:t>por</w:t>
      </w:r>
      <w:r>
        <w:rPr>
          <w:spacing w:val="-3"/>
        </w:rPr>
        <w:t xml:space="preserve"> </w:t>
      </w:r>
      <w:r>
        <w:t>las</w:t>
      </w:r>
      <w:r>
        <w:rPr>
          <w:spacing w:val="-3"/>
        </w:rPr>
        <w:t xml:space="preserve"> </w:t>
      </w:r>
      <w:r>
        <w:t>tecnologías</w:t>
      </w:r>
      <w:r>
        <w:rPr>
          <w:spacing w:val="-3"/>
        </w:rPr>
        <w:t xml:space="preserve"> </w:t>
      </w:r>
      <w:r>
        <w:t>de</w:t>
      </w:r>
      <w:r>
        <w:rPr>
          <w:spacing w:val="-3"/>
        </w:rPr>
        <w:t xml:space="preserve"> </w:t>
      </w:r>
      <w:r>
        <w:t>la</w:t>
      </w:r>
      <w:r>
        <w:rPr>
          <w:spacing w:val="-3"/>
        </w:rPr>
        <w:t xml:space="preserve"> </w:t>
      </w:r>
      <w:r>
        <w:t>información y las comunicaciones sin desmedro del cumplimiento de sus funciones, enfocadas en armonizar la vida familiar del trabajador o trabajadora que tenga responsabilidades de cuidado sobre personas mayores, hijos e hijas menores de edad, personas con discapacidad, con enfermedades catastróficas, crónicas graves y/o terminales, dentro del segundo grado de consanguinidad, primero de afinidad o primero y segundo civil, o que la persona dependa exclusivamente del cuidador por no tener más familiares, previa certificación de su calidad de cuidador.</w:t>
      </w:r>
    </w:p>
    <w:p w:rsidR="00CD5949" w:rsidRDefault="00CD5949" w:rsidP="00CD5949">
      <w:pPr>
        <w:pStyle w:val="Textoindependiente"/>
        <w:spacing w:before="252"/>
        <w:ind w:right="1312"/>
      </w:pPr>
      <w:r>
        <w:t>El trabajador o trabajadora podrá solicitar y proponer el acuerdo para la distribución de la jornada flexible o la modalidad de trabajo a desarrollar, proponiendo la distribución de los tiempos de trabajo</w:t>
      </w:r>
      <w:r>
        <w:rPr>
          <w:spacing w:val="-4"/>
        </w:rPr>
        <w:t xml:space="preserve"> </w:t>
      </w:r>
      <w:r>
        <w:t>y</w:t>
      </w:r>
      <w:r>
        <w:rPr>
          <w:spacing w:val="-4"/>
        </w:rPr>
        <w:t xml:space="preserve"> </w:t>
      </w:r>
      <w:r>
        <w:t>descanso,</w:t>
      </w:r>
      <w:r>
        <w:rPr>
          <w:spacing w:val="-4"/>
        </w:rPr>
        <w:t xml:space="preserve"> </w:t>
      </w:r>
      <w:r>
        <w:t>y</w:t>
      </w:r>
      <w:r>
        <w:rPr>
          <w:spacing w:val="-4"/>
        </w:rPr>
        <w:t xml:space="preserve"> </w:t>
      </w:r>
      <w:r>
        <w:t>deberá</w:t>
      </w:r>
      <w:r>
        <w:rPr>
          <w:spacing w:val="-4"/>
        </w:rPr>
        <w:t xml:space="preserve"> </w:t>
      </w:r>
      <w:r>
        <w:t>acreditar</w:t>
      </w:r>
      <w:r>
        <w:rPr>
          <w:spacing w:val="-4"/>
        </w:rPr>
        <w:t xml:space="preserve"> </w:t>
      </w:r>
      <w:r>
        <w:t>la</w:t>
      </w:r>
      <w:r>
        <w:rPr>
          <w:spacing w:val="-4"/>
        </w:rPr>
        <w:t xml:space="preserve"> </w:t>
      </w:r>
      <w:r>
        <w:t>responsabilidad</w:t>
      </w:r>
      <w:r>
        <w:rPr>
          <w:spacing w:val="-4"/>
        </w:rPr>
        <w:t xml:space="preserve"> </w:t>
      </w:r>
      <w:r>
        <w:t>de</w:t>
      </w:r>
      <w:r>
        <w:rPr>
          <w:spacing w:val="-4"/>
        </w:rPr>
        <w:t xml:space="preserve"> </w:t>
      </w:r>
      <w:r>
        <w:t>cuidado</w:t>
      </w:r>
      <w:r>
        <w:rPr>
          <w:spacing w:val="-4"/>
        </w:rPr>
        <w:t xml:space="preserve"> </w:t>
      </w:r>
      <w:r>
        <w:t>a</w:t>
      </w:r>
      <w:r>
        <w:rPr>
          <w:spacing w:val="-4"/>
        </w:rPr>
        <w:t xml:space="preserve"> </w:t>
      </w:r>
      <w:r>
        <w:t>su</w:t>
      </w:r>
      <w:r>
        <w:rPr>
          <w:spacing w:val="-4"/>
        </w:rPr>
        <w:t xml:space="preserve"> </w:t>
      </w:r>
      <w:r>
        <w:t>cargo. Esta solicitud deberá ser evaluada por el empleador y éste estará obligado a otorgar una respuesta en un término máximo de quince (15) días hábiles, caso en el cual de ser aceptada deberá indicar el proceso de implementación a seguir, proponiendo una distribución nueva y organizando lo pertinente para acordar e implementar esta opción, o negándola con la justificación que impide la aceptación de la misma o planteando una propuesta alternativa al trabajador.</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73"/>
        <w:ind w:right="1314"/>
      </w:pPr>
      <w:r>
        <w:rPr>
          <w:rFonts w:ascii="Arial" w:hAnsi="Arial"/>
          <w:b/>
        </w:rPr>
        <w:lastRenderedPageBreak/>
        <w:t xml:space="preserve">Parágrafo. </w:t>
      </w:r>
      <w:r>
        <w:t>El Ministerio de Trabajo adelantará una estrategia de cambio cultural en las empresas para promover que la jornada flexible contemplada en este artículo no recaiga principalmente en las mujeres.</w:t>
      </w:r>
    </w:p>
    <w:p w:rsidR="00CD5949" w:rsidRDefault="00CD5949" w:rsidP="00CD5949">
      <w:pPr>
        <w:pStyle w:val="Textoindependiente"/>
        <w:ind w:left="0"/>
        <w:jc w:val="left"/>
      </w:pPr>
    </w:p>
    <w:p w:rsidR="00CD5949" w:rsidRDefault="00CD5949" w:rsidP="00CD5949">
      <w:pPr>
        <w:ind w:left="1299" w:right="1313"/>
        <w:jc w:val="both"/>
      </w:pPr>
      <w:r>
        <w:rPr>
          <w:rFonts w:ascii="Arial" w:hAnsi="Arial"/>
          <w:b/>
        </w:rPr>
        <w:t xml:space="preserve">ARTÍCULO 47°. Flexibilidad en el horario laboral para personas cuidadoras de personas con discapacidad. </w:t>
      </w:r>
      <w:r>
        <w:t>Modifíquese el artículo 7 de la Ley 2297 de 2023, el cual quedará así:</w:t>
      </w:r>
    </w:p>
    <w:p w:rsidR="00CD5949" w:rsidRDefault="00CD5949" w:rsidP="00CD5949">
      <w:pPr>
        <w:pStyle w:val="Textoindependiente"/>
        <w:spacing w:before="253"/>
        <w:ind w:right="1313"/>
      </w:pPr>
      <w:r>
        <w:t>“</w:t>
      </w:r>
      <w:r>
        <w:rPr>
          <w:rFonts w:ascii="Arial" w:hAnsi="Arial"/>
          <w:b/>
        </w:rPr>
        <w:t xml:space="preserve">ARTÍCULO 7. FLEXIBILIDAD EN EL HORARIO LABORAL. </w:t>
      </w:r>
      <w:r>
        <w:t>Cuando el cuidador de un familiar dentro del primer o segundo grado de consanguinidad y civil, o primero</w:t>
      </w:r>
      <w:r>
        <w:rPr>
          <w:spacing w:val="-3"/>
        </w:rPr>
        <w:t xml:space="preserve"> </w:t>
      </w:r>
      <w:r>
        <w:t>de</w:t>
      </w:r>
      <w:r>
        <w:rPr>
          <w:spacing w:val="-3"/>
        </w:rPr>
        <w:t xml:space="preserve"> </w:t>
      </w:r>
      <w:r>
        <w:t>afinidad también sea trabajador y deba cumplir con un horario laboral, tendrá derecho, previo acuerdo con el empleador y certificación de su condición, a acceder a flexibilidad horaria o</w:t>
      </w:r>
      <w:r>
        <w:rPr>
          <w:spacing w:val="40"/>
        </w:rPr>
        <w:t xml:space="preserve"> </w:t>
      </w:r>
      <w:r>
        <w:t>la prestación del servicio, ya sea mediante</w:t>
      </w:r>
      <w:r>
        <w:rPr>
          <w:spacing w:val="-2"/>
        </w:rPr>
        <w:t xml:space="preserve"> </w:t>
      </w:r>
      <w:r>
        <w:t>trabajo</w:t>
      </w:r>
      <w:r>
        <w:rPr>
          <w:spacing w:val="-2"/>
        </w:rPr>
        <w:t xml:space="preserve"> </w:t>
      </w:r>
      <w:r>
        <w:t>en</w:t>
      </w:r>
      <w:r>
        <w:rPr>
          <w:spacing w:val="-2"/>
        </w:rPr>
        <w:t xml:space="preserve"> </w:t>
      </w:r>
      <w:r>
        <w:t>casa</w:t>
      </w:r>
      <w:r>
        <w:rPr>
          <w:spacing w:val="-2"/>
        </w:rPr>
        <w:t xml:space="preserve"> </w:t>
      </w:r>
      <w:r>
        <w:t>o</w:t>
      </w:r>
      <w:r>
        <w:rPr>
          <w:spacing w:val="-2"/>
        </w:rPr>
        <w:t xml:space="preserve"> </w:t>
      </w:r>
      <w:r>
        <w:t>remoto,</w:t>
      </w:r>
      <w:r>
        <w:rPr>
          <w:spacing w:val="-2"/>
        </w:rPr>
        <w:t xml:space="preserve"> </w:t>
      </w:r>
      <w:r>
        <w:t>siempre</w:t>
      </w:r>
      <w:r>
        <w:rPr>
          <w:spacing w:val="-2"/>
        </w:rPr>
        <w:t xml:space="preserve"> </w:t>
      </w:r>
      <w:r>
        <w:t>que</w:t>
      </w:r>
      <w:r>
        <w:rPr>
          <w:spacing w:val="-2"/>
        </w:rPr>
        <w:t xml:space="preserve"> </w:t>
      </w:r>
      <w:r>
        <w:t>el</w:t>
      </w:r>
      <w:r>
        <w:rPr>
          <w:spacing w:val="-2"/>
        </w:rPr>
        <w:t xml:space="preserve"> </w:t>
      </w:r>
      <w:r>
        <w:t>tipo</w:t>
      </w:r>
      <w:r>
        <w:rPr>
          <w:spacing w:val="-2"/>
        </w:rPr>
        <w:t xml:space="preserve"> </w:t>
      </w:r>
      <w:r>
        <w:t>de trabajo lo permita, sin afectar el cumplimiento de sus funciones. Esta medida le permitirá realizar actividades de cuidado o asistencia personal no remunerada. Este acuerdo se</w:t>
      </w:r>
      <w:r>
        <w:rPr>
          <w:spacing w:val="40"/>
        </w:rPr>
        <w:t xml:space="preserve"> </w:t>
      </w:r>
      <w:r>
        <w:t>podrá realizar siempre y cuando la actividad a desarrollar lo permita.”</w:t>
      </w:r>
    </w:p>
    <w:p w:rsidR="00CD5949" w:rsidRDefault="00CD5949" w:rsidP="00CD5949">
      <w:pPr>
        <w:pStyle w:val="Textoindependiente"/>
        <w:ind w:left="0"/>
        <w:jc w:val="left"/>
      </w:pPr>
    </w:p>
    <w:p w:rsidR="00CD5949" w:rsidRDefault="00CD5949" w:rsidP="00CD5949">
      <w:pPr>
        <w:ind w:left="1299" w:right="1313"/>
        <w:jc w:val="both"/>
      </w:pPr>
      <w:r>
        <w:rPr>
          <w:rFonts w:ascii="Arial" w:hAnsi="Arial"/>
          <w:b/>
        </w:rPr>
        <w:t xml:space="preserve">ARTÍCULO 48. Prohibición al empleador sobre maniobras de elusión. </w:t>
      </w:r>
      <w:r>
        <w:t>Agréguese el artículo 59A del Código Sustantivo del Trabajo el cual quedará así:</w:t>
      </w:r>
    </w:p>
    <w:p w:rsidR="00CD5949" w:rsidRDefault="00CD5949" w:rsidP="00CD5949">
      <w:pPr>
        <w:pStyle w:val="Textoindependiente"/>
        <w:spacing w:before="253"/>
        <w:ind w:right="1317"/>
      </w:pPr>
      <w:r>
        <w:rPr>
          <w:rFonts w:ascii="Arial" w:hAnsi="Arial"/>
          <w:b/>
        </w:rPr>
        <w:t xml:space="preserve">Artículo 59A. Prohibición al empleador sobre maniobras de elusión. </w:t>
      </w:r>
      <w:r>
        <w:t>En atención al principio de primacía de la realidad, se prohíbe al empleador el uso fraudulento de las prerrogativas diferenciadas otorgadas a determinados sectores productivos o a las microempresas y pequeñas empresas, con el propósito de desconocer o menoscabar los derechos laborales reconocidos al trabajador en la presente ley.</w:t>
      </w:r>
    </w:p>
    <w:p w:rsidR="00CD5949" w:rsidRDefault="00CD5949" w:rsidP="00CD5949">
      <w:pPr>
        <w:pStyle w:val="Textoindependiente"/>
        <w:spacing w:before="253"/>
        <w:ind w:right="1314"/>
      </w:pPr>
      <w:r>
        <w:t>Sin perjuicio de las sanciones legales que correspondan ante la configuración de la conducta descrita en el presente artículo, el</w:t>
      </w:r>
      <w:r>
        <w:rPr>
          <w:spacing w:val="-3"/>
        </w:rPr>
        <w:t xml:space="preserve"> </w:t>
      </w:r>
      <w:r>
        <w:t>trabajador</w:t>
      </w:r>
      <w:r>
        <w:rPr>
          <w:spacing w:val="-3"/>
        </w:rPr>
        <w:t xml:space="preserve"> </w:t>
      </w:r>
      <w:r>
        <w:t>tendrá</w:t>
      </w:r>
      <w:r>
        <w:rPr>
          <w:spacing w:val="-3"/>
        </w:rPr>
        <w:t xml:space="preserve"> </w:t>
      </w:r>
      <w:r>
        <w:t>derecho</w:t>
      </w:r>
      <w:r>
        <w:rPr>
          <w:spacing w:val="-3"/>
        </w:rPr>
        <w:t xml:space="preserve"> </w:t>
      </w:r>
      <w:r>
        <w:t>a</w:t>
      </w:r>
      <w:r>
        <w:rPr>
          <w:spacing w:val="-3"/>
        </w:rPr>
        <w:t xml:space="preserve"> </w:t>
      </w:r>
      <w:r>
        <w:t>una</w:t>
      </w:r>
      <w:r>
        <w:rPr>
          <w:spacing w:val="-3"/>
        </w:rPr>
        <w:t xml:space="preserve"> </w:t>
      </w:r>
      <w:r>
        <w:t>indemnización equivalente al valor de un (1) día de salario por cada día de ejecución de la conducta, contado desde el inicio de la misma hasta</w:t>
      </w:r>
      <w:r>
        <w:rPr>
          <w:spacing w:val="-3"/>
        </w:rPr>
        <w:t xml:space="preserve"> </w:t>
      </w:r>
      <w:r>
        <w:t>la</w:t>
      </w:r>
      <w:r>
        <w:rPr>
          <w:spacing w:val="-3"/>
        </w:rPr>
        <w:t xml:space="preserve"> </w:t>
      </w:r>
      <w:r>
        <w:t>fecha</w:t>
      </w:r>
      <w:r>
        <w:rPr>
          <w:spacing w:val="-3"/>
        </w:rPr>
        <w:t xml:space="preserve"> </w:t>
      </w:r>
      <w:r>
        <w:t>de</w:t>
      </w:r>
      <w:r>
        <w:rPr>
          <w:spacing w:val="-3"/>
        </w:rPr>
        <w:t xml:space="preserve"> </w:t>
      </w:r>
      <w:r>
        <w:t>pago</w:t>
      </w:r>
      <w:r>
        <w:rPr>
          <w:spacing w:val="-3"/>
        </w:rPr>
        <w:t xml:space="preserve"> </w:t>
      </w:r>
      <w:r>
        <w:t>de</w:t>
      </w:r>
      <w:r>
        <w:rPr>
          <w:spacing w:val="-3"/>
        </w:rPr>
        <w:t xml:space="preserve"> </w:t>
      </w:r>
      <w:r>
        <w:t>la</w:t>
      </w:r>
      <w:r>
        <w:rPr>
          <w:spacing w:val="-3"/>
        </w:rPr>
        <w:t xml:space="preserve"> </w:t>
      </w:r>
      <w:r>
        <w:t>indemnización,</w:t>
      </w:r>
      <w:r>
        <w:rPr>
          <w:spacing w:val="-3"/>
        </w:rPr>
        <w:t xml:space="preserve"> </w:t>
      </w:r>
      <w:r>
        <w:t>sin</w:t>
      </w:r>
      <w:r>
        <w:rPr>
          <w:spacing w:val="-3"/>
        </w:rPr>
        <w:t xml:space="preserve"> </w:t>
      </w:r>
      <w:r>
        <w:t>que</w:t>
      </w:r>
      <w:r>
        <w:rPr>
          <w:spacing w:val="-3"/>
        </w:rPr>
        <w:t xml:space="preserve"> </w:t>
      </w:r>
      <w:r>
        <w:t>en ningún caso exceda el término de veinticuatro (24) meses.</w:t>
      </w:r>
    </w:p>
    <w:p w:rsidR="00CD5949" w:rsidRDefault="00CD5949" w:rsidP="00CD5949">
      <w:pPr>
        <w:pStyle w:val="Textoindependiente"/>
        <w:spacing w:before="252"/>
        <w:ind w:right="1312"/>
      </w:pPr>
      <w:r>
        <w:rPr>
          <w:rFonts w:ascii="Arial" w:hAnsi="Arial"/>
          <w:b/>
        </w:rPr>
        <w:t xml:space="preserve">ARTÍCULO 49°. Programa de convenios laborales para las víctimas del conflicto armado. </w:t>
      </w:r>
      <w:r>
        <w:t>El Gobierno Nacional en cabeza del Ministerio del Trabajo y Ministerio</w:t>
      </w:r>
      <w:r>
        <w:rPr>
          <w:spacing w:val="-3"/>
        </w:rPr>
        <w:t xml:space="preserve"> </w:t>
      </w:r>
      <w:r>
        <w:t>del</w:t>
      </w:r>
      <w:r>
        <w:rPr>
          <w:spacing w:val="-3"/>
        </w:rPr>
        <w:t xml:space="preserve"> </w:t>
      </w:r>
      <w:r>
        <w:t>Interior</w:t>
      </w:r>
      <w:r>
        <w:rPr>
          <w:spacing w:val="40"/>
        </w:rPr>
        <w:t xml:space="preserve"> </w:t>
      </w:r>
      <w:r>
        <w:t>o quién haga</w:t>
      </w:r>
      <w:r>
        <w:rPr>
          <w:spacing w:val="-3"/>
        </w:rPr>
        <w:t xml:space="preserve"> </w:t>
      </w:r>
      <w:r>
        <w:t>sus</w:t>
      </w:r>
      <w:r>
        <w:rPr>
          <w:spacing w:val="-3"/>
        </w:rPr>
        <w:t xml:space="preserve"> </w:t>
      </w:r>
      <w:r>
        <w:t>veces</w:t>
      </w:r>
      <w:r>
        <w:rPr>
          <w:spacing w:val="-3"/>
        </w:rPr>
        <w:t xml:space="preserve"> </w:t>
      </w:r>
      <w:r>
        <w:t>en</w:t>
      </w:r>
      <w:r>
        <w:rPr>
          <w:spacing w:val="-3"/>
        </w:rPr>
        <w:t xml:space="preserve"> </w:t>
      </w:r>
      <w:r>
        <w:t>articulación</w:t>
      </w:r>
      <w:r>
        <w:rPr>
          <w:spacing w:val="-3"/>
        </w:rPr>
        <w:t xml:space="preserve"> </w:t>
      </w:r>
      <w:r>
        <w:t>con</w:t>
      </w:r>
      <w:r>
        <w:rPr>
          <w:spacing w:val="-3"/>
        </w:rPr>
        <w:t xml:space="preserve"> </w:t>
      </w:r>
      <w:r>
        <w:t>la</w:t>
      </w:r>
      <w:r>
        <w:rPr>
          <w:spacing w:val="-3"/>
        </w:rPr>
        <w:t xml:space="preserve"> </w:t>
      </w:r>
      <w:r>
        <w:t>Unidad</w:t>
      </w:r>
      <w:r>
        <w:rPr>
          <w:spacing w:val="-3"/>
        </w:rPr>
        <w:t xml:space="preserve"> </w:t>
      </w:r>
      <w:r>
        <w:t>para</w:t>
      </w:r>
      <w:r>
        <w:rPr>
          <w:spacing w:val="-3"/>
        </w:rPr>
        <w:t xml:space="preserve"> </w:t>
      </w:r>
      <w:r>
        <w:t>la</w:t>
      </w:r>
      <w:r>
        <w:rPr>
          <w:spacing w:val="-3"/>
        </w:rPr>
        <w:t xml:space="preserve"> </w:t>
      </w:r>
      <w:r>
        <w:t>Atención</w:t>
      </w:r>
      <w:r>
        <w:rPr>
          <w:spacing w:val="-3"/>
        </w:rPr>
        <w:t xml:space="preserve"> </w:t>
      </w:r>
      <w:r>
        <w:t>y</w:t>
      </w:r>
      <w:r>
        <w:rPr>
          <w:spacing w:val="-3"/>
        </w:rPr>
        <w:t xml:space="preserve"> </w:t>
      </w:r>
      <w:r>
        <w:t>Reparación</w:t>
      </w:r>
      <w:r>
        <w:rPr>
          <w:spacing w:val="-3"/>
        </w:rPr>
        <w:t xml:space="preserve"> </w:t>
      </w:r>
      <w:r>
        <w:t>Integral a las Víctimas -UARIV, creará, reglamentará e implementará el programa de convenios laborales con enfoque diferencial, de género, étnico y de Derechos Humanos para las víctimas del conflicto armado con las diferentes</w:t>
      </w:r>
      <w:r>
        <w:rPr>
          <w:spacing w:val="-4"/>
        </w:rPr>
        <w:t xml:space="preserve"> </w:t>
      </w:r>
      <w:r>
        <w:t>unidades</w:t>
      </w:r>
      <w:r>
        <w:rPr>
          <w:spacing w:val="-4"/>
        </w:rPr>
        <w:t xml:space="preserve"> </w:t>
      </w:r>
      <w:r>
        <w:t>contratantes</w:t>
      </w:r>
      <w:r>
        <w:rPr>
          <w:spacing w:val="-4"/>
        </w:rPr>
        <w:t xml:space="preserve"> </w:t>
      </w:r>
      <w:r>
        <w:t>del</w:t>
      </w:r>
      <w:r>
        <w:rPr>
          <w:spacing w:val="-4"/>
        </w:rPr>
        <w:t xml:space="preserve"> </w:t>
      </w:r>
      <w:r>
        <w:t>Estado</w:t>
      </w:r>
      <w:r>
        <w:rPr>
          <w:spacing w:val="-4"/>
        </w:rPr>
        <w:t xml:space="preserve"> </w:t>
      </w:r>
      <w:r>
        <w:t>dentro</w:t>
      </w:r>
      <w:r>
        <w:rPr>
          <w:spacing w:val="-4"/>
        </w:rPr>
        <w:t xml:space="preserve"> </w:t>
      </w:r>
      <w:r>
        <w:t>de los doce (12) meses posteriores a la entrada en vigencia de la presente Ley.</w:t>
      </w:r>
    </w:p>
    <w:p w:rsidR="00CD5949" w:rsidRDefault="00CD5949" w:rsidP="00CD5949">
      <w:pPr>
        <w:pStyle w:val="Textoindependiente"/>
        <w:ind w:left="0"/>
        <w:jc w:val="left"/>
      </w:pPr>
    </w:p>
    <w:p w:rsidR="00CD5949" w:rsidRDefault="00CD5949" w:rsidP="00CD5949">
      <w:pPr>
        <w:pStyle w:val="Textoindependiente"/>
        <w:spacing w:before="1"/>
        <w:ind w:right="1314"/>
      </w:pPr>
      <w:r>
        <w:t>El programa será destinado para promover y fomentar el empleo formal de</w:t>
      </w:r>
      <w:r>
        <w:rPr>
          <w:spacing w:val="-3"/>
        </w:rPr>
        <w:t xml:space="preserve"> </w:t>
      </w:r>
      <w:r>
        <w:t>las</w:t>
      </w:r>
      <w:r>
        <w:rPr>
          <w:spacing w:val="-3"/>
        </w:rPr>
        <w:t xml:space="preserve"> </w:t>
      </w:r>
      <w:r>
        <w:t>víctimas</w:t>
      </w:r>
      <w:r>
        <w:rPr>
          <w:spacing w:val="-3"/>
        </w:rPr>
        <w:t xml:space="preserve"> </w:t>
      </w:r>
      <w:r>
        <w:t>del conflicto armado, y contribuir con la erradicación de la pobreza y</w:t>
      </w:r>
      <w:r>
        <w:rPr>
          <w:spacing w:val="-3"/>
        </w:rPr>
        <w:t xml:space="preserve"> </w:t>
      </w:r>
      <w:r>
        <w:t>el</w:t>
      </w:r>
      <w:r>
        <w:rPr>
          <w:spacing w:val="-3"/>
        </w:rPr>
        <w:t xml:space="preserve"> </w:t>
      </w:r>
      <w:r>
        <w:t>trabajo</w:t>
      </w:r>
      <w:r>
        <w:rPr>
          <w:spacing w:val="-3"/>
        </w:rPr>
        <w:t xml:space="preserve"> </w:t>
      </w:r>
      <w:r>
        <w:t>decente</w:t>
      </w:r>
      <w:r>
        <w:rPr>
          <w:spacing w:val="-3"/>
        </w:rPr>
        <w:t xml:space="preserve"> </w:t>
      </w:r>
      <w:r>
        <w:t>de</w:t>
      </w:r>
      <w:r>
        <w:rPr>
          <w:spacing w:val="-3"/>
        </w:rPr>
        <w:t xml:space="preserve"> </w:t>
      </w:r>
      <w:r>
        <w:t xml:space="preserve">esta </w:t>
      </w:r>
      <w:r>
        <w:rPr>
          <w:spacing w:val="-2"/>
        </w:rPr>
        <w:t>población.</w:t>
      </w:r>
    </w:p>
    <w:p w:rsidR="00CD5949" w:rsidRDefault="00CD5949" w:rsidP="00CD5949">
      <w:pPr>
        <w:pStyle w:val="Textoindependiente"/>
        <w:spacing w:before="253"/>
        <w:ind w:right="1312"/>
      </w:pPr>
      <w:r>
        <w:rPr>
          <w:rFonts w:ascii="Arial" w:hAnsi="Arial"/>
          <w:b/>
        </w:rPr>
        <w:t xml:space="preserve">Parágrafo. </w:t>
      </w:r>
      <w:r>
        <w:t>Las entidades públicas y contratistas de proyectos financiados con recursos públicos procurarán, contar con un mínimo del 10% de sus puestos de trabajo que se requieran cubiertos por personal de la región donde se ejecuten, priorizando víctimas del conflicto armado, municipios (PDET) y (ZOMAC).</w:t>
      </w:r>
    </w:p>
    <w:p w:rsidR="00CD5949" w:rsidRDefault="00CD5949" w:rsidP="00CD5949">
      <w:pPr>
        <w:pStyle w:val="Ttulo1"/>
        <w:jc w:val="center"/>
      </w:pPr>
      <w:r>
        <w:t>CAPÍTULO</w:t>
      </w:r>
      <w:r>
        <w:rPr>
          <w:spacing w:val="-8"/>
        </w:rPr>
        <w:t xml:space="preserve"> </w:t>
      </w:r>
      <w:r>
        <w:rPr>
          <w:spacing w:val="-5"/>
        </w:rPr>
        <w:t>VI</w:t>
      </w:r>
    </w:p>
    <w:p w:rsidR="00CD5949" w:rsidRDefault="00CD5949" w:rsidP="00CD5949">
      <w:pPr>
        <w:spacing w:before="252"/>
        <w:ind w:left="1419" w:right="1431"/>
        <w:jc w:val="center"/>
        <w:rPr>
          <w:rFonts w:ascii="Arial" w:hAnsi="Arial"/>
          <w:b/>
        </w:rPr>
      </w:pPr>
      <w:r>
        <w:rPr>
          <w:rFonts w:ascii="Arial" w:hAnsi="Arial"/>
          <w:b/>
        </w:rPr>
        <w:t>MEDIDAS</w:t>
      </w:r>
      <w:r>
        <w:rPr>
          <w:rFonts w:ascii="Arial" w:hAnsi="Arial"/>
          <w:b/>
          <w:spacing w:val="-10"/>
        </w:rPr>
        <w:t xml:space="preserve"> </w:t>
      </w:r>
      <w:r>
        <w:rPr>
          <w:rFonts w:ascii="Arial" w:hAnsi="Arial"/>
          <w:b/>
        </w:rPr>
        <w:t>PARA</w:t>
      </w:r>
      <w:r>
        <w:rPr>
          <w:rFonts w:ascii="Arial" w:hAnsi="Arial"/>
          <w:b/>
          <w:spacing w:val="-10"/>
        </w:rPr>
        <w:t xml:space="preserve"> </w:t>
      </w:r>
      <w:r>
        <w:rPr>
          <w:rFonts w:ascii="Arial" w:hAnsi="Arial"/>
          <w:b/>
        </w:rPr>
        <w:t>LA</w:t>
      </w:r>
      <w:r>
        <w:rPr>
          <w:rFonts w:ascii="Arial" w:hAnsi="Arial"/>
          <w:b/>
          <w:spacing w:val="-10"/>
        </w:rPr>
        <w:t xml:space="preserve"> </w:t>
      </w:r>
      <w:r>
        <w:rPr>
          <w:rFonts w:ascii="Arial" w:hAnsi="Arial"/>
          <w:b/>
        </w:rPr>
        <w:t>TRANSICIÓN</w:t>
      </w:r>
      <w:r>
        <w:rPr>
          <w:rFonts w:ascii="Arial" w:hAnsi="Arial"/>
          <w:b/>
          <w:spacing w:val="-10"/>
        </w:rPr>
        <w:t xml:space="preserve"> </w:t>
      </w:r>
      <w:r>
        <w:rPr>
          <w:rFonts w:ascii="Arial" w:hAnsi="Arial"/>
          <w:b/>
        </w:rPr>
        <w:t>JUSTA</w:t>
      </w:r>
      <w:r>
        <w:rPr>
          <w:rFonts w:ascii="Arial" w:hAnsi="Arial"/>
          <w:b/>
          <w:spacing w:val="-10"/>
        </w:rPr>
        <w:t xml:space="preserve"> </w:t>
      </w:r>
      <w:r>
        <w:rPr>
          <w:rFonts w:ascii="Arial" w:hAnsi="Arial"/>
          <w:b/>
        </w:rPr>
        <w:t>HACIA</w:t>
      </w:r>
      <w:r>
        <w:rPr>
          <w:rFonts w:ascii="Arial" w:hAnsi="Arial"/>
          <w:b/>
          <w:spacing w:val="-10"/>
        </w:rPr>
        <w:t xml:space="preserve"> </w:t>
      </w:r>
      <w:r>
        <w:rPr>
          <w:rFonts w:ascii="Arial" w:hAnsi="Arial"/>
          <w:b/>
        </w:rPr>
        <w:t>ECONOMÍAS</w:t>
      </w:r>
      <w:r>
        <w:rPr>
          <w:rFonts w:ascii="Arial" w:hAnsi="Arial"/>
          <w:b/>
          <w:spacing w:val="-10"/>
        </w:rPr>
        <w:t xml:space="preserve"> </w:t>
      </w:r>
      <w:r>
        <w:rPr>
          <w:rFonts w:ascii="Arial" w:hAnsi="Arial"/>
          <w:b/>
        </w:rPr>
        <w:t>Y</w:t>
      </w:r>
      <w:r>
        <w:rPr>
          <w:rFonts w:ascii="Arial" w:hAnsi="Arial"/>
          <w:b/>
          <w:spacing w:val="-10"/>
        </w:rPr>
        <w:t xml:space="preserve"> </w:t>
      </w:r>
      <w:r>
        <w:rPr>
          <w:rFonts w:ascii="Arial" w:hAnsi="Arial"/>
          <w:b/>
        </w:rPr>
        <w:t>SOCIEDADES AMBIENTALMENTE SOSTENIBLES</w:t>
      </w:r>
    </w:p>
    <w:p w:rsidR="00CD5949" w:rsidRDefault="00CD5949" w:rsidP="00CD5949">
      <w:pPr>
        <w:jc w:val="center"/>
        <w:rPr>
          <w:rFonts w:ascii="Arial" w:hAnsi="Arial"/>
          <w:b/>
        </w:rPr>
        <w:sectPr w:rsidR="00CD5949">
          <w:pgSz w:w="11920" w:h="16840"/>
          <w:pgMar w:top="1620" w:right="141" w:bottom="280" w:left="141" w:header="720" w:footer="720" w:gutter="0"/>
          <w:cols w:space="720"/>
        </w:sectPr>
      </w:pPr>
    </w:p>
    <w:p w:rsidR="00CD5949" w:rsidRDefault="00CD5949" w:rsidP="00CD5949">
      <w:pPr>
        <w:spacing w:before="73"/>
        <w:ind w:left="1299" w:right="1311"/>
        <w:jc w:val="both"/>
      </w:pPr>
      <w:r>
        <w:rPr>
          <w:rFonts w:ascii="Arial" w:hAnsi="Arial"/>
          <w:b/>
        </w:rPr>
        <w:lastRenderedPageBreak/>
        <w:t>Artículo 50. Lineamientos para el desarrollo, adopción, consolidación y</w:t>
      </w:r>
      <w:r>
        <w:rPr>
          <w:rFonts w:ascii="Arial" w:hAnsi="Arial"/>
          <w:b/>
          <w:spacing w:val="-4"/>
        </w:rPr>
        <w:t xml:space="preserve"> </w:t>
      </w:r>
      <w:r>
        <w:rPr>
          <w:rFonts w:ascii="Arial" w:hAnsi="Arial"/>
          <w:b/>
        </w:rPr>
        <w:t>actualización de las competencias laborales para el crecimiento verde</w:t>
      </w:r>
      <w:r>
        <w:t>. Promover mediante lineamientos, la generación de capacidades laborales para el crecimiento verde, con el propósito de proteger, preservar o restaurar el medio ambiente y los ecosistemas desde la generación de mecanismos productivos que permitan el uso o consumo eficiente y sostenible de los bienes naturales.</w:t>
      </w:r>
    </w:p>
    <w:p w:rsidR="00CD5949" w:rsidRDefault="00CD5949" w:rsidP="00CD5949">
      <w:pPr>
        <w:pStyle w:val="Textoindependiente"/>
        <w:spacing w:before="253"/>
        <w:ind w:right="1314"/>
      </w:pPr>
      <w:r>
        <w:t>El Ministerio de Trabajo, en</w:t>
      </w:r>
      <w:r>
        <w:rPr>
          <w:spacing w:val="-4"/>
        </w:rPr>
        <w:t xml:space="preserve"> </w:t>
      </w:r>
      <w:r>
        <w:t>articulación</w:t>
      </w:r>
      <w:r>
        <w:rPr>
          <w:spacing w:val="-4"/>
        </w:rPr>
        <w:t xml:space="preserve"> </w:t>
      </w:r>
      <w:r>
        <w:t>con</w:t>
      </w:r>
      <w:r>
        <w:rPr>
          <w:spacing w:val="-4"/>
        </w:rPr>
        <w:t xml:space="preserve"> </w:t>
      </w:r>
      <w:r>
        <w:t>el</w:t>
      </w:r>
      <w:r>
        <w:rPr>
          <w:spacing w:val="-4"/>
        </w:rPr>
        <w:t xml:space="preserve"> </w:t>
      </w:r>
      <w:r>
        <w:t>Ministerio</w:t>
      </w:r>
      <w:r>
        <w:rPr>
          <w:spacing w:val="-4"/>
        </w:rPr>
        <w:t xml:space="preserve"> </w:t>
      </w:r>
      <w:r>
        <w:t>de</w:t>
      </w:r>
      <w:r>
        <w:rPr>
          <w:spacing w:val="-4"/>
        </w:rPr>
        <w:t xml:space="preserve"> </w:t>
      </w:r>
      <w:r>
        <w:t>Comercio,</w:t>
      </w:r>
      <w:r>
        <w:rPr>
          <w:spacing w:val="-4"/>
        </w:rPr>
        <w:t xml:space="preserve"> </w:t>
      </w:r>
      <w:r>
        <w:t>Industria</w:t>
      </w:r>
      <w:r>
        <w:rPr>
          <w:spacing w:val="-4"/>
        </w:rPr>
        <w:t xml:space="preserve"> </w:t>
      </w:r>
      <w:r>
        <w:t>y</w:t>
      </w:r>
      <w:r>
        <w:rPr>
          <w:spacing w:val="-4"/>
        </w:rPr>
        <w:t xml:space="preserve"> </w:t>
      </w:r>
      <w:r>
        <w:t>Turismo</w:t>
      </w:r>
      <w:r>
        <w:rPr>
          <w:spacing w:val="-4"/>
        </w:rPr>
        <w:t xml:space="preserve"> </w:t>
      </w:r>
      <w:r>
        <w:t>y el Ministerio de Ambiente y Desarrollo Sostenible, fijará, de acuerdo con la Política de Crecimiento Verde y la Política Pública Nacional de Trabajo Digno</w:t>
      </w:r>
      <w:r>
        <w:rPr>
          <w:spacing w:val="-4"/>
        </w:rPr>
        <w:t xml:space="preserve"> </w:t>
      </w:r>
      <w:r>
        <w:t>y</w:t>
      </w:r>
      <w:r>
        <w:rPr>
          <w:spacing w:val="-4"/>
        </w:rPr>
        <w:t xml:space="preserve"> </w:t>
      </w:r>
      <w:r>
        <w:t>Decente,</w:t>
      </w:r>
      <w:r>
        <w:rPr>
          <w:spacing w:val="-4"/>
        </w:rPr>
        <w:t xml:space="preserve"> </w:t>
      </w:r>
      <w:r>
        <w:t>en</w:t>
      </w:r>
      <w:r>
        <w:rPr>
          <w:spacing w:val="-4"/>
        </w:rPr>
        <w:t xml:space="preserve"> </w:t>
      </w:r>
      <w:r>
        <w:t>el</w:t>
      </w:r>
      <w:r>
        <w:rPr>
          <w:spacing w:val="-4"/>
        </w:rPr>
        <w:t xml:space="preserve"> </w:t>
      </w:r>
      <w:r>
        <w:t>término de doce (12) meses contados a partir de la entrada en vigencia de la presente Ley, los lineamientos con</w:t>
      </w:r>
      <w:r>
        <w:rPr>
          <w:spacing w:val="-4"/>
        </w:rPr>
        <w:t xml:space="preserve"> </w:t>
      </w:r>
      <w:r>
        <w:t>enfoque</w:t>
      </w:r>
      <w:r>
        <w:rPr>
          <w:spacing w:val="-4"/>
        </w:rPr>
        <w:t xml:space="preserve"> </w:t>
      </w:r>
      <w:r>
        <w:t>territorial,</w:t>
      </w:r>
      <w:r>
        <w:rPr>
          <w:spacing w:val="-4"/>
        </w:rPr>
        <w:t xml:space="preserve"> </w:t>
      </w:r>
      <w:r>
        <w:t>étnico,</w:t>
      </w:r>
      <w:r>
        <w:rPr>
          <w:spacing w:val="-4"/>
        </w:rPr>
        <w:t xml:space="preserve"> </w:t>
      </w:r>
      <w:r>
        <w:t>campesino</w:t>
      </w:r>
      <w:r>
        <w:rPr>
          <w:spacing w:val="-4"/>
        </w:rPr>
        <w:t xml:space="preserve"> </w:t>
      </w:r>
      <w:r>
        <w:t>y</w:t>
      </w:r>
      <w:r>
        <w:rPr>
          <w:spacing w:val="-4"/>
        </w:rPr>
        <w:t xml:space="preserve"> </w:t>
      </w:r>
      <w:r>
        <w:t>de</w:t>
      </w:r>
      <w:r>
        <w:rPr>
          <w:spacing w:val="-4"/>
        </w:rPr>
        <w:t xml:space="preserve"> </w:t>
      </w:r>
      <w:r>
        <w:t>género,</w:t>
      </w:r>
      <w:r>
        <w:rPr>
          <w:spacing w:val="-4"/>
        </w:rPr>
        <w:t xml:space="preserve"> </w:t>
      </w:r>
      <w:r>
        <w:t>destinada</w:t>
      </w:r>
      <w:r>
        <w:rPr>
          <w:spacing w:val="-4"/>
        </w:rPr>
        <w:t xml:space="preserve"> </w:t>
      </w:r>
      <w:r>
        <w:t>al</w:t>
      </w:r>
      <w:r>
        <w:rPr>
          <w:spacing w:val="-4"/>
        </w:rPr>
        <w:t xml:space="preserve"> </w:t>
      </w:r>
      <w:r>
        <w:t>fomento</w:t>
      </w:r>
      <w:r>
        <w:rPr>
          <w:spacing w:val="-4"/>
        </w:rPr>
        <w:t xml:space="preserve"> </w:t>
      </w:r>
      <w:r>
        <w:t>de empleos que contribuyan a prácticas sostenibles ambientalmente.</w:t>
      </w:r>
    </w:p>
    <w:p w:rsidR="00CD5949" w:rsidRDefault="00CD5949" w:rsidP="00CD5949">
      <w:pPr>
        <w:pStyle w:val="Textoindependiente"/>
        <w:spacing w:before="253"/>
        <w:ind w:right="1320"/>
      </w:pPr>
      <w:r>
        <w:t>Incluir dentro de los lineamientos, el fomento a la capacitación de los trabajadores en prácticas sostenibles y crecimiento verde.</w:t>
      </w:r>
    </w:p>
    <w:p w:rsidR="00CD5949" w:rsidRDefault="00CD5949" w:rsidP="00CD5949">
      <w:pPr>
        <w:pStyle w:val="Textoindependiente"/>
        <w:ind w:left="0"/>
        <w:jc w:val="left"/>
      </w:pPr>
    </w:p>
    <w:p w:rsidR="00CD5949" w:rsidRDefault="00CD5949" w:rsidP="00CD5949">
      <w:pPr>
        <w:pStyle w:val="Textoindependiente"/>
        <w:ind w:right="1326"/>
      </w:pPr>
      <w:r>
        <w:t>Para el desarrollo integral del presente artículo, el Ministerio de</w:t>
      </w:r>
      <w:r>
        <w:rPr>
          <w:spacing w:val="-4"/>
        </w:rPr>
        <w:t xml:space="preserve"> </w:t>
      </w:r>
      <w:r>
        <w:t>Trabajo</w:t>
      </w:r>
      <w:r>
        <w:rPr>
          <w:spacing w:val="-4"/>
        </w:rPr>
        <w:t xml:space="preserve"> </w:t>
      </w:r>
      <w:r>
        <w:t>realizará</w:t>
      </w:r>
      <w:r>
        <w:rPr>
          <w:spacing w:val="-4"/>
        </w:rPr>
        <w:t xml:space="preserve"> </w:t>
      </w:r>
      <w:r>
        <w:t>mesas</w:t>
      </w:r>
      <w:r>
        <w:rPr>
          <w:spacing w:val="-4"/>
        </w:rPr>
        <w:t xml:space="preserve"> </w:t>
      </w:r>
      <w:r>
        <w:t>de trabajo para la socialización de los lineamientos con empresas y sectores involucrados.</w:t>
      </w:r>
    </w:p>
    <w:p w:rsidR="00CD5949" w:rsidRDefault="00CD5949" w:rsidP="00CD5949">
      <w:pPr>
        <w:pStyle w:val="Textoindependiente"/>
        <w:spacing w:before="253"/>
        <w:ind w:right="1322"/>
      </w:pPr>
      <w:r>
        <w:t>Las empresas harán uso de los incentivos para</w:t>
      </w:r>
      <w:r>
        <w:rPr>
          <w:spacing w:val="-4"/>
        </w:rPr>
        <w:t xml:space="preserve"> </w:t>
      </w:r>
      <w:r>
        <w:t>la</w:t>
      </w:r>
      <w:r>
        <w:rPr>
          <w:spacing w:val="-4"/>
        </w:rPr>
        <w:t xml:space="preserve"> </w:t>
      </w:r>
      <w:r>
        <w:t>formulación,</w:t>
      </w:r>
      <w:r>
        <w:rPr>
          <w:spacing w:val="-4"/>
        </w:rPr>
        <w:t xml:space="preserve"> </w:t>
      </w:r>
      <w:r>
        <w:t>desarrollo</w:t>
      </w:r>
      <w:r>
        <w:rPr>
          <w:spacing w:val="-4"/>
        </w:rPr>
        <w:t xml:space="preserve"> </w:t>
      </w:r>
      <w:r>
        <w:t>e</w:t>
      </w:r>
      <w:r>
        <w:rPr>
          <w:spacing w:val="-4"/>
        </w:rPr>
        <w:t xml:space="preserve"> </w:t>
      </w:r>
      <w:r>
        <w:t>implementación de los lineamientos de las competencias laborales de</w:t>
      </w:r>
      <w:r>
        <w:rPr>
          <w:spacing w:val="-4"/>
        </w:rPr>
        <w:t xml:space="preserve"> </w:t>
      </w:r>
      <w:r>
        <w:t>los</w:t>
      </w:r>
      <w:r>
        <w:rPr>
          <w:spacing w:val="-4"/>
        </w:rPr>
        <w:t xml:space="preserve"> </w:t>
      </w:r>
      <w:r>
        <w:t>trabajadores</w:t>
      </w:r>
      <w:r>
        <w:rPr>
          <w:spacing w:val="-4"/>
        </w:rPr>
        <w:t xml:space="preserve"> </w:t>
      </w:r>
      <w:r>
        <w:t>que</w:t>
      </w:r>
      <w:r>
        <w:rPr>
          <w:spacing w:val="-4"/>
        </w:rPr>
        <w:t xml:space="preserve"> </w:t>
      </w:r>
      <w:r>
        <w:t>trata</w:t>
      </w:r>
      <w:r>
        <w:rPr>
          <w:spacing w:val="-4"/>
        </w:rPr>
        <w:t xml:space="preserve"> </w:t>
      </w:r>
      <w:r>
        <w:t>el</w:t>
      </w:r>
      <w:r>
        <w:rPr>
          <w:spacing w:val="-4"/>
        </w:rPr>
        <w:t xml:space="preserve"> </w:t>
      </w:r>
      <w:r>
        <w:t xml:space="preserve">presente </w:t>
      </w:r>
      <w:r>
        <w:rPr>
          <w:spacing w:val="-2"/>
        </w:rPr>
        <w:t>artículo.</w:t>
      </w:r>
    </w:p>
    <w:p w:rsidR="00CD5949" w:rsidRDefault="00CD5949" w:rsidP="00CD5949">
      <w:pPr>
        <w:spacing w:before="253"/>
        <w:ind w:left="1299" w:right="1318"/>
        <w:jc w:val="both"/>
      </w:pPr>
      <w:r>
        <w:rPr>
          <w:rFonts w:ascii="Arial" w:hAnsi="Arial"/>
          <w:b/>
        </w:rPr>
        <w:t>ARTÍCULO</w:t>
      </w:r>
      <w:r>
        <w:rPr>
          <w:rFonts w:ascii="Arial" w:hAnsi="Arial"/>
          <w:b/>
          <w:spacing w:val="-4"/>
        </w:rPr>
        <w:t xml:space="preserve"> </w:t>
      </w:r>
      <w:r>
        <w:rPr>
          <w:rFonts w:ascii="Arial" w:hAnsi="Arial"/>
          <w:b/>
        </w:rPr>
        <w:t>51°.</w:t>
      </w:r>
      <w:r>
        <w:rPr>
          <w:rFonts w:ascii="Arial" w:hAnsi="Arial"/>
          <w:b/>
          <w:spacing w:val="-4"/>
        </w:rPr>
        <w:t xml:space="preserve"> </w:t>
      </w:r>
      <w:r>
        <w:rPr>
          <w:rFonts w:ascii="Arial" w:hAnsi="Arial"/>
          <w:b/>
        </w:rPr>
        <w:t>Formación</w:t>
      </w:r>
      <w:r>
        <w:rPr>
          <w:rFonts w:ascii="Arial" w:hAnsi="Arial"/>
          <w:b/>
          <w:spacing w:val="-4"/>
        </w:rPr>
        <w:t xml:space="preserve"> </w:t>
      </w:r>
      <w:r>
        <w:rPr>
          <w:rFonts w:ascii="Arial" w:hAnsi="Arial"/>
          <w:b/>
        </w:rPr>
        <w:t>para</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promoción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empleos</w:t>
      </w:r>
      <w:r>
        <w:rPr>
          <w:rFonts w:ascii="Arial" w:hAnsi="Arial"/>
          <w:b/>
          <w:spacing w:val="-4"/>
        </w:rPr>
        <w:t xml:space="preserve"> </w:t>
      </w:r>
      <w:r>
        <w:rPr>
          <w:rFonts w:ascii="Arial" w:hAnsi="Arial"/>
          <w:b/>
        </w:rPr>
        <w:t>verdes</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rPr>
        <w:t>azules.</w:t>
      </w:r>
      <w:r>
        <w:rPr>
          <w:rFonts w:ascii="Arial" w:hAnsi="Arial"/>
          <w:b/>
          <w:spacing w:val="-4"/>
        </w:rPr>
        <w:t xml:space="preserve"> </w:t>
      </w:r>
      <w:r>
        <w:t>El</w:t>
      </w:r>
      <w:r>
        <w:rPr>
          <w:spacing w:val="-4"/>
        </w:rPr>
        <w:t xml:space="preserve"> </w:t>
      </w:r>
      <w:r>
        <w:t>Ministerio del Trabajo a través del SENA formará y capacitará a los trabajadores y trabajadoras en torno a procesos</w:t>
      </w:r>
      <w:r>
        <w:rPr>
          <w:spacing w:val="-3"/>
        </w:rPr>
        <w:t xml:space="preserve"> </w:t>
      </w:r>
      <w:r>
        <w:t>productivos</w:t>
      </w:r>
      <w:r>
        <w:rPr>
          <w:spacing w:val="-3"/>
        </w:rPr>
        <w:t xml:space="preserve"> </w:t>
      </w:r>
      <w:r>
        <w:t>y</w:t>
      </w:r>
      <w:r>
        <w:rPr>
          <w:spacing w:val="-3"/>
        </w:rPr>
        <w:t xml:space="preserve"> </w:t>
      </w:r>
      <w:r>
        <w:t>capacidades</w:t>
      </w:r>
      <w:r>
        <w:rPr>
          <w:spacing w:val="-3"/>
        </w:rPr>
        <w:t xml:space="preserve"> </w:t>
      </w:r>
      <w:r>
        <w:t>en</w:t>
      </w:r>
      <w:r>
        <w:rPr>
          <w:spacing w:val="-3"/>
        </w:rPr>
        <w:t xml:space="preserve"> </w:t>
      </w:r>
      <w:r>
        <w:t>nuevos</w:t>
      </w:r>
      <w:r>
        <w:rPr>
          <w:spacing w:val="-3"/>
        </w:rPr>
        <w:t xml:space="preserve"> </w:t>
      </w:r>
      <w:r>
        <w:t>empleos</w:t>
      </w:r>
      <w:r>
        <w:rPr>
          <w:spacing w:val="-3"/>
        </w:rPr>
        <w:t xml:space="preserve"> </w:t>
      </w:r>
      <w:r>
        <w:t>verdes</w:t>
      </w:r>
      <w:r>
        <w:rPr>
          <w:spacing w:val="-3"/>
        </w:rPr>
        <w:t xml:space="preserve"> </w:t>
      </w:r>
      <w:r>
        <w:t>y</w:t>
      </w:r>
      <w:r>
        <w:rPr>
          <w:spacing w:val="-3"/>
        </w:rPr>
        <w:t xml:space="preserve"> </w:t>
      </w:r>
      <w:r>
        <w:t>azules,</w:t>
      </w:r>
      <w:r>
        <w:rPr>
          <w:spacing w:val="-3"/>
        </w:rPr>
        <w:t xml:space="preserve"> </w:t>
      </w:r>
      <w:r>
        <w:t>o</w:t>
      </w:r>
      <w:r>
        <w:rPr>
          <w:spacing w:val="-3"/>
        </w:rPr>
        <w:t xml:space="preserve"> </w:t>
      </w:r>
      <w:r>
        <w:t xml:space="preserve">empleos alrededor de la </w:t>
      </w:r>
      <w:proofErr w:type="spellStart"/>
      <w:r>
        <w:t>ecologización</w:t>
      </w:r>
      <w:proofErr w:type="spellEnd"/>
      <w:r>
        <w:t xml:space="preserve"> y la automatización de procesos.</w:t>
      </w:r>
    </w:p>
    <w:p w:rsidR="00CD5949" w:rsidRDefault="00CD5949" w:rsidP="00CD5949">
      <w:pPr>
        <w:pStyle w:val="Textoindependiente"/>
        <w:spacing w:before="253"/>
      </w:pPr>
      <w:r>
        <w:t>Esta</w:t>
      </w:r>
      <w:r>
        <w:rPr>
          <w:spacing w:val="-9"/>
        </w:rPr>
        <w:t xml:space="preserve"> </w:t>
      </w:r>
      <w:r>
        <w:t>capacitación</w:t>
      </w:r>
      <w:r>
        <w:rPr>
          <w:spacing w:val="-9"/>
        </w:rPr>
        <w:t xml:space="preserve"> </w:t>
      </w:r>
      <w:r>
        <w:t>se</w:t>
      </w:r>
      <w:r>
        <w:rPr>
          <w:spacing w:val="-8"/>
        </w:rPr>
        <w:t xml:space="preserve"> </w:t>
      </w:r>
      <w:r>
        <w:t>direccionará</w:t>
      </w:r>
      <w:r>
        <w:rPr>
          <w:spacing w:val="-9"/>
        </w:rPr>
        <w:t xml:space="preserve"> </w:t>
      </w:r>
      <w:r>
        <w:t>especialmente</w:t>
      </w:r>
      <w:r>
        <w:rPr>
          <w:spacing w:val="-8"/>
        </w:rPr>
        <w:t xml:space="preserve"> </w:t>
      </w:r>
      <w:r>
        <w:rPr>
          <w:spacing w:val="-7"/>
        </w:rPr>
        <w:t>a:</w:t>
      </w:r>
    </w:p>
    <w:p w:rsidR="00CD5949" w:rsidRDefault="00CD5949" w:rsidP="00CD5949">
      <w:pPr>
        <w:pStyle w:val="Prrafodelista"/>
        <w:numPr>
          <w:ilvl w:val="0"/>
          <w:numId w:val="6"/>
        </w:numPr>
        <w:tabs>
          <w:tab w:val="left" w:pos="1568"/>
        </w:tabs>
        <w:ind w:right="1313" w:firstLine="0"/>
        <w:jc w:val="both"/>
      </w:pPr>
      <w:r>
        <w:t>Trabajadores y trabajadoras de los sectores económicos donde existe</w:t>
      </w:r>
      <w:r>
        <w:rPr>
          <w:spacing w:val="-5"/>
        </w:rPr>
        <w:t xml:space="preserve"> </w:t>
      </w:r>
      <w:r>
        <w:t>predominancia</w:t>
      </w:r>
      <w:r>
        <w:rPr>
          <w:spacing w:val="-5"/>
        </w:rPr>
        <w:t xml:space="preserve"> </w:t>
      </w:r>
      <w:r>
        <w:t>en su proceso de transición a empleo verde y azul, o se identifiquen posibles cierres por los procesos de transformación;</w:t>
      </w:r>
    </w:p>
    <w:p w:rsidR="00CD5949" w:rsidRDefault="00CD5949" w:rsidP="00CD5949">
      <w:pPr>
        <w:pStyle w:val="Prrafodelista"/>
        <w:numPr>
          <w:ilvl w:val="0"/>
          <w:numId w:val="6"/>
        </w:numPr>
        <w:tabs>
          <w:tab w:val="left" w:pos="1583"/>
        </w:tabs>
        <w:ind w:right="1313" w:firstLine="0"/>
        <w:jc w:val="both"/>
      </w:pPr>
      <w:r>
        <w:t>Como una medida correctiva con enfoque diferencial y de género que permita elevar la participación de las mujeres, los jóvenes y adultos mayores en estos nuevos empleos verdes y azules para la transición justa. Estos procesos</w:t>
      </w:r>
      <w:r>
        <w:rPr>
          <w:spacing w:val="-3"/>
        </w:rPr>
        <w:t xml:space="preserve"> </w:t>
      </w:r>
      <w:r>
        <w:t>formativos</w:t>
      </w:r>
      <w:r>
        <w:rPr>
          <w:spacing w:val="-3"/>
        </w:rPr>
        <w:t xml:space="preserve"> </w:t>
      </w:r>
      <w:r>
        <w:t>también</w:t>
      </w:r>
      <w:r>
        <w:rPr>
          <w:spacing w:val="-3"/>
        </w:rPr>
        <w:t xml:space="preserve"> </w:t>
      </w:r>
      <w:r>
        <w:t>se</w:t>
      </w:r>
      <w:r>
        <w:rPr>
          <w:spacing w:val="-3"/>
        </w:rPr>
        <w:t xml:space="preserve"> </w:t>
      </w:r>
      <w:r>
        <w:t>destinarán</w:t>
      </w:r>
      <w:r>
        <w:rPr>
          <w:spacing w:val="-3"/>
        </w:rPr>
        <w:t xml:space="preserve"> </w:t>
      </w:r>
      <w:r>
        <w:t>a grupos de mujeres y otros grupos en condición de vulnerabilidad que actualmente se encuentren desempleados o en informalidad.</w:t>
      </w:r>
    </w:p>
    <w:p w:rsidR="00CD5949" w:rsidRDefault="00CD5949" w:rsidP="00CD5949">
      <w:pPr>
        <w:spacing w:before="253"/>
        <w:ind w:left="1299" w:right="1312"/>
        <w:jc w:val="both"/>
      </w:pPr>
      <w:r>
        <w:rPr>
          <w:rFonts w:ascii="Arial" w:hAnsi="Arial"/>
          <w:b/>
        </w:rPr>
        <w:t xml:space="preserve">ARTÍCULO 52°. Modalidades de Teletrabajo. </w:t>
      </w:r>
      <w:r>
        <w:t>Modifíquese el artículo 2 de la Ley 1221</w:t>
      </w:r>
      <w:r>
        <w:rPr>
          <w:spacing w:val="-4"/>
        </w:rPr>
        <w:t xml:space="preserve"> </w:t>
      </w:r>
      <w:r>
        <w:t>de 2008, el cual quedará así:</w:t>
      </w:r>
    </w:p>
    <w:p w:rsidR="00CD5949" w:rsidRDefault="00CD5949" w:rsidP="00CD5949">
      <w:pPr>
        <w:spacing w:before="253"/>
        <w:ind w:left="1299" w:right="1312"/>
        <w:jc w:val="both"/>
      </w:pPr>
      <w:r>
        <w:t>“</w:t>
      </w:r>
      <w:r>
        <w:rPr>
          <w:rFonts w:ascii="Arial" w:hAnsi="Arial"/>
          <w:b/>
        </w:rPr>
        <w:t xml:space="preserve">ARTÍCULO 2°. Definiciones. </w:t>
      </w:r>
      <w:r>
        <w:t>Para la aplicación de la presente Ley se tendrán las siguientes definiciones:</w:t>
      </w:r>
    </w:p>
    <w:p w:rsidR="00CD5949" w:rsidRDefault="00CD5949" w:rsidP="00CD5949">
      <w:pPr>
        <w:pStyle w:val="Prrafodelista"/>
        <w:numPr>
          <w:ilvl w:val="0"/>
          <w:numId w:val="5"/>
        </w:numPr>
        <w:tabs>
          <w:tab w:val="left" w:pos="1586"/>
        </w:tabs>
        <w:spacing w:before="252"/>
        <w:ind w:right="1312" w:firstLine="0"/>
        <w:jc w:val="both"/>
      </w:pPr>
      <w:r>
        <w:t>Teletrabajo. Es una modalidad laboral, que se efectúa en el marco de un contrato de trabajo o de</w:t>
      </w:r>
      <w:r>
        <w:rPr>
          <w:spacing w:val="-3"/>
        </w:rPr>
        <w:t xml:space="preserve"> </w:t>
      </w:r>
      <w:r>
        <w:t>una</w:t>
      </w:r>
      <w:r>
        <w:rPr>
          <w:spacing w:val="-3"/>
        </w:rPr>
        <w:t xml:space="preserve"> </w:t>
      </w:r>
      <w:r>
        <w:t>relación</w:t>
      </w:r>
      <w:r>
        <w:rPr>
          <w:spacing w:val="-3"/>
        </w:rPr>
        <w:t xml:space="preserve"> </w:t>
      </w:r>
      <w:r>
        <w:t>laboral</w:t>
      </w:r>
      <w:r>
        <w:rPr>
          <w:spacing w:val="-3"/>
        </w:rPr>
        <w:t xml:space="preserve"> </w:t>
      </w:r>
      <w:r>
        <w:t>dependiente,</w:t>
      </w:r>
      <w:r>
        <w:rPr>
          <w:spacing w:val="-3"/>
        </w:rPr>
        <w:t xml:space="preserve"> </w:t>
      </w:r>
      <w:r>
        <w:t>que</w:t>
      </w:r>
      <w:r>
        <w:rPr>
          <w:spacing w:val="-3"/>
        </w:rPr>
        <w:t xml:space="preserve"> </w:t>
      </w:r>
      <w:r>
        <w:t>consiste</w:t>
      </w:r>
      <w:r>
        <w:rPr>
          <w:spacing w:val="-3"/>
        </w:rPr>
        <w:t xml:space="preserve"> </w:t>
      </w:r>
      <w:r>
        <w:t>en</w:t>
      </w:r>
      <w:r>
        <w:rPr>
          <w:spacing w:val="-3"/>
        </w:rPr>
        <w:t xml:space="preserve"> </w:t>
      </w:r>
      <w:r>
        <w:t>el</w:t>
      </w:r>
      <w:r>
        <w:rPr>
          <w:spacing w:val="-3"/>
        </w:rPr>
        <w:t xml:space="preserve"> </w:t>
      </w:r>
      <w:r>
        <w:t>desempeño</w:t>
      </w:r>
      <w:r>
        <w:rPr>
          <w:spacing w:val="-3"/>
        </w:rPr>
        <w:t xml:space="preserve"> </w:t>
      </w:r>
      <w:r>
        <w:t>de</w:t>
      </w:r>
      <w:r>
        <w:rPr>
          <w:spacing w:val="-3"/>
        </w:rPr>
        <w:t xml:space="preserve"> </w:t>
      </w:r>
      <w:r>
        <w:t>actividades remuneradas utilizando como soporte las tecnologías de la información y</w:t>
      </w:r>
      <w:r>
        <w:rPr>
          <w:spacing w:val="-3"/>
        </w:rPr>
        <w:t xml:space="preserve"> </w:t>
      </w:r>
      <w:r>
        <w:t>la</w:t>
      </w:r>
      <w:r>
        <w:rPr>
          <w:spacing w:val="-3"/>
        </w:rPr>
        <w:t xml:space="preserve"> </w:t>
      </w:r>
      <w:r>
        <w:t>comunicación</w:t>
      </w:r>
      <w:r>
        <w:rPr>
          <w:spacing w:val="-3"/>
        </w:rPr>
        <w:t xml:space="preserve"> </w:t>
      </w:r>
      <w:r>
        <w:t>- TIC - para el contacto entre el trabajador y empleador, sin requerirse</w:t>
      </w:r>
      <w:r>
        <w:rPr>
          <w:spacing w:val="-3"/>
        </w:rPr>
        <w:t xml:space="preserve"> </w:t>
      </w:r>
      <w:r>
        <w:t>la</w:t>
      </w:r>
      <w:r>
        <w:rPr>
          <w:spacing w:val="-3"/>
        </w:rPr>
        <w:t xml:space="preserve"> </w:t>
      </w:r>
      <w:r>
        <w:t>presencia</w:t>
      </w:r>
      <w:r>
        <w:rPr>
          <w:spacing w:val="-3"/>
        </w:rPr>
        <w:t xml:space="preserve"> </w:t>
      </w:r>
      <w:r>
        <w:t>física</w:t>
      </w:r>
      <w:r>
        <w:rPr>
          <w:spacing w:val="-3"/>
        </w:rPr>
        <w:t xml:space="preserve"> </w:t>
      </w:r>
      <w:r>
        <w:t>del trabajador o trabajadora en un sitio específico de trabajo.</w:t>
      </w:r>
    </w:p>
    <w:p w:rsidR="00CD5949" w:rsidRDefault="00CD5949" w:rsidP="00CD5949">
      <w:pPr>
        <w:pStyle w:val="Textoindependiente"/>
        <w:ind w:left="0"/>
        <w:jc w:val="left"/>
      </w:pPr>
    </w:p>
    <w:p w:rsidR="00CD5949" w:rsidRDefault="00CD5949" w:rsidP="00CD5949">
      <w:pPr>
        <w:pStyle w:val="Textoindependiente"/>
      </w:pPr>
      <w:r>
        <w:t>El</w:t>
      </w:r>
      <w:r>
        <w:rPr>
          <w:spacing w:val="-8"/>
        </w:rPr>
        <w:t xml:space="preserve"> </w:t>
      </w:r>
      <w:r>
        <w:t>teletrabajo</w:t>
      </w:r>
      <w:r>
        <w:rPr>
          <w:spacing w:val="-5"/>
        </w:rPr>
        <w:t xml:space="preserve"> </w:t>
      </w:r>
      <w:r>
        <w:t>puede</w:t>
      </w:r>
      <w:r>
        <w:rPr>
          <w:spacing w:val="-6"/>
        </w:rPr>
        <w:t xml:space="preserve"> </w:t>
      </w:r>
      <w:r>
        <w:t>revestir</w:t>
      </w:r>
      <w:r>
        <w:rPr>
          <w:spacing w:val="-5"/>
        </w:rPr>
        <w:t xml:space="preserve"> </w:t>
      </w:r>
      <w:r>
        <w:t>una</w:t>
      </w:r>
      <w:r>
        <w:rPr>
          <w:spacing w:val="-6"/>
        </w:rPr>
        <w:t xml:space="preserve"> </w:t>
      </w:r>
      <w:r>
        <w:t>de</w:t>
      </w:r>
      <w:r>
        <w:rPr>
          <w:spacing w:val="-5"/>
        </w:rPr>
        <w:t xml:space="preserve"> </w:t>
      </w:r>
      <w:r>
        <w:t>las</w:t>
      </w:r>
      <w:r>
        <w:rPr>
          <w:spacing w:val="-6"/>
        </w:rPr>
        <w:t xml:space="preserve"> </w:t>
      </w:r>
      <w:r>
        <w:t>siguientes</w:t>
      </w:r>
      <w:r>
        <w:rPr>
          <w:spacing w:val="-5"/>
        </w:rPr>
        <w:t xml:space="preserve"> </w:t>
      </w:r>
      <w:r>
        <w:rPr>
          <w:spacing w:val="-2"/>
        </w:rPr>
        <w:t>formas:</w:t>
      </w:r>
    </w:p>
    <w:p w:rsidR="00CD5949" w:rsidRDefault="00CD5949" w:rsidP="00CD5949">
      <w:pPr>
        <w:pStyle w:val="Textoindependiente"/>
        <w:sectPr w:rsidR="00CD5949">
          <w:pgSz w:w="11920" w:h="16840"/>
          <w:pgMar w:top="1620" w:right="141" w:bottom="280" w:left="141" w:header="720" w:footer="720" w:gutter="0"/>
          <w:cols w:space="720"/>
        </w:sectPr>
      </w:pPr>
    </w:p>
    <w:p w:rsidR="00CD5949" w:rsidRDefault="00CD5949" w:rsidP="00CD5949">
      <w:pPr>
        <w:pStyle w:val="Prrafodelista"/>
        <w:numPr>
          <w:ilvl w:val="1"/>
          <w:numId w:val="5"/>
        </w:numPr>
        <w:tabs>
          <w:tab w:val="left" w:pos="1586"/>
        </w:tabs>
        <w:spacing w:before="73"/>
        <w:ind w:right="1319" w:firstLine="0"/>
        <w:jc w:val="both"/>
      </w:pPr>
      <w:r>
        <w:lastRenderedPageBreak/>
        <w:t xml:space="preserve">Teletrabajo autónomo: es aquel donde los </w:t>
      </w:r>
      <w:proofErr w:type="spellStart"/>
      <w:r>
        <w:t>teletrabajadores</w:t>
      </w:r>
      <w:proofErr w:type="spellEnd"/>
      <w:r>
        <w:t xml:space="preserve"> y </w:t>
      </w:r>
      <w:proofErr w:type="spellStart"/>
      <w:r>
        <w:t>teletrabajadoras</w:t>
      </w:r>
      <w:proofErr w:type="spellEnd"/>
      <w:r>
        <w:t xml:space="preserve"> pueden escoger un lugar para trabajar (puede ser su domicilio</w:t>
      </w:r>
      <w:r>
        <w:rPr>
          <w:spacing w:val="-3"/>
        </w:rPr>
        <w:t xml:space="preserve"> </w:t>
      </w:r>
      <w:r>
        <w:t>u</w:t>
      </w:r>
      <w:r>
        <w:rPr>
          <w:spacing w:val="-3"/>
        </w:rPr>
        <w:t xml:space="preserve"> </w:t>
      </w:r>
      <w:r>
        <w:t>otro,</w:t>
      </w:r>
      <w:r>
        <w:rPr>
          <w:spacing w:val="-3"/>
        </w:rPr>
        <w:t xml:space="preserve"> </w:t>
      </w:r>
      <w:r>
        <w:t>fuera</w:t>
      </w:r>
      <w:r>
        <w:rPr>
          <w:spacing w:val="-3"/>
        </w:rPr>
        <w:t xml:space="preserve"> </w:t>
      </w:r>
      <w:r>
        <w:t>de</w:t>
      </w:r>
      <w:r>
        <w:rPr>
          <w:spacing w:val="-3"/>
        </w:rPr>
        <w:t xml:space="preserve"> </w:t>
      </w:r>
      <w:r>
        <w:t>la</w:t>
      </w:r>
      <w:r>
        <w:rPr>
          <w:spacing w:val="-3"/>
        </w:rPr>
        <w:t xml:space="preserve"> </w:t>
      </w:r>
      <w:r>
        <w:t>sede</w:t>
      </w:r>
      <w:r>
        <w:rPr>
          <w:spacing w:val="-3"/>
        </w:rPr>
        <w:t xml:space="preserve"> </w:t>
      </w:r>
      <w:r>
        <w:t>física</w:t>
      </w:r>
      <w:r>
        <w:rPr>
          <w:spacing w:val="-3"/>
        </w:rPr>
        <w:t xml:space="preserve"> </w:t>
      </w:r>
      <w:r>
        <w:t>en</w:t>
      </w:r>
      <w:r>
        <w:rPr>
          <w:spacing w:val="-3"/>
        </w:rPr>
        <w:t xml:space="preserve"> </w:t>
      </w:r>
      <w:r>
        <w:t>que se ubica el empleador) para ejercer su actividad a</w:t>
      </w:r>
      <w:r>
        <w:rPr>
          <w:spacing w:val="-3"/>
        </w:rPr>
        <w:t xml:space="preserve"> </w:t>
      </w:r>
      <w:r>
        <w:t>distancia,</w:t>
      </w:r>
      <w:r>
        <w:rPr>
          <w:spacing w:val="-3"/>
        </w:rPr>
        <w:t xml:space="preserve"> </w:t>
      </w:r>
      <w:r>
        <w:t>de</w:t>
      </w:r>
      <w:r>
        <w:rPr>
          <w:spacing w:val="-3"/>
        </w:rPr>
        <w:t xml:space="preserve"> </w:t>
      </w:r>
      <w:r>
        <w:t>manera</w:t>
      </w:r>
      <w:r>
        <w:rPr>
          <w:spacing w:val="-3"/>
        </w:rPr>
        <w:t xml:space="preserve"> </w:t>
      </w:r>
      <w:r>
        <w:t>permanente,</w:t>
      </w:r>
      <w:r>
        <w:rPr>
          <w:spacing w:val="-3"/>
        </w:rPr>
        <w:t xml:space="preserve"> </w:t>
      </w:r>
      <w:r>
        <w:t>y</w:t>
      </w:r>
      <w:r>
        <w:rPr>
          <w:spacing w:val="-3"/>
        </w:rPr>
        <w:t xml:space="preserve"> </w:t>
      </w:r>
      <w:r>
        <w:t>sólo acudirán a las instalaciones en algunas ocasiones cuando el empleador lo requiera.</w:t>
      </w:r>
    </w:p>
    <w:p w:rsidR="00CD5949" w:rsidRDefault="00CD5949" w:rsidP="00CD5949">
      <w:pPr>
        <w:pStyle w:val="Prrafodelista"/>
        <w:numPr>
          <w:ilvl w:val="1"/>
          <w:numId w:val="5"/>
        </w:numPr>
        <w:tabs>
          <w:tab w:val="left" w:pos="1556"/>
        </w:tabs>
        <w:ind w:right="1316" w:firstLine="0"/>
        <w:jc w:val="both"/>
      </w:pPr>
      <w:r>
        <w:t xml:space="preserve">Teletrabajo móvil: es aquel en donde los </w:t>
      </w:r>
      <w:proofErr w:type="spellStart"/>
      <w:r>
        <w:t>teletrabajadores</w:t>
      </w:r>
      <w:proofErr w:type="spellEnd"/>
      <w:r>
        <w:t xml:space="preserve"> y</w:t>
      </w:r>
      <w:r>
        <w:rPr>
          <w:spacing w:val="-5"/>
        </w:rPr>
        <w:t xml:space="preserve"> </w:t>
      </w:r>
      <w:proofErr w:type="spellStart"/>
      <w:r>
        <w:t>teletrabajadoras</w:t>
      </w:r>
      <w:proofErr w:type="spellEnd"/>
      <w:r>
        <w:rPr>
          <w:spacing w:val="-5"/>
        </w:rPr>
        <w:t xml:space="preserve"> </w:t>
      </w:r>
      <w:r>
        <w:t>no</w:t>
      </w:r>
      <w:r>
        <w:rPr>
          <w:spacing w:val="-5"/>
        </w:rPr>
        <w:t xml:space="preserve"> </w:t>
      </w:r>
      <w:r>
        <w:t>tienen</w:t>
      </w:r>
      <w:r>
        <w:rPr>
          <w:spacing w:val="-5"/>
        </w:rPr>
        <w:t xml:space="preserve"> </w:t>
      </w:r>
      <w:r>
        <w:t>un lugar de trabajo establecido.</w:t>
      </w:r>
    </w:p>
    <w:p w:rsidR="00CD5949" w:rsidRDefault="00CD5949" w:rsidP="00CD5949">
      <w:pPr>
        <w:pStyle w:val="Prrafodelista"/>
        <w:numPr>
          <w:ilvl w:val="1"/>
          <w:numId w:val="5"/>
        </w:numPr>
        <w:tabs>
          <w:tab w:val="left" w:pos="1574"/>
        </w:tabs>
        <w:ind w:right="1313" w:firstLine="0"/>
        <w:jc w:val="both"/>
      </w:pPr>
      <w:r>
        <w:t xml:space="preserve">Teletrabajo híbrido: es aquel en donde los </w:t>
      </w:r>
      <w:proofErr w:type="spellStart"/>
      <w:r>
        <w:t>teletrabajadores</w:t>
      </w:r>
      <w:proofErr w:type="spellEnd"/>
      <w:r>
        <w:t xml:space="preserve"> y </w:t>
      </w:r>
      <w:proofErr w:type="spellStart"/>
      <w:r>
        <w:t>teletrabajadoras</w:t>
      </w:r>
      <w:proofErr w:type="spellEnd"/>
      <w:r>
        <w:t xml:space="preserve"> laboran mínimo dos o tres días a la semana en su casa y el resto del tiempo lo hacen en las instalaciones</w:t>
      </w:r>
      <w:r>
        <w:rPr>
          <w:spacing w:val="25"/>
        </w:rPr>
        <w:t xml:space="preserve"> </w:t>
      </w:r>
      <w:r>
        <w:t>físicas del empleador, alternando el trabajo de manera presencial y virtual en la jornada laboral semanal, y que requiere</w:t>
      </w:r>
      <w:r>
        <w:rPr>
          <w:spacing w:val="-3"/>
        </w:rPr>
        <w:t xml:space="preserve"> </w:t>
      </w:r>
      <w:r>
        <w:t>de</w:t>
      </w:r>
      <w:r>
        <w:rPr>
          <w:spacing w:val="-3"/>
        </w:rPr>
        <w:t xml:space="preserve"> </w:t>
      </w:r>
      <w:r>
        <w:t>una</w:t>
      </w:r>
      <w:r>
        <w:rPr>
          <w:spacing w:val="-3"/>
        </w:rPr>
        <w:t xml:space="preserve"> </w:t>
      </w:r>
      <w:r>
        <w:t>flexibilidad</w:t>
      </w:r>
      <w:r>
        <w:rPr>
          <w:spacing w:val="-3"/>
        </w:rPr>
        <w:t xml:space="preserve"> </w:t>
      </w:r>
      <w:r>
        <w:t>organizacional</w:t>
      </w:r>
      <w:r>
        <w:rPr>
          <w:spacing w:val="-3"/>
        </w:rPr>
        <w:t xml:space="preserve"> </w:t>
      </w:r>
      <w:r>
        <w:t>y</w:t>
      </w:r>
      <w:r>
        <w:rPr>
          <w:spacing w:val="-3"/>
        </w:rPr>
        <w:t xml:space="preserve"> </w:t>
      </w:r>
      <w:r>
        <w:t>a</w:t>
      </w:r>
      <w:r>
        <w:rPr>
          <w:spacing w:val="-3"/>
        </w:rPr>
        <w:t xml:space="preserve"> </w:t>
      </w:r>
      <w:r>
        <w:t>la</w:t>
      </w:r>
      <w:r>
        <w:rPr>
          <w:spacing w:val="-3"/>
        </w:rPr>
        <w:t xml:space="preserve"> </w:t>
      </w:r>
      <w:r>
        <w:t>vez</w:t>
      </w:r>
      <w:r>
        <w:rPr>
          <w:spacing w:val="-3"/>
        </w:rPr>
        <w:t xml:space="preserve"> </w:t>
      </w:r>
      <w:r>
        <w:t>de</w:t>
      </w:r>
      <w:r>
        <w:rPr>
          <w:spacing w:val="-3"/>
        </w:rPr>
        <w:t xml:space="preserve"> </w:t>
      </w:r>
      <w:r>
        <w:t xml:space="preserve">la responsabilidad, confianza, control, disciplina y orientación a resultados por parte del </w:t>
      </w:r>
      <w:proofErr w:type="spellStart"/>
      <w:r>
        <w:t>teletrabajador</w:t>
      </w:r>
      <w:proofErr w:type="spellEnd"/>
      <w:r>
        <w:t xml:space="preserve"> y de su empleador.</w:t>
      </w:r>
    </w:p>
    <w:p w:rsidR="00CD5949" w:rsidRDefault="00CD5949" w:rsidP="00CD5949">
      <w:pPr>
        <w:pStyle w:val="Prrafodelista"/>
        <w:numPr>
          <w:ilvl w:val="1"/>
          <w:numId w:val="5"/>
        </w:numPr>
        <w:tabs>
          <w:tab w:val="left" w:pos="1571"/>
        </w:tabs>
        <w:ind w:right="1316" w:firstLine="0"/>
        <w:jc w:val="both"/>
      </w:pPr>
      <w:r>
        <w:t xml:space="preserve">Teletrabajo transnacional: es aquel en donde los </w:t>
      </w:r>
      <w:proofErr w:type="spellStart"/>
      <w:r>
        <w:t>teletrabajadores</w:t>
      </w:r>
      <w:proofErr w:type="spellEnd"/>
      <w:r>
        <w:t xml:space="preserve"> y </w:t>
      </w:r>
      <w:proofErr w:type="spellStart"/>
      <w:r>
        <w:t>teletrabajadoras</w:t>
      </w:r>
      <w:proofErr w:type="spellEnd"/>
      <w:r>
        <w:t xml:space="preserve"> de una relación laboral</w:t>
      </w:r>
      <w:r>
        <w:rPr>
          <w:spacing w:val="-4"/>
        </w:rPr>
        <w:t xml:space="preserve"> </w:t>
      </w:r>
      <w:r>
        <w:t>celebrada</w:t>
      </w:r>
      <w:r>
        <w:rPr>
          <w:spacing w:val="-4"/>
        </w:rPr>
        <w:t xml:space="preserve"> </w:t>
      </w:r>
      <w:r>
        <w:t>en</w:t>
      </w:r>
      <w:r>
        <w:rPr>
          <w:spacing w:val="-4"/>
        </w:rPr>
        <w:t xml:space="preserve"> </w:t>
      </w:r>
      <w:r>
        <w:t>Colombia</w:t>
      </w:r>
      <w:r>
        <w:rPr>
          <w:spacing w:val="-4"/>
        </w:rPr>
        <w:t xml:space="preserve"> </w:t>
      </w:r>
      <w:r>
        <w:t>laboran</w:t>
      </w:r>
      <w:r>
        <w:rPr>
          <w:spacing w:val="-4"/>
        </w:rPr>
        <w:t xml:space="preserve"> </w:t>
      </w:r>
      <w:r>
        <w:t>desde</w:t>
      </w:r>
      <w:r>
        <w:rPr>
          <w:spacing w:val="-4"/>
        </w:rPr>
        <w:t xml:space="preserve"> </w:t>
      </w:r>
      <w:r>
        <w:t>otro</w:t>
      </w:r>
      <w:r>
        <w:rPr>
          <w:spacing w:val="-4"/>
        </w:rPr>
        <w:t xml:space="preserve"> </w:t>
      </w:r>
      <w:r>
        <w:t>país,</w:t>
      </w:r>
      <w:r>
        <w:rPr>
          <w:spacing w:val="-4"/>
        </w:rPr>
        <w:t xml:space="preserve"> </w:t>
      </w:r>
      <w:r>
        <w:t>siendo</w:t>
      </w:r>
      <w:r>
        <w:rPr>
          <w:spacing w:val="-4"/>
        </w:rPr>
        <w:t xml:space="preserve"> </w:t>
      </w:r>
      <w:r>
        <w:t xml:space="preserve">responsabilidad del </w:t>
      </w:r>
      <w:proofErr w:type="spellStart"/>
      <w:r>
        <w:t>teletrabajador</w:t>
      </w:r>
      <w:proofErr w:type="spellEnd"/>
      <w:r>
        <w:t xml:space="preserve"> o </w:t>
      </w:r>
      <w:proofErr w:type="spellStart"/>
      <w:r>
        <w:t>teletrabajadora</w:t>
      </w:r>
      <w:proofErr w:type="spellEnd"/>
      <w:r>
        <w:t xml:space="preserve"> tener la situación migratoria regular, cuando aplique, y responsabilidad del empleador contar con un seguro que cubra al menos las prestaciones asistenciales en salud en caso de accidente o enfermedad.</w:t>
      </w:r>
      <w:r>
        <w:rPr>
          <w:spacing w:val="-3"/>
        </w:rPr>
        <w:t xml:space="preserve"> </w:t>
      </w:r>
      <w:r>
        <w:t>El</w:t>
      </w:r>
      <w:r>
        <w:rPr>
          <w:spacing w:val="-3"/>
        </w:rPr>
        <w:t xml:space="preserve"> </w:t>
      </w:r>
      <w:r>
        <w:t>empleador</w:t>
      </w:r>
      <w:r>
        <w:rPr>
          <w:spacing w:val="-3"/>
        </w:rPr>
        <w:t xml:space="preserve"> </w:t>
      </w:r>
      <w:r>
        <w:t>estará</w:t>
      </w:r>
      <w:r>
        <w:rPr>
          <w:spacing w:val="-3"/>
        </w:rPr>
        <w:t xml:space="preserve"> </w:t>
      </w:r>
      <w:r>
        <w:t>a</w:t>
      </w:r>
      <w:r>
        <w:rPr>
          <w:spacing w:val="-3"/>
        </w:rPr>
        <w:t xml:space="preserve"> </w:t>
      </w:r>
      <w:r>
        <w:t>cargo</w:t>
      </w:r>
      <w:r>
        <w:rPr>
          <w:spacing w:val="-3"/>
        </w:rPr>
        <w:t xml:space="preserve"> </w:t>
      </w:r>
      <w:r>
        <w:t xml:space="preserve">de las prestaciones económicas lo cual lo hará a través </w:t>
      </w:r>
      <w:proofErr w:type="spellStart"/>
      <w:proofErr w:type="gramStart"/>
      <w:r>
        <w:t>de el</w:t>
      </w:r>
      <w:proofErr w:type="spellEnd"/>
      <w:proofErr w:type="gramEnd"/>
      <w:r>
        <w:t xml:space="preserve"> Sistema de Seguridad Social </w:t>
      </w:r>
      <w:r>
        <w:rPr>
          <w:spacing w:val="-2"/>
        </w:rPr>
        <w:t>Colombiano.</w:t>
      </w:r>
    </w:p>
    <w:p w:rsidR="00CD5949" w:rsidRDefault="00CD5949" w:rsidP="00CD5949">
      <w:pPr>
        <w:pStyle w:val="Prrafodelista"/>
        <w:numPr>
          <w:ilvl w:val="1"/>
          <w:numId w:val="5"/>
        </w:numPr>
        <w:tabs>
          <w:tab w:val="left" w:pos="1586"/>
        </w:tabs>
        <w:ind w:right="1323" w:firstLine="0"/>
        <w:jc w:val="both"/>
      </w:pPr>
      <w:r>
        <w:t>Teletrabajo temporal o emergente: Se refiere a modalidades en situaciones concretas tales como, emergencias sanitarias o desastres naturales. Lo anterior sin perjuicio de las normas legales establecidas sobre el trabajo en casa.</w:t>
      </w:r>
    </w:p>
    <w:p w:rsidR="00CD5949" w:rsidRDefault="00CD5949" w:rsidP="00CD5949">
      <w:pPr>
        <w:pStyle w:val="Prrafodelista"/>
        <w:numPr>
          <w:ilvl w:val="0"/>
          <w:numId w:val="5"/>
        </w:numPr>
        <w:tabs>
          <w:tab w:val="left" w:pos="1556"/>
        </w:tabs>
        <w:spacing w:before="252"/>
        <w:ind w:right="1318" w:firstLine="0"/>
        <w:jc w:val="both"/>
      </w:pPr>
      <w:proofErr w:type="spellStart"/>
      <w:r>
        <w:t>Teletrabajador</w:t>
      </w:r>
      <w:proofErr w:type="spellEnd"/>
      <w:r>
        <w:t>. Persona que desempeña</w:t>
      </w:r>
      <w:r>
        <w:rPr>
          <w:spacing w:val="-8"/>
        </w:rPr>
        <w:t xml:space="preserve"> </w:t>
      </w:r>
      <w:r>
        <w:t>actividades</w:t>
      </w:r>
      <w:r>
        <w:rPr>
          <w:spacing w:val="-8"/>
        </w:rPr>
        <w:t xml:space="preserve"> </w:t>
      </w:r>
      <w:r>
        <w:t>laborales</w:t>
      </w:r>
      <w:r>
        <w:rPr>
          <w:spacing w:val="-8"/>
        </w:rPr>
        <w:t xml:space="preserve"> </w:t>
      </w:r>
      <w:r>
        <w:t>a</w:t>
      </w:r>
      <w:r>
        <w:rPr>
          <w:spacing w:val="-8"/>
        </w:rPr>
        <w:t xml:space="preserve"> </w:t>
      </w:r>
      <w:r>
        <w:t>través</w:t>
      </w:r>
      <w:r>
        <w:rPr>
          <w:spacing w:val="-8"/>
        </w:rPr>
        <w:t xml:space="preserve"> </w:t>
      </w:r>
      <w:r>
        <w:t>de</w:t>
      </w:r>
      <w:r>
        <w:rPr>
          <w:spacing w:val="-8"/>
        </w:rPr>
        <w:t xml:space="preserve"> </w:t>
      </w:r>
      <w:r>
        <w:t>tecnologías</w:t>
      </w:r>
      <w:r>
        <w:rPr>
          <w:spacing w:val="-8"/>
        </w:rPr>
        <w:t xml:space="preserve"> </w:t>
      </w:r>
      <w:r>
        <w:t>de la información y la comunicación por fuera de la empresa a la que presta sus servicios.”</w:t>
      </w:r>
    </w:p>
    <w:p w:rsidR="00CD5949" w:rsidRDefault="00CD5949" w:rsidP="00CD5949">
      <w:pPr>
        <w:pStyle w:val="Textoindependiente"/>
        <w:spacing w:before="1"/>
        <w:ind w:left="0"/>
        <w:jc w:val="left"/>
      </w:pPr>
    </w:p>
    <w:p w:rsidR="00CD5949" w:rsidRDefault="00CD5949" w:rsidP="00CD5949">
      <w:pPr>
        <w:ind w:left="1299" w:right="1319"/>
        <w:jc w:val="both"/>
      </w:pPr>
      <w:r>
        <w:rPr>
          <w:rFonts w:ascii="Arial" w:hAnsi="Arial"/>
          <w:b/>
        </w:rPr>
        <w:t xml:space="preserve">ARTÍCULO 53°. Auxilio de Conectividad. </w:t>
      </w:r>
      <w:r>
        <w:t>Por medio del cual se adiciona un artículo a la Ley 1221 de 2008.</w:t>
      </w:r>
    </w:p>
    <w:p w:rsidR="00CD5949" w:rsidRDefault="00CD5949" w:rsidP="00CD5949">
      <w:pPr>
        <w:pStyle w:val="Ttulo2"/>
        <w:jc w:val="center"/>
      </w:pPr>
      <w:r>
        <w:rPr>
          <w:rFonts w:ascii="Arial MT" w:hAnsi="Arial MT"/>
          <w:b w:val="0"/>
        </w:rPr>
        <w:t>“</w:t>
      </w:r>
      <w:r>
        <w:t>Artículo</w:t>
      </w:r>
      <w:r>
        <w:rPr>
          <w:spacing w:val="-3"/>
        </w:rPr>
        <w:t xml:space="preserve"> </w:t>
      </w:r>
      <w:r>
        <w:t>6</w:t>
      </w:r>
      <w:r>
        <w:rPr>
          <w:spacing w:val="-3"/>
        </w:rPr>
        <w:t xml:space="preserve"> </w:t>
      </w:r>
      <w:r>
        <w:t>A</w:t>
      </w:r>
      <w:r>
        <w:rPr>
          <w:spacing w:val="-3"/>
        </w:rPr>
        <w:t xml:space="preserve"> </w:t>
      </w:r>
      <w:r>
        <w:t>de</w:t>
      </w:r>
      <w:r>
        <w:rPr>
          <w:spacing w:val="-3"/>
        </w:rPr>
        <w:t xml:space="preserve"> </w:t>
      </w:r>
      <w:r>
        <w:t>la</w:t>
      </w:r>
      <w:r>
        <w:rPr>
          <w:spacing w:val="-3"/>
        </w:rPr>
        <w:t xml:space="preserve"> </w:t>
      </w:r>
      <w:r>
        <w:t>ley</w:t>
      </w:r>
      <w:r>
        <w:rPr>
          <w:spacing w:val="-3"/>
        </w:rPr>
        <w:t xml:space="preserve"> </w:t>
      </w:r>
      <w:r>
        <w:rPr>
          <w:spacing w:val="-2"/>
        </w:rPr>
        <w:t>1221.</w:t>
      </w:r>
    </w:p>
    <w:p w:rsidR="00CD5949" w:rsidRDefault="00CD5949" w:rsidP="00CD5949">
      <w:pPr>
        <w:pStyle w:val="Textoindependiente"/>
        <w:spacing w:before="253"/>
        <w:ind w:right="1312"/>
      </w:pPr>
      <w:r>
        <w:rPr>
          <w:rFonts w:ascii="Arial" w:hAnsi="Arial"/>
          <w:b/>
        </w:rPr>
        <w:t xml:space="preserve">Auxilio de Conectividad en Reemplazo del Auxilio de Transporte. </w:t>
      </w:r>
      <w:r>
        <w:t>El</w:t>
      </w:r>
      <w:r>
        <w:rPr>
          <w:spacing w:val="-4"/>
        </w:rPr>
        <w:t xml:space="preserve"> </w:t>
      </w:r>
      <w:r>
        <w:t>empleador</w:t>
      </w:r>
      <w:r>
        <w:rPr>
          <w:spacing w:val="-4"/>
        </w:rPr>
        <w:t xml:space="preserve"> </w:t>
      </w:r>
      <w:r>
        <w:t xml:space="preserve">deberá otorgar el reconocimiento de un auxilio de conectividad para </w:t>
      </w:r>
      <w:proofErr w:type="spellStart"/>
      <w:r>
        <w:t>teletrabajadores</w:t>
      </w:r>
      <w:proofErr w:type="spellEnd"/>
      <w:r>
        <w:t xml:space="preserve"> y </w:t>
      </w:r>
      <w:proofErr w:type="spellStart"/>
      <w:r>
        <w:t>teletrabajadoras</w:t>
      </w:r>
      <w:proofErr w:type="spellEnd"/>
      <w:r>
        <w:t xml:space="preserve"> que devenguen menos de dos (2) salarios mínimos legales mensuales vigentes, en reemplazo del auxilio de transporte. En todo caso, los </w:t>
      </w:r>
      <w:proofErr w:type="spellStart"/>
      <w:r>
        <w:t>telebrajadores</w:t>
      </w:r>
      <w:proofErr w:type="spellEnd"/>
      <w:r>
        <w:t xml:space="preserve"> y </w:t>
      </w:r>
      <w:proofErr w:type="spellStart"/>
      <w:r>
        <w:t>teletrabajadoras</w:t>
      </w:r>
      <w:proofErr w:type="spellEnd"/>
      <w:r>
        <w:t>, solo tendrán derecho a recibir uno de estos auxilios, independientemente de la modalidad de teletrabajo otorgado.</w:t>
      </w:r>
    </w:p>
    <w:p w:rsidR="00CD5949" w:rsidRDefault="00CD5949" w:rsidP="00CD5949">
      <w:pPr>
        <w:pStyle w:val="Textoindependiente"/>
        <w:spacing w:before="253"/>
        <w:ind w:right="1318"/>
      </w:pPr>
      <w:r>
        <w:t>El auxilio de conectividad será equivalente al auxilio de transporte vigente y se ajustará anualmente de acuerdo con los criterios establecidos a la Ley 278 de 1996.</w:t>
      </w:r>
    </w:p>
    <w:p w:rsidR="00CD5949" w:rsidRDefault="00CD5949" w:rsidP="00CD5949">
      <w:pPr>
        <w:pStyle w:val="Textoindependiente"/>
        <w:spacing w:before="252"/>
        <w:ind w:right="1324"/>
      </w:pPr>
      <w:r>
        <w:t>El auxilio de conectividad no es constitutivo de salario, sin embargo, el auxilio de conectividad será base de liquidación de prestaciones sociales para aquellos trabajadores que devenguen hasta dos (2) salarios mínimos legales mensuales vigentes.”</w:t>
      </w:r>
    </w:p>
    <w:p w:rsidR="00CD5949" w:rsidRDefault="00CD5949" w:rsidP="00CD5949">
      <w:pPr>
        <w:pStyle w:val="Textoindependiente"/>
        <w:ind w:left="0"/>
        <w:jc w:val="left"/>
      </w:pPr>
    </w:p>
    <w:p w:rsidR="00CD5949" w:rsidRDefault="00CD5949" w:rsidP="00CD5949">
      <w:pPr>
        <w:spacing w:before="1"/>
        <w:ind w:left="1299" w:right="1317"/>
        <w:jc w:val="both"/>
      </w:pPr>
      <w:r>
        <w:rPr>
          <w:rFonts w:ascii="Arial" w:hAnsi="Arial"/>
          <w:b/>
        </w:rPr>
        <w:t xml:space="preserve">ARTÍCULO 54°. Garantías Laborales, Sindicales y de Seguridad Social para los </w:t>
      </w:r>
      <w:proofErr w:type="spellStart"/>
      <w:r>
        <w:rPr>
          <w:rFonts w:ascii="Arial" w:hAnsi="Arial"/>
          <w:b/>
        </w:rPr>
        <w:t>Teletrabajadores</w:t>
      </w:r>
      <w:proofErr w:type="spellEnd"/>
      <w:r>
        <w:rPr>
          <w:rFonts w:ascii="Arial" w:hAnsi="Arial"/>
          <w:b/>
        </w:rPr>
        <w:t xml:space="preserve">. </w:t>
      </w:r>
      <w:r>
        <w:t>Por medio del cual se adicionan unos numerales al artículo 6 de la Ley 1221 de 2008:</w:t>
      </w:r>
    </w:p>
    <w:p w:rsidR="00CD5949" w:rsidRDefault="00CD5949" w:rsidP="00CD5949">
      <w:pPr>
        <w:pStyle w:val="Textoindependiente"/>
        <w:spacing w:before="252"/>
      </w:pPr>
      <w:r>
        <w:t>“13.</w:t>
      </w:r>
      <w:r>
        <w:rPr>
          <w:spacing w:val="19"/>
        </w:rPr>
        <w:t xml:space="preserve"> </w:t>
      </w:r>
      <w:r>
        <w:t>Las</w:t>
      </w:r>
      <w:r>
        <w:rPr>
          <w:spacing w:val="21"/>
        </w:rPr>
        <w:t xml:space="preserve"> </w:t>
      </w:r>
      <w:r>
        <w:t>relaciones</w:t>
      </w:r>
      <w:r>
        <w:rPr>
          <w:spacing w:val="21"/>
        </w:rPr>
        <w:t xml:space="preserve"> </w:t>
      </w:r>
      <w:r>
        <w:t>laborales</w:t>
      </w:r>
      <w:r>
        <w:rPr>
          <w:spacing w:val="21"/>
        </w:rPr>
        <w:t xml:space="preserve"> </w:t>
      </w:r>
      <w:r>
        <w:t>con</w:t>
      </w:r>
      <w:r>
        <w:rPr>
          <w:spacing w:val="21"/>
        </w:rPr>
        <w:t xml:space="preserve"> </w:t>
      </w:r>
      <w:proofErr w:type="spellStart"/>
      <w:r>
        <w:t>teletrabajadores</w:t>
      </w:r>
      <w:proofErr w:type="spellEnd"/>
      <w:r>
        <w:rPr>
          <w:spacing w:val="21"/>
        </w:rPr>
        <w:t xml:space="preserve"> </w:t>
      </w:r>
      <w:r>
        <w:t>y</w:t>
      </w:r>
      <w:r>
        <w:rPr>
          <w:spacing w:val="7"/>
        </w:rPr>
        <w:t xml:space="preserve"> </w:t>
      </w:r>
      <w:proofErr w:type="spellStart"/>
      <w:r>
        <w:t>teletrabajadoras</w:t>
      </w:r>
      <w:proofErr w:type="spellEnd"/>
      <w:r>
        <w:rPr>
          <w:spacing w:val="7"/>
        </w:rPr>
        <w:t xml:space="preserve"> </w:t>
      </w:r>
      <w:r>
        <w:t>transnacionales</w:t>
      </w:r>
      <w:r>
        <w:rPr>
          <w:spacing w:val="8"/>
        </w:rPr>
        <w:t xml:space="preserve"> </w:t>
      </w:r>
      <w:r>
        <w:rPr>
          <w:spacing w:val="-4"/>
        </w:rPr>
        <w:t>cuyo</w:t>
      </w:r>
    </w:p>
    <w:p w:rsidR="00CD5949" w:rsidRDefault="00CD5949" w:rsidP="00CD5949">
      <w:pPr>
        <w:pStyle w:val="Textoindependiente"/>
        <w:sectPr w:rsidR="00CD5949">
          <w:pgSz w:w="11920" w:h="16840"/>
          <w:pgMar w:top="1620" w:right="141" w:bottom="280" w:left="141" w:header="720" w:footer="720" w:gutter="0"/>
          <w:cols w:space="720"/>
        </w:sectPr>
      </w:pPr>
    </w:p>
    <w:p w:rsidR="00CD5949" w:rsidRDefault="00CD5949" w:rsidP="00CD5949">
      <w:pPr>
        <w:pStyle w:val="Textoindependiente"/>
        <w:spacing w:before="80"/>
        <w:ind w:right="1317"/>
      </w:pPr>
      <w:proofErr w:type="gramStart"/>
      <w:r>
        <w:lastRenderedPageBreak/>
        <w:t>contrato</w:t>
      </w:r>
      <w:proofErr w:type="gramEnd"/>
      <w:r>
        <w:t xml:space="preserve"> de trabajo se haya celebrado en el territorio colombiano, se regirá por las leyes </w:t>
      </w:r>
      <w:r>
        <w:rPr>
          <w:spacing w:val="-2"/>
        </w:rPr>
        <w:t>colombianas.</w:t>
      </w:r>
    </w:p>
    <w:p w:rsidR="00CD5949" w:rsidRDefault="00CD5949" w:rsidP="00CD5949">
      <w:pPr>
        <w:pStyle w:val="Prrafodelista"/>
        <w:numPr>
          <w:ilvl w:val="0"/>
          <w:numId w:val="4"/>
        </w:numPr>
        <w:tabs>
          <w:tab w:val="left" w:pos="1677"/>
        </w:tabs>
        <w:ind w:right="1312" w:firstLine="0"/>
        <w:jc w:val="both"/>
      </w:pPr>
      <w:r>
        <w:t>Las Administradoras de Riesgos Laborales deberán garantizar la</w:t>
      </w:r>
      <w:r>
        <w:rPr>
          <w:spacing w:val="-3"/>
        </w:rPr>
        <w:t xml:space="preserve"> </w:t>
      </w:r>
      <w:r>
        <w:t>cobertura</w:t>
      </w:r>
      <w:r>
        <w:rPr>
          <w:spacing w:val="-3"/>
        </w:rPr>
        <w:t xml:space="preserve"> </w:t>
      </w:r>
      <w:r>
        <w:t>respecto</w:t>
      </w:r>
      <w:r>
        <w:rPr>
          <w:spacing w:val="-3"/>
        </w:rPr>
        <w:t xml:space="preserve"> </w:t>
      </w:r>
      <w:r>
        <w:t xml:space="preserve">de los accidentes de trabajo y enfermedades laborales de los </w:t>
      </w:r>
      <w:proofErr w:type="spellStart"/>
      <w:r>
        <w:t>teletrabajadores</w:t>
      </w:r>
      <w:proofErr w:type="spellEnd"/>
      <w:r>
        <w:t xml:space="preserve"> y </w:t>
      </w:r>
      <w:proofErr w:type="spellStart"/>
      <w:r>
        <w:t>teletrabajadoras</w:t>
      </w:r>
      <w:proofErr w:type="spellEnd"/>
      <w:r>
        <w:t xml:space="preserve"> transnacionales en el país donde se encuentren prestando el servicio. En este caso podrán contratar seguros</w:t>
      </w:r>
      <w:r>
        <w:rPr>
          <w:spacing w:val="-3"/>
        </w:rPr>
        <w:t xml:space="preserve"> </w:t>
      </w:r>
      <w:r>
        <w:t>adicionales</w:t>
      </w:r>
      <w:r>
        <w:rPr>
          <w:spacing w:val="-3"/>
        </w:rPr>
        <w:t xml:space="preserve"> </w:t>
      </w:r>
      <w:r>
        <w:t>en</w:t>
      </w:r>
      <w:r>
        <w:rPr>
          <w:spacing w:val="-3"/>
        </w:rPr>
        <w:t xml:space="preserve"> </w:t>
      </w:r>
      <w:r>
        <w:t>el</w:t>
      </w:r>
      <w:r>
        <w:rPr>
          <w:spacing w:val="-3"/>
        </w:rPr>
        <w:t xml:space="preserve"> </w:t>
      </w:r>
      <w:r>
        <w:t>extranjero</w:t>
      </w:r>
      <w:r>
        <w:rPr>
          <w:spacing w:val="-3"/>
        </w:rPr>
        <w:t xml:space="preserve"> </w:t>
      </w:r>
      <w:r>
        <w:t>que</w:t>
      </w:r>
      <w:r>
        <w:rPr>
          <w:spacing w:val="-3"/>
        </w:rPr>
        <w:t xml:space="preserve"> </w:t>
      </w:r>
      <w:r>
        <w:t>correrán</w:t>
      </w:r>
      <w:r>
        <w:rPr>
          <w:spacing w:val="-3"/>
        </w:rPr>
        <w:t xml:space="preserve"> </w:t>
      </w:r>
      <w:r>
        <w:t>por</w:t>
      </w:r>
      <w:r>
        <w:rPr>
          <w:spacing w:val="-3"/>
        </w:rPr>
        <w:t xml:space="preserve"> </w:t>
      </w:r>
      <w:r>
        <w:t>cuenta</w:t>
      </w:r>
      <w:r>
        <w:rPr>
          <w:spacing w:val="-3"/>
        </w:rPr>
        <w:t xml:space="preserve"> </w:t>
      </w:r>
      <w:r>
        <w:t xml:space="preserve">del </w:t>
      </w:r>
      <w:r>
        <w:rPr>
          <w:spacing w:val="-2"/>
        </w:rPr>
        <w:t>empleador.</w:t>
      </w:r>
    </w:p>
    <w:p w:rsidR="00CD5949" w:rsidRDefault="00CD5949" w:rsidP="00CD5949">
      <w:pPr>
        <w:pStyle w:val="Prrafodelista"/>
        <w:numPr>
          <w:ilvl w:val="0"/>
          <w:numId w:val="4"/>
        </w:numPr>
        <w:tabs>
          <w:tab w:val="left" w:pos="1768"/>
        </w:tabs>
        <w:ind w:right="1319" w:firstLine="0"/>
        <w:jc w:val="both"/>
      </w:pPr>
      <w:r>
        <w:t xml:space="preserve">El empleador deberá proporcionar programas de formación y capacitación para </w:t>
      </w:r>
      <w:proofErr w:type="spellStart"/>
      <w:r>
        <w:t>teletrabajadores</w:t>
      </w:r>
      <w:proofErr w:type="spellEnd"/>
      <w:r>
        <w:t>, enfocándose en el manejo de herramientas tecnológicas, gestión del tiempo y habilidades de comunicación remota.”</w:t>
      </w:r>
    </w:p>
    <w:p w:rsidR="00CD5949" w:rsidRDefault="00CD5949" w:rsidP="00CD5949">
      <w:pPr>
        <w:pStyle w:val="Textoindependiente"/>
        <w:spacing w:before="253"/>
        <w:ind w:right="1311"/>
      </w:pPr>
      <w:r>
        <w:rPr>
          <w:rFonts w:ascii="Arial" w:hAnsi="Arial"/>
          <w:b/>
        </w:rPr>
        <w:t xml:space="preserve">ARTÍCULO 55°. Promoción de las diferentes modalidades de trabajo a distancia. </w:t>
      </w:r>
      <w:r>
        <w:t>Las empresas podrán promover la transición de puestos de trabajo presenciales a la implementación de diferentes modalidades de trabajo a distancia en los territorios que cuenten con conectividad de internet y accederán a los incentivos reglamentados por el Gobierno nacional dentro del año siguiente a la aprobación de la presente Ley, para tal fin.</w:t>
      </w:r>
    </w:p>
    <w:p w:rsidR="00CD5949" w:rsidRDefault="00CD5949" w:rsidP="00CD5949">
      <w:pPr>
        <w:pStyle w:val="Textoindependiente"/>
        <w:spacing w:before="253"/>
        <w:ind w:right="1318"/>
      </w:pPr>
      <w:r>
        <w:rPr>
          <w:rFonts w:ascii="Arial" w:hAnsi="Arial"/>
          <w:b/>
        </w:rPr>
        <w:t xml:space="preserve">ARTÍCULO 56°. Entornos laborales flexibles. </w:t>
      </w:r>
      <w:r>
        <w:t xml:space="preserve">El empleador o la empleadora </w:t>
      </w:r>
      <w:proofErr w:type="gramStart"/>
      <w:r>
        <w:t>podrá</w:t>
      </w:r>
      <w:proofErr w:type="gramEnd"/>
      <w:r>
        <w:t xml:space="preserve"> adoptar dentro de las políticas de bienestar, entornos laborales flexibles, permitiendo el ingreso a los animales de compañía, específicamente perros y gatos.</w:t>
      </w:r>
    </w:p>
    <w:p w:rsidR="00CD5949" w:rsidRDefault="00CD5949" w:rsidP="00CD5949">
      <w:pPr>
        <w:pStyle w:val="Textoindependiente"/>
        <w:ind w:left="0"/>
        <w:jc w:val="left"/>
      </w:pPr>
    </w:p>
    <w:p w:rsidR="00CD5949" w:rsidRDefault="00CD5949" w:rsidP="00CD5949">
      <w:pPr>
        <w:pStyle w:val="Textoindependiente"/>
        <w:ind w:right="1314"/>
      </w:pPr>
      <w:r>
        <w:t>El ingreso de animales de asistencia, apoyo emocional o uso terapéutico deberá ser permitido por el empleador o la empleadora</w:t>
      </w:r>
      <w:r>
        <w:rPr>
          <w:spacing w:val="-3"/>
        </w:rPr>
        <w:t xml:space="preserve"> </w:t>
      </w:r>
      <w:r>
        <w:t>siempre</w:t>
      </w:r>
      <w:r>
        <w:rPr>
          <w:spacing w:val="-3"/>
        </w:rPr>
        <w:t xml:space="preserve"> </w:t>
      </w:r>
      <w:r>
        <w:t>y</w:t>
      </w:r>
      <w:r>
        <w:rPr>
          <w:spacing w:val="-3"/>
        </w:rPr>
        <w:t xml:space="preserve"> </w:t>
      </w:r>
      <w:r>
        <w:t>cuando</w:t>
      </w:r>
      <w:r>
        <w:rPr>
          <w:spacing w:val="-3"/>
        </w:rPr>
        <w:t xml:space="preserve"> </w:t>
      </w:r>
      <w:r>
        <w:t>el</w:t>
      </w:r>
      <w:r>
        <w:rPr>
          <w:spacing w:val="-3"/>
        </w:rPr>
        <w:t xml:space="preserve"> </w:t>
      </w:r>
      <w:r>
        <w:t>trabajador</w:t>
      </w:r>
      <w:r>
        <w:rPr>
          <w:spacing w:val="-3"/>
        </w:rPr>
        <w:t xml:space="preserve"> </w:t>
      </w:r>
      <w:r>
        <w:t>o</w:t>
      </w:r>
      <w:r>
        <w:rPr>
          <w:spacing w:val="-3"/>
        </w:rPr>
        <w:t xml:space="preserve"> </w:t>
      </w:r>
      <w:r>
        <w:t>la</w:t>
      </w:r>
      <w:r>
        <w:rPr>
          <w:spacing w:val="-3"/>
        </w:rPr>
        <w:t xml:space="preserve"> </w:t>
      </w:r>
      <w:r>
        <w:t xml:space="preserve">trabajadora </w:t>
      </w:r>
      <w:proofErr w:type="gramStart"/>
      <w:r>
        <w:t>presente</w:t>
      </w:r>
      <w:proofErr w:type="gramEnd"/>
      <w:r>
        <w:t xml:space="preserve"> el certificado</w:t>
      </w:r>
      <w:r>
        <w:rPr>
          <w:spacing w:val="-3"/>
        </w:rPr>
        <w:t xml:space="preserve"> </w:t>
      </w:r>
      <w:r>
        <w:t>que</w:t>
      </w:r>
      <w:r>
        <w:rPr>
          <w:spacing w:val="-3"/>
        </w:rPr>
        <w:t xml:space="preserve"> </w:t>
      </w:r>
      <w:r>
        <w:t>soporte</w:t>
      </w:r>
      <w:r>
        <w:rPr>
          <w:spacing w:val="-3"/>
        </w:rPr>
        <w:t xml:space="preserve"> </w:t>
      </w:r>
      <w:r>
        <w:t>la</w:t>
      </w:r>
      <w:r>
        <w:rPr>
          <w:spacing w:val="-3"/>
        </w:rPr>
        <w:t xml:space="preserve"> </w:t>
      </w:r>
      <w:r>
        <w:t>necesidad</w:t>
      </w:r>
      <w:r>
        <w:rPr>
          <w:spacing w:val="-3"/>
        </w:rPr>
        <w:t xml:space="preserve"> </w:t>
      </w:r>
      <w:r>
        <w:t>de</w:t>
      </w:r>
      <w:r>
        <w:rPr>
          <w:spacing w:val="-3"/>
        </w:rPr>
        <w:t xml:space="preserve"> </w:t>
      </w:r>
      <w:r>
        <w:t>apoyo</w:t>
      </w:r>
      <w:r>
        <w:rPr>
          <w:spacing w:val="-3"/>
        </w:rPr>
        <w:t xml:space="preserve"> </w:t>
      </w:r>
      <w:r>
        <w:t>físico,</w:t>
      </w:r>
      <w:r>
        <w:rPr>
          <w:spacing w:val="-3"/>
        </w:rPr>
        <w:t xml:space="preserve"> </w:t>
      </w:r>
      <w:r>
        <w:t>psicológico</w:t>
      </w:r>
      <w:r>
        <w:rPr>
          <w:spacing w:val="-3"/>
        </w:rPr>
        <w:t xml:space="preserve"> </w:t>
      </w:r>
      <w:r>
        <w:t>o</w:t>
      </w:r>
      <w:r>
        <w:rPr>
          <w:spacing w:val="-3"/>
        </w:rPr>
        <w:t xml:space="preserve"> </w:t>
      </w:r>
      <w:r>
        <w:t>emocional.</w:t>
      </w:r>
      <w:r>
        <w:rPr>
          <w:spacing w:val="-3"/>
        </w:rPr>
        <w:t xml:space="preserve"> </w:t>
      </w:r>
      <w:r>
        <w:t>El documento deberá ser emitido por un profesional de psicología o psiquiatría.</w:t>
      </w:r>
    </w:p>
    <w:p w:rsidR="00CD5949" w:rsidRDefault="00CD5949" w:rsidP="00CD5949">
      <w:pPr>
        <w:pStyle w:val="Textoindependiente"/>
        <w:spacing w:before="252"/>
        <w:ind w:right="1311"/>
      </w:pPr>
      <w:r>
        <w:rPr>
          <w:rFonts w:ascii="Arial" w:hAnsi="Arial"/>
          <w:b/>
        </w:rPr>
        <w:t>Parágrafo.</w:t>
      </w:r>
      <w:r>
        <w:rPr>
          <w:rFonts w:ascii="Arial" w:hAnsi="Arial"/>
          <w:b/>
          <w:spacing w:val="-4"/>
        </w:rPr>
        <w:t xml:space="preserve"> </w:t>
      </w:r>
      <w:r>
        <w:t>El</w:t>
      </w:r>
      <w:r>
        <w:rPr>
          <w:spacing w:val="-4"/>
        </w:rPr>
        <w:t xml:space="preserve"> </w:t>
      </w:r>
      <w:r>
        <w:t>Ministerio</w:t>
      </w:r>
      <w:r>
        <w:rPr>
          <w:spacing w:val="-4"/>
        </w:rPr>
        <w:t xml:space="preserve"> </w:t>
      </w:r>
      <w:r>
        <w:t>del</w:t>
      </w:r>
      <w:r>
        <w:rPr>
          <w:spacing w:val="-4"/>
        </w:rPr>
        <w:t xml:space="preserve"> </w:t>
      </w:r>
      <w:r>
        <w:t>Trabajo,</w:t>
      </w:r>
      <w:r>
        <w:rPr>
          <w:spacing w:val="-4"/>
        </w:rPr>
        <w:t xml:space="preserve"> </w:t>
      </w:r>
      <w:r>
        <w:t>en</w:t>
      </w:r>
      <w:r>
        <w:rPr>
          <w:spacing w:val="-4"/>
        </w:rPr>
        <w:t xml:space="preserve"> </w:t>
      </w:r>
      <w:r>
        <w:t>coordinación</w:t>
      </w:r>
      <w:r>
        <w:rPr>
          <w:spacing w:val="-4"/>
        </w:rPr>
        <w:t xml:space="preserve"> </w:t>
      </w:r>
      <w:r>
        <w:t>con</w:t>
      </w:r>
      <w:r>
        <w:rPr>
          <w:spacing w:val="-4"/>
        </w:rPr>
        <w:t xml:space="preserve"> </w:t>
      </w:r>
      <w:r>
        <w:t>el</w:t>
      </w:r>
      <w:r>
        <w:rPr>
          <w:spacing w:val="-4"/>
        </w:rPr>
        <w:t xml:space="preserve"> </w:t>
      </w:r>
      <w:r>
        <w:t>Ministerio</w:t>
      </w:r>
      <w:r>
        <w:rPr>
          <w:spacing w:val="-4"/>
        </w:rPr>
        <w:t xml:space="preserve"> </w:t>
      </w:r>
      <w:r>
        <w:t>de</w:t>
      </w:r>
      <w:r>
        <w:rPr>
          <w:spacing w:val="-4"/>
        </w:rPr>
        <w:t xml:space="preserve"> </w:t>
      </w:r>
      <w:r>
        <w:t>Salud</w:t>
      </w:r>
      <w:r>
        <w:rPr>
          <w:spacing w:val="-4"/>
        </w:rPr>
        <w:t xml:space="preserve"> </w:t>
      </w:r>
      <w:r>
        <w:t>y</w:t>
      </w:r>
      <w:r>
        <w:rPr>
          <w:spacing w:val="-4"/>
        </w:rPr>
        <w:t xml:space="preserve"> </w:t>
      </w:r>
      <w:r>
        <w:t>Protección Social, expedirá dentro de los doce (12) meses siguientes a la entrada en vigencia de la presente ley, los lineamientos para asegurar la tenencia responsable de animales en entornos laborales, que incluirán como mínimo: condiciones de salud animal, medidas de bioseguridad, protocolos de convivencia, responsabilidades del empleador y del trabajador, y procedimientos ante situaciones de emergencia o conflicto.</w:t>
      </w:r>
    </w:p>
    <w:p w:rsidR="00CD5949" w:rsidRDefault="00CD5949" w:rsidP="00CD5949">
      <w:pPr>
        <w:pStyle w:val="Textoindependiente"/>
        <w:ind w:left="0"/>
        <w:jc w:val="left"/>
      </w:pPr>
    </w:p>
    <w:p w:rsidR="00CD5949" w:rsidRDefault="00CD5949" w:rsidP="00CD5949">
      <w:pPr>
        <w:pStyle w:val="Textoindependiente"/>
        <w:spacing w:before="1"/>
        <w:ind w:right="1312"/>
      </w:pPr>
      <w:r>
        <w:rPr>
          <w:rFonts w:ascii="Arial" w:hAnsi="Arial"/>
          <w:b/>
        </w:rPr>
        <w:t xml:space="preserve">ARTÍCULO 57º. Política pública de protección laboral ante la automatización. </w:t>
      </w:r>
      <w:r>
        <w:t>El Estado, a través del Ministerio del Trabajo y en coordinación con la Unidad del Servicio Público de Empleo, el SENA y demás entidades competentes, implementará una política pública de protección y transición laboral ante la automatización, con el fin de mitigar el impacto social y económico de la sustitución de empleos causada por el avance</w:t>
      </w:r>
      <w:r>
        <w:rPr>
          <w:spacing w:val="40"/>
        </w:rPr>
        <w:t xml:space="preserve"> </w:t>
      </w:r>
      <w:r>
        <w:t>tecnológico.</w:t>
      </w:r>
      <w:r>
        <w:rPr>
          <w:spacing w:val="-4"/>
        </w:rPr>
        <w:t xml:space="preserve"> </w:t>
      </w:r>
      <w:r>
        <w:t>Esta</w:t>
      </w:r>
      <w:r>
        <w:rPr>
          <w:spacing w:val="-4"/>
        </w:rPr>
        <w:t xml:space="preserve"> </w:t>
      </w:r>
      <w:r>
        <w:t>política</w:t>
      </w:r>
      <w:r>
        <w:rPr>
          <w:spacing w:val="-4"/>
        </w:rPr>
        <w:t xml:space="preserve"> </w:t>
      </w:r>
      <w:r>
        <w:t>tendrá</w:t>
      </w:r>
      <w:r>
        <w:rPr>
          <w:spacing w:val="-4"/>
        </w:rPr>
        <w:t xml:space="preserve"> </w:t>
      </w:r>
      <w:r>
        <w:t>carácter</w:t>
      </w:r>
      <w:r>
        <w:rPr>
          <w:spacing w:val="-4"/>
        </w:rPr>
        <w:t xml:space="preserve"> </w:t>
      </w:r>
      <w:r>
        <w:t>permanente,</w:t>
      </w:r>
      <w:r>
        <w:rPr>
          <w:spacing w:val="-4"/>
        </w:rPr>
        <w:t xml:space="preserve"> </w:t>
      </w:r>
      <w:r>
        <w:t>preventivo</w:t>
      </w:r>
      <w:r>
        <w:rPr>
          <w:spacing w:val="-4"/>
        </w:rPr>
        <w:t xml:space="preserve"> </w:t>
      </w:r>
      <w:r>
        <w:t>y</w:t>
      </w:r>
      <w:r>
        <w:rPr>
          <w:spacing w:val="-4"/>
        </w:rPr>
        <w:t xml:space="preserve"> </w:t>
      </w:r>
      <w:r>
        <w:t>adaptativo</w:t>
      </w:r>
      <w:r>
        <w:rPr>
          <w:spacing w:val="-4"/>
        </w:rPr>
        <w:t xml:space="preserve"> </w:t>
      </w:r>
      <w:r>
        <w:t>y</w:t>
      </w:r>
      <w:r>
        <w:rPr>
          <w:spacing w:val="-4"/>
        </w:rPr>
        <w:t xml:space="preserve"> </w:t>
      </w:r>
      <w:r>
        <w:t>se</w:t>
      </w:r>
      <w:r>
        <w:rPr>
          <w:spacing w:val="-4"/>
        </w:rPr>
        <w:t xml:space="preserve"> </w:t>
      </w:r>
      <w:r>
        <w:t>articulará con el Sistema Público de Empleo.</w:t>
      </w:r>
    </w:p>
    <w:p w:rsidR="00CD5949" w:rsidRDefault="00CD5949" w:rsidP="00CD5949">
      <w:pPr>
        <w:pStyle w:val="Textoindependiente"/>
        <w:spacing w:before="253"/>
        <w:ind w:right="1312"/>
      </w:pPr>
      <w:r>
        <w:t>Como parte de esta política, el Estado garantizará la identificación de sectores en riesgo, orientación a trabajadores, una ruta pública</w:t>
      </w:r>
      <w:r>
        <w:rPr>
          <w:spacing w:val="-4"/>
        </w:rPr>
        <w:t xml:space="preserve"> </w:t>
      </w:r>
      <w:r>
        <w:t>de</w:t>
      </w:r>
      <w:r>
        <w:rPr>
          <w:spacing w:val="-4"/>
        </w:rPr>
        <w:t xml:space="preserve"> </w:t>
      </w:r>
      <w:r>
        <w:t>reconversión</w:t>
      </w:r>
      <w:r>
        <w:rPr>
          <w:spacing w:val="-4"/>
        </w:rPr>
        <w:t xml:space="preserve"> </w:t>
      </w:r>
      <w:r>
        <w:t>y</w:t>
      </w:r>
      <w:r>
        <w:rPr>
          <w:spacing w:val="-4"/>
        </w:rPr>
        <w:t xml:space="preserve"> </w:t>
      </w:r>
      <w:r>
        <w:t>empleabilidad.</w:t>
      </w:r>
      <w:r>
        <w:rPr>
          <w:spacing w:val="-4"/>
        </w:rPr>
        <w:t xml:space="preserve"> </w:t>
      </w:r>
      <w:r>
        <w:t>Las</w:t>
      </w:r>
      <w:r>
        <w:rPr>
          <w:spacing w:val="-4"/>
        </w:rPr>
        <w:t xml:space="preserve"> </w:t>
      </w:r>
      <w:r>
        <w:t>empresas podrán participar de manera voluntaria en los programas de reconversión y empleabilidad impulsados por esta política pública, a</w:t>
      </w:r>
      <w:r>
        <w:rPr>
          <w:spacing w:val="-4"/>
        </w:rPr>
        <w:t xml:space="preserve"> </w:t>
      </w:r>
      <w:r>
        <w:t>través</w:t>
      </w:r>
      <w:r>
        <w:rPr>
          <w:spacing w:val="-4"/>
        </w:rPr>
        <w:t xml:space="preserve"> </w:t>
      </w:r>
      <w:r>
        <w:t>de</w:t>
      </w:r>
      <w:r>
        <w:rPr>
          <w:spacing w:val="-4"/>
        </w:rPr>
        <w:t xml:space="preserve"> </w:t>
      </w:r>
      <w:r>
        <w:t>convenios</w:t>
      </w:r>
      <w:r>
        <w:rPr>
          <w:spacing w:val="-4"/>
        </w:rPr>
        <w:t xml:space="preserve"> </w:t>
      </w:r>
      <w:r>
        <w:t>con</w:t>
      </w:r>
      <w:r>
        <w:rPr>
          <w:spacing w:val="-4"/>
        </w:rPr>
        <w:t xml:space="preserve"> </w:t>
      </w:r>
      <w:r>
        <w:t>el</w:t>
      </w:r>
      <w:r>
        <w:rPr>
          <w:spacing w:val="-4"/>
        </w:rPr>
        <w:t xml:space="preserve"> </w:t>
      </w:r>
      <w:r>
        <w:t>Ministerio</w:t>
      </w:r>
      <w:r>
        <w:rPr>
          <w:spacing w:val="-4"/>
        </w:rPr>
        <w:t xml:space="preserve"> </w:t>
      </w:r>
      <w:r>
        <w:t>del</w:t>
      </w:r>
      <w:r>
        <w:rPr>
          <w:spacing w:val="-4"/>
        </w:rPr>
        <w:t xml:space="preserve"> </w:t>
      </w:r>
      <w:r>
        <w:t>Trabajo,</w:t>
      </w:r>
      <w:r>
        <w:rPr>
          <w:spacing w:val="-4"/>
        </w:rPr>
        <w:t xml:space="preserve"> </w:t>
      </w:r>
      <w:r>
        <w:t>sin que ello implique obligación legal alguna para el empleador.</w:t>
      </w:r>
    </w:p>
    <w:p w:rsidR="00CD5949" w:rsidRDefault="00CD5949" w:rsidP="00CD5949">
      <w:pPr>
        <w:pStyle w:val="Textoindependiente"/>
        <w:spacing w:before="253"/>
        <w:ind w:right="1312"/>
      </w:pPr>
      <w:r>
        <w:rPr>
          <w:rFonts w:ascii="Arial" w:hAnsi="Arial"/>
          <w:b/>
        </w:rPr>
        <w:t>ARTÍCULO 58°. Protección</w:t>
      </w:r>
      <w:r>
        <w:rPr>
          <w:rFonts w:ascii="Arial" w:hAnsi="Arial"/>
          <w:b/>
          <w:spacing w:val="-5"/>
        </w:rPr>
        <w:t xml:space="preserve"> </w:t>
      </w:r>
      <w:r>
        <w:rPr>
          <w:rFonts w:ascii="Arial" w:hAnsi="Arial"/>
          <w:b/>
        </w:rPr>
        <w:t>laboral</w:t>
      </w:r>
      <w:r>
        <w:rPr>
          <w:rFonts w:ascii="Arial" w:hAnsi="Arial"/>
          <w:b/>
          <w:spacing w:val="-5"/>
        </w:rPr>
        <w:t xml:space="preserve"> </w:t>
      </w:r>
      <w:r>
        <w:rPr>
          <w:rFonts w:ascii="Arial" w:hAnsi="Arial"/>
          <w:b/>
        </w:rPr>
        <w:t>frente</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procesos</w:t>
      </w:r>
      <w:r>
        <w:rPr>
          <w:rFonts w:ascii="Arial" w:hAnsi="Arial"/>
          <w:b/>
          <w:spacing w:val="-5"/>
        </w:rPr>
        <w:t xml:space="preserve"> </w:t>
      </w:r>
      <w:r>
        <w:rPr>
          <w:rFonts w:ascii="Arial" w:hAnsi="Arial"/>
          <w:b/>
        </w:rPr>
        <w:t>de</w:t>
      </w:r>
      <w:r>
        <w:rPr>
          <w:rFonts w:ascii="Arial" w:hAnsi="Arial"/>
          <w:b/>
          <w:spacing w:val="-5"/>
        </w:rPr>
        <w:t xml:space="preserve"> </w:t>
      </w:r>
      <w:proofErr w:type="spellStart"/>
      <w:r>
        <w:rPr>
          <w:rFonts w:ascii="Arial" w:hAnsi="Arial"/>
          <w:b/>
        </w:rPr>
        <w:t>descarbonización</w:t>
      </w:r>
      <w:proofErr w:type="spellEnd"/>
      <w:r>
        <w:rPr>
          <w:rFonts w:ascii="Arial" w:hAnsi="Arial"/>
          <w:b/>
          <w:spacing w:val="-5"/>
        </w:rPr>
        <w:t xml:space="preserve"> </w:t>
      </w:r>
      <w:r>
        <w:rPr>
          <w:rFonts w:ascii="Arial" w:hAnsi="Arial"/>
          <w:b/>
        </w:rPr>
        <w:t>y</w:t>
      </w:r>
      <w:r>
        <w:rPr>
          <w:rFonts w:ascii="Arial" w:hAnsi="Arial"/>
          <w:b/>
          <w:spacing w:val="-5"/>
        </w:rPr>
        <w:t xml:space="preserve"> </w:t>
      </w:r>
      <w:r>
        <w:rPr>
          <w:rFonts w:ascii="Arial" w:hAnsi="Arial"/>
          <w:b/>
        </w:rPr>
        <w:t xml:space="preserve">transición energética. </w:t>
      </w:r>
      <w:r>
        <w:t xml:space="preserve">El estado, en coordinación con las empresas que realicen explotación minera, petrolera y actividades asociadas con la generación de energías que esté en proceso de </w:t>
      </w:r>
      <w:proofErr w:type="spellStart"/>
      <w:r>
        <w:t>descarbonización</w:t>
      </w:r>
      <w:proofErr w:type="spellEnd"/>
      <w:r>
        <w:t xml:space="preserve">, de transición o de cambio de matriz </w:t>
      </w:r>
      <w:proofErr w:type="spellStart"/>
      <w:r>
        <w:t>mineroenergética</w:t>
      </w:r>
      <w:proofErr w:type="spellEnd"/>
      <w:r>
        <w:t xml:space="preserve"> por renuncia o cambio de operación o actividad,</w:t>
      </w:r>
      <w:r>
        <w:rPr>
          <w:spacing w:val="-3"/>
        </w:rPr>
        <w:t xml:space="preserve"> </w:t>
      </w:r>
      <w:r>
        <w:t>promoverá</w:t>
      </w:r>
      <w:r>
        <w:rPr>
          <w:spacing w:val="-3"/>
        </w:rPr>
        <w:t xml:space="preserve"> </w:t>
      </w:r>
      <w:r>
        <w:t>y</w:t>
      </w:r>
      <w:r>
        <w:rPr>
          <w:spacing w:val="-3"/>
        </w:rPr>
        <w:t xml:space="preserve"> </w:t>
      </w:r>
      <w:r>
        <w:t>respaldará</w:t>
      </w:r>
      <w:r>
        <w:rPr>
          <w:spacing w:val="-3"/>
        </w:rPr>
        <w:t xml:space="preserve"> </w:t>
      </w:r>
      <w:r>
        <w:t>la</w:t>
      </w:r>
      <w:r>
        <w:rPr>
          <w:spacing w:val="-3"/>
        </w:rPr>
        <w:t xml:space="preserve"> </w:t>
      </w:r>
      <w:r>
        <w:t>formulación</w:t>
      </w:r>
      <w:r>
        <w:rPr>
          <w:spacing w:val="-3"/>
        </w:rPr>
        <w:t xml:space="preserve"> </w:t>
      </w:r>
      <w:r>
        <w:t>de</w:t>
      </w:r>
      <w:r>
        <w:rPr>
          <w:spacing w:val="-3"/>
        </w:rPr>
        <w:t xml:space="preserve"> </w:t>
      </w:r>
      <w:r>
        <w:t>planes</w:t>
      </w:r>
      <w:r>
        <w:rPr>
          <w:spacing w:val="-3"/>
        </w:rPr>
        <w:t xml:space="preserve"> </w:t>
      </w:r>
      <w:r>
        <w:t>de</w:t>
      </w:r>
      <w:r>
        <w:rPr>
          <w:spacing w:val="-3"/>
        </w:rPr>
        <w:t xml:space="preserve"> </w:t>
      </w:r>
      <w:r>
        <w:t>cierre y protección de derechos laborales para todos los trabajadores posiblemente afectados.</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73"/>
        <w:ind w:right="1324"/>
      </w:pPr>
      <w:r>
        <w:lastRenderedPageBreak/>
        <w:t>Esta política pública deberá contener como mínimo los incentivos, los mecanismos de protección, los instrumentos de reconversión laboral y las fuentes de financiación del gobierno nacional para cumplir con la protección laboral de los trabajadores.</w:t>
      </w:r>
    </w:p>
    <w:p w:rsidR="00CD5949" w:rsidRDefault="00CD5949" w:rsidP="00CD5949">
      <w:pPr>
        <w:pStyle w:val="Textoindependiente"/>
        <w:spacing w:before="252"/>
        <w:ind w:left="0"/>
        <w:jc w:val="left"/>
      </w:pPr>
    </w:p>
    <w:p w:rsidR="00CD5949" w:rsidRDefault="00CD5949" w:rsidP="00CD5949">
      <w:pPr>
        <w:spacing w:before="1"/>
        <w:ind w:left="1419" w:right="1431"/>
        <w:jc w:val="center"/>
        <w:rPr>
          <w:rFonts w:ascii="Arial"/>
          <w:b/>
        </w:rPr>
      </w:pPr>
      <w:r>
        <w:rPr>
          <w:rFonts w:ascii="Arial"/>
          <w:b/>
        </w:rPr>
        <w:t>TITULO</w:t>
      </w:r>
      <w:r>
        <w:rPr>
          <w:rFonts w:ascii="Arial"/>
          <w:b/>
          <w:spacing w:val="-6"/>
        </w:rPr>
        <w:t xml:space="preserve"> </w:t>
      </w:r>
      <w:r>
        <w:rPr>
          <w:rFonts w:ascii="Arial"/>
          <w:b/>
          <w:spacing w:val="-5"/>
        </w:rPr>
        <w:t>III</w:t>
      </w:r>
    </w:p>
    <w:p w:rsidR="00CD5949" w:rsidRDefault="00CD5949" w:rsidP="00CD5949">
      <w:pPr>
        <w:spacing w:before="253" w:line="480" w:lineRule="auto"/>
        <w:ind w:left="1419" w:right="1431"/>
        <w:jc w:val="center"/>
        <w:rPr>
          <w:rFonts w:ascii="Arial" w:hAnsi="Arial"/>
          <w:b/>
        </w:rPr>
      </w:pPr>
      <w:r>
        <w:rPr>
          <w:rFonts w:ascii="Arial" w:hAnsi="Arial"/>
          <w:b/>
        </w:rPr>
        <w:t>LIBERTAD</w:t>
      </w:r>
      <w:r>
        <w:rPr>
          <w:rFonts w:ascii="Arial" w:hAnsi="Arial"/>
          <w:b/>
          <w:spacing w:val="-11"/>
        </w:rPr>
        <w:t xml:space="preserve"> </w:t>
      </w:r>
      <w:r>
        <w:rPr>
          <w:rFonts w:ascii="Arial" w:hAnsi="Arial"/>
          <w:b/>
        </w:rPr>
        <w:t>SINDICAL</w:t>
      </w:r>
      <w:r>
        <w:rPr>
          <w:rFonts w:ascii="Arial" w:hAnsi="Arial"/>
          <w:b/>
          <w:spacing w:val="-11"/>
        </w:rPr>
        <w:t xml:space="preserve"> </w:t>
      </w:r>
      <w:r>
        <w:rPr>
          <w:rFonts w:ascii="Arial" w:hAnsi="Arial"/>
          <w:b/>
        </w:rPr>
        <w:t>Y</w:t>
      </w:r>
      <w:r>
        <w:rPr>
          <w:rFonts w:ascii="Arial" w:hAnsi="Arial"/>
          <w:b/>
          <w:spacing w:val="-11"/>
        </w:rPr>
        <w:t xml:space="preserve"> </w:t>
      </w:r>
      <w:r>
        <w:rPr>
          <w:rFonts w:ascii="Arial" w:hAnsi="Arial"/>
          <w:b/>
        </w:rPr>
        <w:t>CUMPLIMIENTO</w:t>
      </w:r>
      <w:r>
        <w:rPr>
          <w:rFonts w:ascii="Arial" w:hAnsi="Arial"/>
          <w:b/>
          <w:spacing w:val="-11"/>
        </w:rPr>
        <w:t xml:space="preserve"> </w:t>
      </w:r>
      <w:r>
        <w:rPr>
          <w:rFonts w:ascii="Arial" w:hAnsi="Arial"/>
          <w:b/>
        </w:rPr>
        <w:t>DE</w:t>
      </w:r>
      <w:r>
        <w:rPr>
          <w:rFonts w:ascii="Arial" w:hAnsi="Arial"/>
          <w:b/>
          <w:spacing w:val="-11"/>
        </w:rPr>
        <w:t xml:space="preserve"> </w:t>
      </w:r>
      <w:r>
        <w:rPr>
          <w:rFonts w:ascii="Arial" w:hAnsi="Arial"/>
          <w:b/>
        </w:rPr>
        <w:t>ESTÁNDARES</w:t>
      </w:r>
      <w:r>
        <w:rPr>
          <w:rFonts w:ascii="Arial" w:hAnsi="Arial"/>
          <w:b/>
          <w:spacing w:val="-11"/>
        </w:rPr>
        <w:t xml:space="preserve"> </w:t>
      </w:r>
      <w:r>
        <w:rPr>
          <w:rFonts w:ascii="Arial" w:hAnsi="Arial"/>
          <w:b/>
        </w:rPr>
        <w:t>INTERNACIONALES CAPÍTULO ÚNICO</w:t>
      </w:r>
    </w:p>
    <w:p w:rsidR="00CD5949" w:rsidRDefault="00CD5949" w:rsidP="00CD5949">
      <w:pPr>
        <w:ind w:left="1419" w:right="1431"/>
        <w:jc w:val="center"/>
        <w:rPr>
          <w:rFonts w:ascii="Arial" w:hAnsi="Arial"/>
          <w:b/>
        </w:rPr>
      </w:pPr>
      <w:r>
        <w:rPr>
          <w:rFonts w:ascii="Arial" w:hAnsi="Arial"/>
          <w:b/>
        </w:rPr>
        <w:t>GARANTÍAS</w:t>
      </w:r>
      <w:r>
        <w:rPr>
          <w:rFonts w:ascii="Arial" w:hAnsi="Arial"/>
          <w:b/>
          <w:spacing w:val="-7"/>
        </w:rPr>
        <w:t xml:space="preserve"> </w:t>
      </w:r>
      <w:r>
        <w:rPr>
          <w:rFonts w:ascii="Arial" w:hAnsi="Arial"/>
          <w:b/>
        </w:rPr>
        <w:t>PARA</w:t>
      </w:r>
      <w:r>
        <w:rPr>
          <w:rFonts w:ascii="Arial" w:hAnsi="Arial"/>
          <w:b/>
          <w:spacing w:val="-7"/>
        </w:rPr>
        <w:t xml:space="preserve"> </w:t>
      </w:r>
      <w:r>
        <w:rPr>
          <w:rFonts w:ascii="Arial" w:hAnsi="Arial"/>
          <w:b/>
        </w:rPr>
        <w:t>EL</w:t>
      </w:r>
      <w:r>
        <w:rPr>
          <w:rFonts w:ascii="Arial" w:hAnsi="Arial"/>
          <w:b/>
          <w:spacing w:val="-7"/>
        </w:rPr>
        <w:t xml:space="preserve"> </w:t>
      </w:r>
      <w:r>
        <w:rPr>
          <w:rFonts w:ascii="Arial" w:hAnsi="Arial"/>
          <w:b/>
        </w:rPr>
        <w:t>EJERCICIO</w:t>
      </w:r>
      <w:r>
        <w:rPr>
          <w:rFonts w:ascii="Arial" w:hAnsi="Arial"/>
          <w:b/>
          <w:spacing w:val="-7"/>
        </w:rPr>
        <w:t xml:space="preserve"> </w:t>
      </w:r>
      <w:r>
        <w:rPr>
          <w:rFonts w:ascii="Arial" w:hAnsi="Arial"/>
          <w:b/>
        </w:rPr>
        <w:t>DEL</w:t>
      </w:r>
      <w:r>
        <w:rPr>
          <w:rFonts w:ascii="Arial" w:hAnsi="Arial"/>
          <w:b/>
          <w:spacing w:val="-7"/>
        </w:rPr>
        <w:t xml:space="preserve"> </w:t>
      </w:r>
      <w:r>
        <w:rPr>
          <w:rFonts w:ascii="Arial" w:hAnsi="Arial"/>
          <w:b/>
        </w:rPr>
        <w:t>DERECHO</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ASOCIACIÓN</w:t>
      </w:r>
      <w:r>
        <w:rPr>
          <w:rFonts w:ascii="Arial" w:hAnsi="Arial"/>
          <w:b/>
          <w:spacing w:val="-7"/>
        </w:rPr>
        <w:t xml:space="preserve"> </w:t>
      </w:r>
      <w:r>
        <w:rPr>
          <w:rFonts w:ascii="Arial" w:hAnsi="Arial"/>
          <w:b/>
        </w:rPr>
        <w:t>SINDICAL</w:t>
      </w:r>
      <w:r>
        <w:rPr>
          <w:rFonts w:ascii="Arial" w:hAnsi="Arial"/>
          <w:b/>
          <w:spacing w:val="-7"/>
        </w:rPr>
        <w:t xml:space="preserve"> </w:t>
      </w:r>
      <w:r>
        <w:rPr>
          <w:rFonts w:ascii="Arial" w:hAnsi="Arial"/>
          <w:b/>
        </w:rPr>
        <w:t>Y FOMENTO A LA UNIDAD SINDICAL</w:t>
      </w:r>
    </w:p>
    <w:p w:rsidR="00CD5949" w:rsidRDefault="00CD5949" w:rsidP="00CD5949">
      <w:pPr>
        <w:spacing w:before="253"/>
        <w:ind w:left="1299" w:right="1318"/>
        <w:jc w:val="both"/>
      </w:pPr>
      <w:r>
        <w:rPr>
          <w:rFonts w:ascii="Arial" w:hAnsi="Arial"/>
          <w:b/>
        </w:rPr>
        <w:t xml:space="preserve">ARTÍCULO 59°. Medida complementaria a los estatutos. </w:t>
      </w:r>
      <w:r>
        <w:t>Modifíquese el numeral 10 del artículo 362 del Código Sustantivo del Trabajo, el cual quedará así:</w:t>
      </w:r>
    </w:p>
    <w:p w:rsidR="00CD5949" w:rsidRDefault="00CD5949" w:rsidP="00CD5949">
      <w:pPr>
        <w:pStyle w:val="Textoindependiente"/>
        <w:ind w:left="0"/>
        <w:jc w:val="left"/>
      </w:pPr>
    </w:p>
    <w:p w:rsidR="00CD5949" w:rsidRDefault="00CD5949" w:rsidP="00CD5949">
      <w:pPr>
        <w:pStyle w:val="Textoindependiente"/>
        <w:ind w:right="1311"/>
      </w:pPr>
      <w:r>
        <w:t>10. Las cuestiones relativas al funcionamiento de la asamblea, tales</w:t>
      </w:r>
      <w:r>
        <w:rPr>
          <w:spacing w:val="-3"/>
        </w:rPr>
        <w:t xml:space="preserve"> </w:t>
      </w:r>
      <w:r>
        <w:t>como</w:t>
      </w:r>
      <w:r>
        <w:rPr>
          <w:spacing w:val="-3"/>
        </w:rPr>
        <w:t xml:space="preserve"> </w:t>
      </w:r>
      <w:r>
        <w:t>sus</w:t>
      </w:r>
      <w:r>
        <w:rPr>
          <w:spacing w:val="-3"/>
        </w:rPr>
        <w:t xml:space="preserve"> </w:t>
      </w:r>
      <w:r>
        <w:t>atribuciones exclusivas, uso de medios tecnológicos, épocas de celebración de reuniones, reglas de representación de</w:t>
      </w:r>
      <w:r>
        <w:rPr>
          <w:spacing w:val="-4"/>
        </w:rPr>
        <w:t xml:space="preserve"> </w:t>
      </w:r>
      <w:r>
        <w:t>los</w:t>
      </w:r>
      <w:r>
        <w:rPr>
          <w:spacing w:val="-4"/>
        </w:rPr>
        <w:t xml:space="preserve"> </w:t>
      </w:r>
      <w:r>
        <w:t>socios,</w:t>
      </w:r>
      <w:r>
        <w:rPr>
          <w:spacing w:val="-4"/>
        </w:rPr>
        <w:t xml:space="preserve"> </w:t>
      </w:r>
      <w:r>
        <w:t>reglamento</w:t>
      </w:r>
      <w:r>
        <w:rPr>
          <w:spacing w:val="-4"/>
        </w:rPr>
        <w:t xml:space="preserve"> </w:t>
      </w:r>
      <w:r>
        <w:t>de</w:t>
      </w:r>
      <w:r>
        <w:rPr>
          <w:spacing w:val="-4"/>
        </w:rPr>
        <w:t xml:space="preserve"> </w:t>
      </w:r>
      <w:r>
        <w:t>las</w:t>
      </w:r>
      <w:r>
        <w:rPr>
          <w:spacing w:val="-4"/>
        </w:rPr>
        <w:t xml:space="preserve"> </w:t>
      </w:r>
      <w:r>
        <w:t>sesiones,</w:t>
      </w:r>
      <w:r>
        <w:rPr>
          <w:spacing w:val="-4"/>
        </w:rPr>
        <w:t xml:space="preserve"> </w:t>
      </w:r>
      <w:r>
        <w:t>quórum,</w:t>
      </w:r>
      <w:r>
        <w:rPr>
          <w:spacing w:val="-4"/>
        </w:rPr>
        <w:t xml:space="preserve"> </w:t>
      </w:r>
      <w:r>
        <w:t>debates</w:t>
      </w:r>
      <w:r>
        <w:rPr>
          <w:spacing w:val="-4"/>
        </w:rPr>
        <w:t xml:space="preserve"> </w:t>
      </w:r>
      <w:r>
        <w:t>y</w:t>
      </w:r>
      <w:r>
        <w:rPr>
          <w:spacing w:val="-4"/>
        </w:rPr>
        <w:t xml:space="preserve"> </w:t>
      </w:r>
      <w:r>
        <w:t>votaciones.</w:t>
      </w:r>
      <w:r>
        <w:rPr>
          <w:spacing w:val="-4"/>
        </w:rPr>
        <w:t xml:space="preserve"> </w:t>
      </w:r>
      <w:r>
        <w:t>Lo anterior sujeto a los preceptos legales de la parte colectiva de este código.</w:t>
      </w:r>
    </w:p>
    <w:p w:rsidR="00CD5949" w:rsidRDefault="00CD5949" w:rsidP="00CD5949">
      <w:pPr>
        <w:pStyle w:val="Textoindependiente"/>
        <w:ind w:left="0"/>
        <w:jc w:val="left"/>
      </w:pPr>
    </w:p>
    <w:p w:rsidR="00CD5949" w:rsidRDefault="00CD5949" w:rsidP="00CD5949">
      <w:pPr>
        <w:ind w:left="1299" w:right="1314"/>
        <w:jc w:val="both"/>
      </w:pPr>
      <w:r>
        <w:rPr>
          <w:rFonts w:ascii="Arial" w:hAnsi="Arial"/>
          <w:b/>
        </w:rPr>
        <w:t xml:space="preserve">ARTÍCULO 60°. Representación paritaria y/o proporcional en las organizaciones. </w:t>
      </w:r>
      <w:r>
        <w:t>Las organizaciones sindicales y de empleadores promoverán la participación e inclusión, en condiciones de igualdad, de las mujeres a fin de lograr progresivamente su representación paritaria y/o proporcional a la integración del sector.</w:t>
      </w:r>
    </w:p>
    <w:p w:rsidR="00CD5949" w:rsidRDefault="00CD5949" w:rsidP="00CD5949">
      <w:pPr>
        <w:pStyle w:val="Textoindependiente"/>
        <w:spacing w:before="252"/>
        <w:ind w:right="1321"/>
      </w:pPr>
      <w:r>
        <w:t>Así mismo, promoverán la participación e inclusión en condiciones de igualdad de las</w:t>
      </w:r>
      <w:r>
        <w:rPr>
          <w:spacing w:val="-3"/>
        </w:rPr>
        <w:t xml:space="preserve"> </w:t>
      </w:r>
      <w:r>
        <w:t>y</w:t>
      </w:r>
      <w:r>
        <w:rPr>
          <w:spacing w:val="-3"/>
        </w:rPr>
        <w:t xml:space="preserve"> </w:t>
      </w:r>
      <w:r>
        <w:t>los jóvenes, personas con diversidad sexual, población étnica y personas con discapacidad.</w:t>
      </w:r>
    </w:p>
    <w:p w:rsidR="00CD5949" w:rsidRDefault="00CD5949" w:rsidP="00CD5949">
      <w:pPr>
        <w:pStyle w:val="Textoindependiente"/>
        <w:ind w:left="0"/>
        <w:jc w:val="left"/>
      </w:pPr>
    </w:p>
    <w:p w:rsidR="00CD5949" w:rsidRDefault="00CD5949" w:rsidP="00CD5949">
      <w:pPr>
        <w:pStyle w:val="Textoindependiente"/>
        <w:ind w:left="0"/>
        <w:jc w:val="left"/>
      </w:pPr>
    </w:p>
    <w:p w:rsidR="00CD5949" w:rsidRPr="00CD5949" w:rsidRDefault="00CD5949" w:rsidP="00CD5949">
      <w:pPr>
        <w:pStyle w:val="Ttulo1"/>
        <w:jc w:val="center"/>
        <w:rPr>
          <w:color w:val="000000" w:themeColor="text1"/>
        </w:rPr>
      </w:pPr>
      <w:r w:rsidRPr="00CD5949">
        <w:rPr>
          <w:color w:val="000000" w:themeColor="text1"/>
        </w:rPr>
        <w:t>TÍTULO</w:t>
      </w:r>
      <w:r w:rsidRPr="00CD5949">
        <w:rPr>
          <w:color w:val="000000" w:themeColor="text1"/>
          <w:spacing w:val="-6"/>
        </w:rPr>
        <w:t xml:space="preserve"> </w:t>
      </w:r>
      <w:r w:rsidRPr="00CD5949">
        <w:rPr>
          <w:color w:val="000000" w:themeColor="text1"/>
          <w:spacing w:val="-5"/>
        </w:rPr>
        <w:t>IV</w:t>
      </w:r>
    </w:p>
    <w:p w:rsidR="00CD5949" w:rsidRDefault="00CD5949" w:rsidP="00CD5949">
      <w:pPr>
        <w:spacing w:before="253"/>
        <w:ind w:left="1419" w:right="1431"/>
        <w:jc w:val="center"/>
        <w:rPr>
          <w:rFonts w:ascii="Arial"/>
          <w:b/>
        </w:rPr>
      </w:pPr>
      <w:r>
        <w:rPr>
          <w:rFonts w:ascii="Arial"/>
          <w:b/>
        </w:rPr>
        <w:t>DISPOSICIONES</w:t>
      </w:r>
      <w:r>
        <w:rPr>
          <w:rFonts w:ascii="Arial"/>
          <w:b/>
          <w:spacing w:val="-9"/>
        </w:rPr>
        <w:t xml:space="preserve"> </w:t>
      </w:r>
      <w:r>
        <w:rPr>
          <w:rFonts w:ascii="Arial"/>
          <w:b/>
        </w:rPr>
        <w:t>FINALES</w:t>
      </w:r>
      <w:r>
        <w:rPr>
          <w:rFonts w:ascii="Arial"/>
          <w:b/>
          <w:spacing w:val="-7"/>
        </w:rPr>
        <w:t xml:space="preserve"> </w:t>
      </w:r>
      <w:r>
        <w:rPr>
          <w:rFonts w:ascii="Arial"/>
          <w:b/>
        </w:rPr>
        <w:t>Y</w:t>
      </w:r>
      <w:r>
        <w:rPr>
          <w:rFonts w:ascii="Arial"/>
          <w:b/>
          <w:spacing w:val="-7"/>
        </w:rPr>
        <w:t xml:space="preserve"> </w:t>
      </w:r>
      <w:r>
        <w:rPr>
          <w:rFonts w:ascii="Arial"/>
          <w:b/>
          <w:spacing w:val="-2"/>
        </w:rPr>
        <w:t>COMPLEMENTARIAS</w:t>
      </w:r>
    </w:p>
    <w:p w:rsidR="00CD5949" w:rsidRDefault="00CD5949" w:rsidP="00CD5949">
      <w:pPr>
        <w:pStyle w:val="Textoindependiente"/>
        <w:spacing w:before="253"/>
        <w:ind w:right="1313"/>
      </w:pPr>
      <w:r>
        <w:rPr>
          <w:rFonts w:ascii="Arial" w:hAnsi="Arial"/>
          <w:b/>
        </w:rPr>
        <w:t>ARTÍCULO 61°. Ajuste de la planilla integrada de liquidación de aportes o el sistema que lo reemplace</w:t>
      </w:r>
      <w:r>
        <w:t>. El Ministerio de Salud y Protección Social y el Ministerio del Trabajo desarrollarán los ajustes técnicos en la planilla integrada de liquidación de aportes o el sistema que lo reemplace, para permitir la afiliación y cotización de trabajadores y trabajadoras, dependientes e independientes, cuyos contratos especiales requieran de un trato particular y se puedan realizar de manera efectiva pagos a tiempo parcial o de forma concurrente ante la existencia de uno o más contratante. Para tal efecto, deberán reglamentar lo dispuesto</w:t>
      </w:r>
      <w:r>
        <w:rPr>
          <w:spacing w:val="-3"/>
        </w:rPr>
        <w:t xml:space="preserve"> </w:t>
      </w:r>
      <w:r>
        <w:t>en</w:t>
      </w:r>
      <w:r>
        <w:rPr>
          <w:spacing w:val="-3"/>
        </w:rPr>
        <w:t xml:space="preserve"> </w:t>
      </w:r>
      <w:r>
        <w:t>el</w:t>
      </w:r>
      <w:r>
        <w:rPr>
          <w:spacing w:val="-3"/>
        </w:rPr>
        <w:t xml:space="preserve"> </w:t>
      </w:r>
      <w:r>
        <w:t>presente</w:t>
      </w:r>
      <w:r>
        <w:rPr>
          <w:spacing w:val="-3"/>
        </w:rPr>
        <w:t xml:space="preserve"> </w:t>
      </w:r>
      <w:r>
        <w:t>artículo</w:t>
      </w:r>
      <w:r>
        <w:rPr>
          <w:spacing w:val="-3"/>
        </w:rPr>
        <w:t xml:space="preserve"> </w:t>
      </w:r>
      <w:r>
        <w:t>en</w:t>
      </w:r>
      <w:r>
        <w:rPr>
          <w:spacing w:val="-3"/>
        </w:rPr>
        <w:t xml:space="preserve"> </w:t>
      </w:r>
      <w:r>
        <w:t>un</w:t>
      </w:r>
      <w:r>
        <w:rPr>
          <w:spacing w:val="-3"/>
        </w:rPr>
        <w:t xml:space="preserve"> </w:t>
      </w:r>
      <w:r>
        <w:t>término</w:t>
      </w:r>
      <w:r>
        <w:rPr>
          <w:spacing w:val="-3"/>
        </w:rPr>
        <w:t xml:space="preserve"> </w:t>
      </w:r>
      <w:r>
        <w:t>de</w:t>
      </w:r>
      <w:r>
        <w:rPr>
          <w:spacing w:val="-3"/>
        </w:rPr>
        <w:t xml:space="preserve"> </w:t>
      </w:r>
      <w:r>
        <w:t>seis</w:t>
      </w:r>
      <w:r>
        <w:rPr>
          <w:spacing w:val="-3"/>
        </w:rPr>
        <w:t xml:space="preserve"> </w:t>
      </w:r>
      <w:r>
        <w:t>(6)</w:t>
      </w:r>
      <w:r>
        <w:rPr>
          <w:spacing w:val="-3"/>
        </w:rPr>
        <w:t xml:space="preserve"> </w:t>
      </w:r>
      <w:r>
        <w:t>meses</w:t>
      </w:r>
      <w:r>
        <w:rPr>
          <w:spacing w:val="-3"/>
        </w:rPr>
        <w:t xml:space="preserve"> </w:t>
      </w:r>
      <w:r>
        <w:t>contados</w:t>
      </w:r>
      <w:r>
        <w:rPr>
          <w:spacing w:val="-3"/>
        </w:rPr>
        <w:t xml:space="preserve"> </w:t>
      </w:r>
      <w:r>
        <w:t>a partir de la expedición de la presente Ley.</w:t>
      </w:r>
    </w:p>
    <w:p w:rsidR="00CD5949" w:rsidRDefault="00CD5949" w:rsidP="00CD5949">
      <w:pPr>
        <w:pStyle w:val="Textoindependiente"/>
        <w:spacing w:before="252"/>
        <w:ind w:right="1313"/>
      </w:pPr>
      <w:r>
        <w:rPr>
          <w:rFonts w:ascii="Arial" w:hAnsi="Arial"/>
          <w:b/>
        </w:rPr>
        <w:t xml:space="preserve">Parágrafo. </w:t>
      </w:r>
      <w:r>
        <w:t>El Gobierno Nacional, reglamentará, en un plazo no mayor a seis (06) meses, contados a partir de la entrada en vigencia de la presente</w:t>
      </w:r>
      <w:r>
        <w:rPr>
          <w:spacing w:val="-4"/>
        </w:rPr>
        <w:t xml:space="preserve"> </w:t>
      </w:r>
      <w:r>
        <w:t>ley,</w:t>
      </w:r>
      <w:r>
        <w:rPr>
          <w:spacing w:val="-4"/>
        </w:rPr>
        <w:t xml:space="preserve"> </w:t>
      </w:r>
      <w:r>
        <w:t>los</w:t>
      </w:r>
      <w:r>
        <w:rPr>
          <w:spacing w:val="-4"/>
        </w:rPr>
        <w:t xml:space="preserve"> </w:t>
      </w:r>
      <w:r>
        <w:t>mecanismos</w:t>
      </w:r>
      <w:r>
        <w:rPr>
          <w:spacing w:val="-4"/>
        </w:rPr>
        <w:t xml:space="preserve"> </w:t>
      </w:r>
      <w:r>
        <w:t>que</w:t>
      </w:r>
      <w:r>
        <w:rPr>
          <w:spacing w:val="-4"/>
        </w:rPr>
        <w:t xml:space="preserve"> </w:t>
      </w:r>
      <w:r>
        <w:t>faciliten</w:t>
      </w:r>
      <w:r>
        <w:rPr>
          <w:spacing w:val="40"/>
        </w:rPr>
        <w:t xml:space="preserve"> </w:t>
      </w:r>
      <w:r>
        <w:t>y garanticen la afiliación al sistema de seguridad social el empleador agropecuario y sus trabajadores dependientes. Estos mecanismos deberán permitir que el empleador agropecuario acceda de manera ágil, directa y gratuita.</w:t>
      </w:r>
    </w:p>
    <w:p w:rsidR="00CD5949" w:rsidRDefault="00CD5949" w:rsidP="00CD5949">
      <w:pPr>
        <w:pStyle w:val="Textoindependiente"/>
        <w:ind w:left="0"/>
        <w:jc w:val="left"/>
      </w:pPr>
    </w:p>
    <w:p w:rsidR="00CD5949" w:rsidRDefault="00CD5949" w:rsidP="00CD5949">
      <w:pPr>
        <w:spacing w:before="1"/>
        <w:ind w:left="1299" w:right="1317"/>
        <w:jc w:val="both"/>
      </w:pPr>
      <w:r>
        <w:rPr>
          <w:rFonts w:ascii="Arial" w:hAnsi="Arial"/>
          <w:b/>
        </w:rPr>
        <w:t xml:space="preserve">ARTÍCULO 62°. Prescripción. </w:t>
      </w:r>
      <w:r>
        <w:t>Modifíquese el artículo 488 del Código Sustantivo del Trabajo, el cual quedará así:</w:t>
      </w:r>
    </w:p>
    <w:p w:rsidR="00CD5949" w:rsidRDefault="00CD5949" w:rsidP="00CD5949">
      <w:pPr>
        <w:pStyle w:val="Textoindependiente"/>
        <w:spacing w:before="80"/>
        <w:ind w:right="1311"/>
      </w:pPr>
      <w:r>
        <w:lastRenderedPageBreak/>
        <w:t>“</w:t>
      </w:r>
      <w:r>
        <w:rPr>
          <w:rFonts w:ascii="Arial" w:hAnsi="Arial"/>
          <w:b/>
        </w:rPr>
        <w:t xml:space="preserve">Artículo 488. Regla general. </w:t>
      </w:r>
      <w:r>
        <w:t>Las acciones correspondientes a los derechos regulados</w:t>
      </w:r>
      <w:r>
        <w:rPr>
          <w:spacing w:val="-4"/>
        </w:rPr>
        <w:t xml:space="preserve"> </w:t>
      </w:r>
      <w:r>
        <w:t>en este Código prescriben en tres (3) años, salvo en los casos de prescripciones especiales establecidas en el Código Procesal del Trabajo y de la Seguridad Social o en el presente estatuto. En el evento en que se reclamen derechos emanados de una relación</w:t>
      </w:r>
      <w:r>
        <w:rPr>
          <w:spacing w:val="-3"/>
        </w:rPr>
        <w:t xml:space="preserve"> </w:t>
      </w:r>
      <w:r>
        <w:t>de</w:t>
      </w:r>
      <w:r>
        <w:rPr>
          <w:spacing w:val="-3"/>
        </w:rPr>
        <w:t xml:space="preserve"> </w:t>
      </w:r>
      <w:r>
        <w:t>trabajo, dicho término se contará desde que la respectiva obligación se hace exigible, salvo en los casos de prescripciones especiales establecidas en el Código Procesal del Trabajo y de la Seguridad Social.”</w:t>
      </w:r>
    </w:p>
    <w:p w:rsidR="00CD5949" w:rsidRPr="00CD5949" w:rsidRDefault="00CD5949" w:rsidP="00CD5949">
      <w:pPr>
        <w:pStyle w:val="Ttulo1"/>
        <w:spacing w:before="253"/>
        <w:ind w:left="1299"/>
        <w:jc w:val="center"/>
        <w:rPr>
          <w:color w:val="000000" w:themeColor="text1"/>
          <w:spacing w:val="33"/>
          <w:sz w:val="24"/>
        </w:rPr>
      </w:pPr>
      <w:r w:rsidRPr="00CD5949">
        <w:rPr>
          <w:color w:val="000000" w:themeColor="text1"/>
          <w:sz w:val="24"/>
        </w:rPr>
        <w:t>ARTÍCULO</w:t>
      </w:r>
      <w:r w:rsidRPr="00CD5949">
        <w:rPr>
          <w:color w:val="000000" w:themeColor="text1"/>
          <w:spacing w:val="32"/>
          <w:sz w:val="24"/>
        </w:rPr>
        <w:t xml:space="preserve">  </w:t>
      </w:r>
      <w:r w:rsidRPr="00CD5949">
        <w:rPr>
          <w:color w:val="000000" w:themeColor="text1"/>
          <w:sz w:val="24"/>
        </w:rPr>
        <w:t>63°.</w:t>
      </w:r>
      <w:r w:rsidRPr="00CD5949">
        <w:rPr>
          <w:color w:val="000000" w:themeColor="text1"/>
          <w:spacing w:val="33"/>
          <w:sz w:val="24"/>
        </w:rPr>
        <w:t xml:space="preserve">  </w:t>
      </w:r>
      <w:r w:rsidRPr="00CD5949">
        <w:rPr>
          <w:color w:val="000000" w:themeColor="text1"/>
          <w:sz w:val="24"/>
        </w:rPr>
        <w:t>ACOMPAÑAMIENTO</w:t>
      </w:r>
      <w:r w:rsidRPr="00CD5949">
        <w:rPr>
          <w:color w:val="000000" w:themeColor="text1"/>
          <w:spacing w:val="32"/>
          <w:sz w:val="24"/>
        </w:rPr>
        <w:t xml:space="preserve">  </w:t>
      </w:r>
      <w:r w:rsidRPr="00CD5949">
        <w:rPr>
          <w:color w:val="000000" w:themeColor="text1"/>
          <w:sz w:val="24"/>
        </w:rPr>
        <w:t>A</w:t>
      </w:r>
      <w:r w:rsidRPr="00CD5949">
        <w:rPr>
          <w:color w:val="000000" w:themeColor="text1"/>
          <w:spacing w:val="33"/>
          <w:sz w:val="24"/>
        </w:rPr>
        <w:t xml:space="preserve">  </w:t>
      </w:r>
      <w:r w:rsidRPr="00CD5949">
        <w:rPr>
          <w:color w:val="000000" w:themeColor="text1"/>
          <w:sz w:val="24"/>
        </w:rPr>
        <w:t>MICROS</w:t>
      </w:r>
      <w:r w:rsidRPr="00CD5949">
        <w:rPr>
          <w:color w:val="000000" w:themeColor="text1"/>
          <w:spacing w:val="32"/>
          <w:sz w:val="24"/>
        </w:rPr>
        <w:t xml:space="preserve">  </w:t>
      </w:r>
      <w:r w:rsidRPr="00CD5949">
        <w:rPr>
          <w:color w:val="000000" w:themeColor="text1"/>
          <w:sz w:val="24"/>
        </w:rPr>
        <w:t>Y</w:t>
      </w:r>
    </w:p>
    <w:p w:rsidR="00CD5949" w:rsidRDefault="00CD5949" w:rsidP="00CD5949">
      <w:pPr>
        <w:pStyle w:val="Ttulo1"/>
        <w:spacing w:before="253"/>
        <w:ind w:left="1299"/>
        <w:jc w:val="center"/>
        <w:rPr>
          <w:color w:val="000000" w:themeColor="text1"/>
          <w:sz w:val="24"/>
        </w:rPr>
      </w:pPr>
      <w:r w:rsidRPr="00CD5949">
        <w:rPr>
          <w:color w:val="000000" w:themeColor="text1"/>
          <w:sz w:val="24"/>
        </w:rPr>
        <w:t>PEQUEÑAS</w:t>
      </w:r>
      <w:r w:rsidRPr="00CD5949">
        <w:rPr>
          <w:color w:val="000000" w:themeColor="text1"/>
          <w:spacing w:val="32"/>
          <w:sz w:val="24"/>
        </w:rPr>
        <w:t xml:space="preserve">  </w:t>
      </w:r>
      <w:r w:rsidRPr="00CD5949">
        <w:rPr>
          <w:color w:val="000000" w:themeColor="text1"/>
          <w:sz w:val="24"/>
        </w:rPr>
        <w:t>EMPRESAS</w:t>
      </w:r>
    </w:p>
    <w:p w:rsidR="00CD5949" w:rsidRPr="00CD5949" w:rsidRDefault="00CD5949" w:rsidP="00CD5949"/>
    <w:p w:rsidR="00CD5949" w:rsidRDefault="00CD5949" w:rsidP="00CD5949">
      <w:pPr>
        <w:pStyle w:val="Textoindependiente"/>
        <w:ind w:right="1311"/>
      </w:pPr>
      <w:r>
        <w:rPr>
          <w:rFonts w:ascii="Arial" w:hAnsi="Arial"/>
          <w:b/>
        </w:rPr>
        <w:t xml:space="preserve">FORMALIZACIÓN LABORAL. </w:t>
      </w:r>
      <w:r>
        <w:t>Dentro de los doce (12) meses siguientes a la entrada en vigencia de la presente Ley, el Ministerio del Trabajo impulsará un programa de acompañamiento y fortalecimiento a micro y pequeñas empresas, así como un programa para promover la formalización laboral, con miras a garantizar la implementación de la presente Ley.</w:t>
      </w:r>
    </w:p>
    <w:p w:rsidR="00CD5949" w:rsidRDefault="00CD5949" w:rsidP="00CD5949">
      <w:pPr>
        <w:pStyle w:val="Textoindependiente"/>
        <w:spacing w:before="253"/>
        <w:ind w:right="1314"/>
      </w:pPr>
      <w:r>
        <w:rPr>
          <w:rFonts w:ascii="Arial" w:hAnsi="Arial"/>
          <w:b/>
        </w:rPr>
        <w:t xml:space="preserve">ARTÍCULO 64. Régimen simple laboral. </w:t>
      </w:r>
      <w:r>
        <w:t>Tiene como objetivo fundamental facilitar la formalización laboral y reducir la carga administrativa para los empleadores, ofreciendo un marco jurídico más beneficioso para todas las partes involucradas, así como generar mayores rendimientos en la cuenta de cesantías en favor de los trabajadores.</w:t>
      </w:r>
    </w:p>
    <w:p w:rsidR="00CD5949" w:rsidRDefault="00CD5949" w:rsidP="00CD5949">
      <w:pPr>
        <w:pStyle w:val="Textoindependiente"/>
        <w:ind w:left="0"/>
        <w:jc w:val="left"/>
      </w:pPr>
    </w:p>
    <w:p w:rsidR="00CD5949" w:rsidRDefault="00CD5949" w:rsidP="00CD5949">
      <w:pPr>
        <w:pStyle w:val="Textoindependiente"/>
      </w:pPr>
      <w:r>
        <w:t>Adiciónese</w:t>
      </w:r>
      <w:r>
        <w:rPr>
          <w:spacing w:val="-7"/>
        </w:rPr>
        <w:t xml:space="preserve"> </w:t>
      </w:r>
      <w:r>
        <w:t>dos</w:t>
      </w:r>
      <w:r>
        <w:rPr>
          <w:spacing w:val="-4"/>
        </w:rPr>
        <w:t xml:space="preserve"> </w:t>
      </w:r>
      <w:r>
        <w:t>parágrafos</w:t>
      </w:r>
      <w:r>
        <w:rPr>
          <w:spacing w:val="-4"/>
        </w:rPr>
        <w:t xml:space="preserve"> </w:t>
      </w:r>
      <w:r>
        <w:t>al</w:t>
      </w:r>
      <w:r>
        <w:rPr>
          <w:spacing w:val="-4"/>
        </w:rPr>
        <w:t xml:space="preserve"> </w:t>
      </w:r>
      <w:r>
        <w:t>artículo</w:t>
      </w:r>
      <w:r>
        <w:rPr>
          <w:spacing w:val="-4"/>
        </w:rPr>
        <w:t xml:space="preserve"> </w:t>
      </w:r>
      <w:r>
        <w:t>99</w:t>
      </w:r>
      <w:r>
        <w:rPr>
          <w:spacing w:val="-4"/>
        </w:rPr>
        <w:t xml:space="preserve"> </w:t>
      </w:r>
      <w:r>
        <w:t>de</w:t>
      </w:r>
      <w:r>
        <w:rPr>
          <w:spacing w:val="-5"/>
        </w:rPr>
        <w:t xml:space="preserve"> </w:t>
      </w:r>
      <w:r>
        <w:t>la</w:t>
      </w:r>
      <w:r>
        <w:rPr>
          <w:spacing w:val="-4"/>
        </w:rPr>
        <w:t xml:space="preserve"> </w:t>
      </w:r>
      <w:r>
        <w:t>Ley</w:t>
      </w:r>
      <w:r>
        <w:rPr>
          <w:spacing w:val="-4"/>
        </w:rPr>
        <w:t xml:space="preserve"> </w:t>
      </w:r>
      <w:r>
        <w:t>50</w:t>
      </w:r>
      <w:r>
        <w:rPr>
          <w:spacing w:val="-4"/>
        </w:rPr>
        <w:t xml:space="preserve"> </w:t>
      </w:r>
      <w:r>
        <w:t>de</w:t>
      </w:r>
      <w:r>
        <w:rPr>
          <w:spacing w:val="-4"/>
        </w:rPr>
        <w:t xml:space="preserve"> </w:t>
      </w:r>
      <w:r>
        <w:t>1990</w:t>
      </w:r>
      <w:r>
        <w:rPr>
          <w:spacing w:val="-4"/>
        </w:rPr>
        <w:t xml:space="preserve"> así:</w:t>
      </w:r>
    </w:p>
    <w:p w:rsidR="00CD5949" w:rsidRDefault="00CD5949" w:rsidP="00CD5949">
      <w:pPr>
        <w:pStyle w:val="Textoindependiente"/>
        <w:spacing w:before="253"/>
        <w:ind w:right="1312"/>
      </w:pPr>
      <w:r>
        <w:t>“</w:t>
      </w:r>
      <w:r>
        <w:rPr>
          <w:rFonts w:ascii="Arial" w:hAnsi="Arial"/>
          <w:b/>
        </w:rPr>
        <w:t>Parágrafo 1</w:t>
      </w:r>
      <w:r>
        <w:t>. El empleador podrá aportar mensualmente</w:t>
      </w:r>
      <w:r>
        <w:rPr>
          <w:spacing w:val="-3"/>
        </w:rPr>
        <w:t xml:space="preserve"> </w:t>
      </w:r>
      <w:r>
        <w:t>con</w:t>
      </w:r>
      <w:r>
        <w:rPr>
          <w:spacing w:val="-3"/>
        </w:rPr>
        <w:t xml:space="preserve"> </w:t>
      </w:r>
      <w:r>
        <w:t>destino</w:t>
      </w:r>
      <w:r>
        <w:rPr>
          <w:spacing w:val="-3"/>
        </w:rPr>
        <w:t xml:space="preserve"> </w:t>
      </w:r>
      <w:r>
        <w:t>al</w:t>
      </w:r>
      <w:r>
        <w:rPr>
          <w:spacing w:val="-3"/>
        </w:rPr>
        <w:t xml:space="preserve"> </w:t>
      </w:r>
      <w:r>
        <w:t>fondo</w:t>
      </w:r>
      <w:r>
        <w:rPr>
          <w:spacing w:val="-3"/>
        </w:rPr>
        <w:t xml:space="preserve"> </w:t>
      </w:r>
      <w:r>
        <w:t>de</w:t>
      </w:r>
      <w:r>
        <w:rPr>
          <w:spacing w:val="-3"/>
        </w:rPr>
        <w:t xml:space="preserve"> </w:t>
      </w:r>
      <w:r>
        <w:t>cesantías el 8.33% del salario</w:t>
      </w:r>
      <w:r>
        <w:rPr>
          <w:spacing w:val="-3"/>
        </w:rPr>
        <w:t xml:space="preserve"> </w:t>
      </w:r>
      <w:r>
        <w:t>base</w:t>
      </w:r>
      <w:r>
        <w:rPr>
          <w:spacing w:val="-3"/>
        </w:rPr>
        <w:t xml:space="preserve"> </w:t>
      </w:r>
      <w:r>
        <w:t>de</w:t>
      </w:r>
      <w:r>
        <w:rPr>
          <w:spacing w:val="-3"/>
        </w:rPr>
        <w:t xml:space="preserve"> </w:t>
      </w:r>
      <w:r>
        <w:t>liquidación</w:t>
      </w:r>
      <w:r>
        <w:rPr>
          <w:spacing w:val="-3"/>
        </w:rPr>
        <w:t xml:space="preserve"> </w:t>
      </w:r>
      <w:r>
        <w:t>compuesto</w:t>
      </w:r>
      <w:r>
        <w:rPr>
          <w:spacing w:val="-3"/>
        </w:rPr>
        <w:t xml:space="preserve"> </w:t>
      </w:r>
      <w:r>
        <w:t>por</w:t>
      </w:r>
      <w:r>
        <w:rPr>
          <w:spacing w:val="-3"/>
        </w:rPr>
        <w:t xml:space="preserve"> </w:t>
      </w:r>
      <w:r>
        <w:t>el</w:t>
      </w:r>
      <w:r>
        <w:rPr>
          <w:spacing w:val="-3"/>
        </w:rPr>
        <w:t xml:space="preserve"> </w:t>
      </w:r>
      <w:r>
        <w:t>salario</w:t>
      </w:r>
      <w:r>
        <w:rPr>
          <w:spacing w:val="-3"/>
        </w:rPr>
        <w:t xml:space="preserve"> </w:t>
      </w:r>
      <w:r>
        <w:t>mensual</w:t>
      </w:r>
      <w:r>
        <w:rPr>
          <w:spacing w:val="-3"/>
        </w:rPr>
        <w:t xml:space="preserve"> </w:t>
      </w:r>
      <w:r>
        <w:t>sumado</w:t>
      </w:r>
      <w:r>
        <w:rPr>
          <w:spacing w:val="-3"/>
        </w:rPr>
        <w:t xml:space="preserve"> </w:t>
      </w:r>
      <w:r>
        <w:t>al</w:t>
      </w:r>
      <w:r>
        <w:rPr>
          <w:spacing w:val="-3"/>
        </w:rPr>
        <w:t xml:space="preserve"> </w:t>
      </w:r>
      <w:r>
        <w:t>auxilio de transporte en los casos en que a este hubiere lugar, como consignación anticipada de cesantías. Para tal efecto, el Ministerio de Salud y Protección Social hará las reglamentaciones correspondientes respecto de la Planilla Integrada de Liquidación de Aportes PILA.</w:t>
      </w:r>
    </w:p>
    <w:p w:rsidR="00CD5949" w:rsidRDefault="00CD5949" w:rsidP="00CD5949">
      <w:pPr>
        <w:pStyle w:val="Textoindependiente"/>
        <w:spacing w:before="253"/>
        <w:ind w:right="1311"/>
      </w:pPr>
      <w:r>
        <w:t>En ningún caso la consignación anticipada podrá entenderse como pago parcial de la cesantía, pues el trabajador</w:t>
      </w:r>
      <w:r>
        <w:rPr>
          <w:spacing w:val="-3"/>
        </w:rPr>
        <w:t xml:space="preserve"> </w:t>
      </w:r>
      <w:r>
        <w:t>solo</w:t>
      </w:r>
      <w:r>
        <w:rPr>
          <w:spacing w:val="-3"/>
        </w:rPr>
        <w:t xml:space="preserve"> </w:t>
      </w:r>
      <w:r>
        <w:t>tendrá</w:t>
      </w:r>
      <w:r>
        <w:rPr>
          <w:spacing w:val="-3"/>
        </w:rPr>
        <w:t xml:space="preserve"> </w:t>
      </w:r>
      <w:r>
        <w:t>acceso</w:t>
      </w:r>
      <w:r>
        <w:rPr>
          <w:spacing w:val="-3"/>
        </w:rPr>
        <w:t xml:space="preserve"> </w:t>
      </w:r>
      <w:r>
        <w:t>a</w:t>
      </w:r>
      <w:r>
        <w:rPr>
          <w:spacing w:val="-3"/>
        </w:rPr>
        <w:t xml:space="preserve"> </w:t>
      </w:r>
      <w:r>
        <w:t>la</w:t>
      </w:r>
      <w:r>
        <w:rPr>
          <w:spacing w:val="-3"/>
        </w:rPr>
        <w:t xml:space="preserve"> </w:t>
      </w:r>
      <w:r>
        <w:t>cesantía</w:t>
      </w:r>
      <w:r>
        <w:rPr>
          <w:spacing w:val="-3"/>
        </w:rPr>
        <w:t xml:space="preserve"> </w:t>
      </w:r>
      <w:r>
        <w:t>anticipada</w:t>
      </w:r>
      <w:r>
        <w:rPr>
          <w:spacing w:val="-3"/>
        </w:rPr>
        <w:t xml:space="preserve"> </w:t>
      </w:r>
      <w:r>
        <w:t>en</w:t>
      </w:r>
      <w:r>
        <w:rPr>
          <w:spacing w:val="-3"/>
        </w:rPr>
        <w:t xml:space="preserve"> </w:t>
      </w:r>
      <w:r>
        <w:t>los</w:t>
      </w:r>
      <w:r>
        <w:rPr>
          <w:spacing w:val="-3"/>
        </w:rPr>
        <w:t xml:space="preserve"> </w:t>
      </w:r>
      <w:r>
        <w:t>términos</w:t>
      </w:r>
      <w:r>
        <w:rPr>
          <w:spacing w:val="-3"/>
        </w:rPr>
        <w:t xml:space="preserve"> </w:t>
      </w:r>
      <w:r>
        <w:t>que así lo determine la ley o a la terminación del contrato de trabajo.</w:t>
      </w:r>
    </w:p>
    <w:p w:rsidR="00CD5949" w:rsidRDefault="00CD5949" w:rsidP="00CD5949">
      <w:pPr>
        <w:pStyle w:val="Textoindependiente"/>
        <w:spacing w:before="252"/>
        <w:ind w:right="1318"/>
      </w:pPr>
      <w:r>
        <w:rPr>
          <w:rFonts w:ascii="Arial" w:hAnsi="Arial"/>
          <w:b/>
        </w:rPr>
        <w:t>Parágrafo</w:t>
      </w:r>
      <w:r>
        <w:rPr>
          <w:rFonts w:ascii="Arial" w:hAnsi="Arial"/>
          <w:b/>
          <w:spacing w:val="-4"/>
        </w:rPr>
        <w:t xml:space="preserve"> </w:t>
      </w:r>
      <w:r>
        <w:rPr>
          <w:rFonts w:ascii="Arial" w:hAnsi="Arial"/>
          <w:b/>
        </w:rPr>
        <w:t>2.</w:t>
      </w:r>
      <w:r>
        <w:rPr>
          <w:rFonts w:ascii="Arial" w:hAnsi="Arial"/>
          <w:b/>
          <w:spacing w:val="-4"/>
        </w:rPr>
        <w:t xml:space="preserve"> </w:t>
      </w:r>
      <w:r>
        <w:t>Las</w:t>
      </w:r>
      <w:r>
        <w:rPr>
          <w:spacing w:val="-4"/>
        </w:rPr>
        <w:t xml:space="preserve"> </w:t>
      </w:r>
      <w:r>
        <w:t>partes</w:t>
      </w:r>
      <w:r>
        <w:rPr>
          <w:spacing w:val="-4"/>
        </w:rPr>
        <w:t xml:space="preserve"> </w:t>
      </w:r>
      <w:r>
        <w:t>podrán</w:t>
      </w:r>
      <w:r>
        <w:rPr>
          <w:spacing w:val="-4"/>
        </w:rPr>
        <w:t xml:space="preserve"> </w:t>
      </w:r>
      <w:r>
        <w:t>acordar</w:t>
      </w:r>
      <w:r>
        <w:rPr>
          <w:spacing w:val="-4"/>
        </w:rPr>
        <w:t xml:space="preserve"> </w:t>
      </w:r>
      <w:r>
        <w:t>por</w:t>
      </w:r>
      <w:r>
        <w:rPr>
          <w:spacing w:val="-4"/>
        </w:rPr>
        <w:t xml:space="preserve"> </w:t>
      </w:r>
      <w:r>
        <w:t>escrito</w:t>
      </w:r>
      <w:r>
        <w:rPr>
          <w:spacing w:val="-4"/>
        </w:rPr>
        <w:t xml:space="preserve"> </w:t>
      </w:r>
      <w:r>
        <w:t>la</w:t>
      </w:r>
      <w:r>
        <w:rPr>
          <w:spacing w:val="-4"/>
        </w:rPr>
        <w:t xml:space="preserve"> </w:t>
      </w:r>
      <w:r>
        <w:t>mensualización</w:t>
      </w:r>
      <w:r>
        <w:rPr>
          <w:spacing w:val="-4"/>
        </w:rPr>
        <w:t xml:space="preserve"> </w:t>
      </w:r>
      <w:r>
        <w:t>de</w:t>
      </w:r>
      <w:r>
        <w:rPr>
          <w:spacing w:val="-4"/>
        </w:rPr>
        <w:t xml:space="preserve"> </w:t>
      </w:r>
      <w:r>
        <w:t>los</w:t>
      </w:r>
      <w:r>
        <w:rPr>
          <w:spacing w:val="-4"/>
        </w:rPr>
        <w:t xml:space="preserve"> </w:t>
      </w:r>
      <w:r>
        <w:t>intereses</w:t>
      </w:r>
      <w:r>
        <w:rPr>
          <w:spacing w:val="-4"/>
        </w:rPr>
        <w:t xml:space="preserve"> </w:t>
      </w:r>
      <w:r>
        <w:t>sobre las cesantías, pagando al trabajador el 1% del</w:t>
      </w:r>
      <w:r>
        <w:rPr>
          <w:spacing w:val="-3"/>
        </w:rPr>
        <w:t xml:space="preserve"> </w:t>
      </w:r>
      <w:r>
        <w:t>salario</w:t>
      </w:r>
      <w:r>
        <w:rPr>
          <w:spacing w:val="-3"/>
        </w:rPr>
        <w:t xml:space="preserve"> </w:t>
      </w:r>
      <w:r>
        <w:t>base</w:t>
      </w:r>
      <w:r>
        <w:rPr>
          <w:spacing w:val="-3"/>
        </w:rPr>
        <w:t xml:space="preserve"> </w:t>
      </w:r>
      <w:r>
        <w:t>de</w:t>
      </w:r>
      <w:r>
        <w:rPr>
          <w:spacing w:val="-3"/>
        </w:rPr>
        <w:t xml:space="preserve"> </w:t>
      </w:r>
      <w:r>
        <w:t>liquidación</w:t>
      </w:r>
      <w:r>
        <w:rPr>
          <w:spacing w:val="-3"/>
        </w:rPr>
        <w:t xml:space="preserve"> </w:t>
      </w:r>
      <w:r>
        <w:t>compuesto</w:t>
      </w:r>
      <w:r>
        <w:rPr>
          <w:spacing w:val="-3"/>
        </w:rPr>
        <w:t xml:space="preserve"> </w:t>
      </w:r>
      <w:r>
        <w:t>por</w:t>
      </w:r>
      <w:r>
        <w:rPr>
          <w:spacing w:val="-3"/>
        </w:rPr>
        <w:t xml:space="preserve"> </w:t>
      </w:r>
      <w:r>
        <w:t>el salario mensual sumado al auxilio de transporte en los casos en que a este hubiere lugar.”</w:t>
      </w:r>
    </w:p>
    <w:p w:rsidR="00CD5949" w:rsidRDefault="00CD5949" w:rsidP="00CD5949">
      <w:pPr>
        <w:pStyle w:val="Textoindependiente"/>
        <w:spacing w:before="1"/>
        <w:ind w:left="0"/>
        <w:jc w:val="left"/>
      </w:pPr>
    </w:p>
    <w:p w:rsidR="00CD5949" w:rsidRDefault="00CD5949" w:rsidP="00CD5949">
      <w:pPr>
        <w:pStyle w:val="Textoindependiente"/>
        <w:ind w:right="1315"/>
      </w:pPr>
      <w:r>
        <w:rPr>
          <w:rFonts w:ascii="Arial" w:hAnsi="Arial"/>
          <w:b/>
        </w:rPr>
        <w:t xml:space="preserve">ARTÍCULO 65°. Vinculación de trabajadores dependientes en condiciones de vulnerabilidad. </w:t>
      </w:r>
      <w:r>
        <w:t>Con el fin de fomentar la formalización laboral, las personas que se encuentren vinculadas laboralmente podrán permanecer en el régimen</w:t>
      </w:r>
      <w:r>
        <w:rPr>
          <w:spacing w:val="-4"/>
        </w:rPr>
        <w:t xml:space="preserve"> </w:t>
      </w:r>
      <w:r>
        <w:t>subsidiado</w:t>
      </w:r>
      <w:r>
        <w:rPr>
          <w:spacing w:val="-4"/>
        </w:rPr>
        <w:t xml:space="preserve"> </w:t>
      </w:r>
      <w:r>
        <w:t>de</w:t>
      </w:r>
      <w:r>
        <w:rPr>
          <w:spacing w:val="-4"/>
        </w:rPr>
        <w:t xml:space="preserve"> </w:t>
      </w:r>
      <w:r>
        <w:t>salud por un plazo de 6 meses, siempre y</w:t>
      </w:r>
      <w:r>
        <w:rPr>
          <w:spacing w:val="-3"/>
        </w:rPr>
        <w:t xml:space="preserve"> </w:t>
      </w:r>
      <w:r>
        <w:t>cuando</w:t>
      </w:r>
      <w:r>
        <w:rPr>
          <w:spacing w:val="-3"/>
        </w:rPr>
        <w:t xml:space="preserve"> </w:t>
      </w:r>
      <w:r>
        <w:t>pertenezca</w:t>
      </w:r>
      <w:r>
        <w:rPr>
          <w:spacing w:val="-3"/>
        </w:rPr>
        <w:t xml:space="preserve"> </w:t>
      </w:r>
      <w:r>
        <w:t>a</w:t>
      </w:r>
      <w:r>
        <w:rPr>
          <w:spacing w:val="-3"/>
        </w:rPr>
        <w:t xml:space="preserve"> </w:t>
      </w:r>
      <w:r>
        <w:t>la</w:t>
      </w:r>
      <w:r>
        <w:rPr>
          <w:spacing w:val="-3"/>
        </w:rPr>
        <w:t xml:space="preserve"> </w:t>
      </w:r>
      <w:r>
        <w:t>población</w:t>
      </w:r>
      <w:r>
        <w:rPr>
          <w:spacing w:val="-3"/>
        </w:rPr>
        <w:t xml:space="preserve"> </w:t>
      </w:r>
      <w:r>
        <w:t>en</w:t>
      </w:r>
      <w:r>
        <w:rPr>
          <w:spacing w:val="-3"/>
        </w:rPr>
        <w:t xml:space="preserve"> </w:t>
      </w:r>
      <w:r>
        <w:t>pobreza</w:t>
      </w:r>
      <w:r>
        <w:rPr>
          <w:spacing w:val="-3"/>
        </w:rPr>
        <w:t xml:space="preserve"> </w:t>
      </w:r>
      <w:r>
        <w:t>extrema, pobreza moderada y vulnerabilidad, conforme a la focalización que establezca el Gobierno nacional. Lo anterior, sin que ello signifique que no pueda acceder a las prestaciones sociales y económicas del régimen contributivo. Las cotizaciones para pensión, salud y riesgos laborales seguirán las reglas de la normatividad vigente.</w:t>
      </w:r>
    </w:p>
    <w:p w:rsidR="00CD5949" w:rsidRDefault="00CD5949" w:rsidP="00CD5949">
      <w:pPr>
        <w:pStyle w:val="Textoindependiente"/>
        <w:spacing w:before="252"/>
        <w:ind w:right="1312"/>
      </w:pPr>
      <w:r>
        <w:rPr>
          <w:rFonts w:ascii="Arial" w:hAnsi="Arial"/>
          <w:b/>
        </w:rPr>
        <w:t xml:space="preserve">Parágrafo 1. </w:t>
      </w:r>
      <w:r>
        <w:t>Los trabajadores rurales del sector agropecuario que sean formalizados mediante el contrato especial agropecuario mantendrán su afiliación al régimen subsidiado de salud como mecanismo de protección social para la superación de la pobreza, y sus empleadores deberán en todo</w:t>
      </w:r>
      <w:r>
        <w:rPr>
          <w:spacing w:val="-3"/>
        </w:rPr>
        <w:t xml:space="preserve"> </w:t>
      </w:r>
      <w:r>
        <w:t>caso</w:t>
      </w:r>
      <w:r>
        <w:rPr>
          <w:spacing w:val="-3"/>
        </w:rPr>
        <w:t xml:space="preserve"> </w:t>
      </w:r>
      <w:r>
        <w:t>realizar</w:t>
      </w:r>
      <w:r>
        <w:rPr>
          <w:spacing w:val="-3"/>
        </w:rPr>
        <w:t xml:space="preserve"> </w:t>
      </w:r>
      <w:r>
        <w:t>las</w:t>
      </w:r>
      <w:r>
        <w:rPr>
          <w:spacing w:val="-3"/>
        </w:rPr>
        <w:t xml:space="preserve"> </w:t>
      </w:r>
      <w:r>
        <w:t>cotizaciones</w:t>
      </w:r>
      <w:r>
        <w:rPr>
          <w:spacing w:val="-3"/>
        </w:rPr>
        <w:t xml:space="preserve"> </w:t>
      </w:r>
      <w:r>
        <w:t>al</w:t>
      </w:r>
      <w:r>
        <w:rPr>
          <w:spacing w:val="-3"/>
        </w:rPr>
        <w:t xml:space="preserve"> </w:t>
      </w:r>
      <w:r>
        <w:t>Sistema</w:t>
      </w:r>
      <w:r>
        <w:rPr>
          <w:spacing w:val="-3"/>
        </w:rPr>
        <w:t xml:space="preserve"> </w:t>
      </w:r>
      <w:r>
        <w:t>de</w:t>
      </w:r>
      <w:r>
        <w:rPr>
          <w:spacing w:val="-3"/>
        </w:rPr>
        <w:t xml:space="preserve"> </w:t>
      </w:r>
      <w:r>
        <w:t>Seguridad</w:t>
      </w:r>
      <w:r>
        <w:rPr>
          <w:spacing w:val="-3"/>
        </w:rPr>
        <w:t xml:space="preserve"> </w:t>
      </w:r>
      <w:r>
        <w:t>Social por periodos inferiores a un mes, por días o por semanas, conforme</w:t>
      </w:r>
      <w:r>
        <w:rPr>
          <w:spacing w:val="-3"/>
        </w:rPr>
        <w:t xml:space="preserve"> </w:t>
      </w:r>
      <w:r>
        <w:t>a</w:t>
      </w:r>
      <w:r>
        <w:rPr>
          <w:spacing w:val="-3"/>
        </w:rPr>
        <w:t xml:space="preserve"> </w:t>
      </w:r>
      <w:r>
        <w:t>lo</w:t>
      </w:r>
      <w:r>
        <w:rPr>
          <w:spacing w:val="-3"/>
        </w:rPr>
        <w:t xml:space="preserve"> </w:t>
      </w:r>
      <w:r>
        <w:t>establecido</w:t>
      </w:r>
      <w:r>
        <w:rPr>
          <w:spacing w:val="-3"/>
        </w:rPr>
        <w:t xml:space="preserve"> </w:t>
      </w:r>
      <w:r>
        <w:t>en</w:t>
      </w:r>
      <w:r>
        <w:rPr>
          <w:spacing w:val="-3"/>
        </w:rPr>
        <w:t xml:space="preserve"> </w:t>
      </w:r>
      <w:r>
        <w:t>los artículos 27 y 28 de la ley 2381 de 2024.</w:t>
      </w:r>
    </w:p>
    <w:p w:rsidR="00CD5949" w:rsidRDefault="00CD5949" w:rsidP="00CD5949">
      <w:pPr>
        <w:pStyle w:val="Textoindependiente"/>
        <w:ind w:left="0"/>
        <w:jc w:val="left"/>
      </w:pPr>
    </w:p>
    <w:p w:rsidR="00CD5949" w:rsidRDefault="00CD5949" w:rsidP="00CD5949">
      <w:pPr>
        <w:pStyle w:val="Textoindependiente"/>
        <w:spacing w:before="1"/>
        <w:ind w:right="1317"/>
      </w:pPr>
      <w:r>
        <w:rPr>
          <w:rFonts w:ascii="Arial" w:hAnsi="Arial"/>
          <w:b/>
        </w:rPr>
        <w:t xml:space="preserve">Parágrafo 2. </w:t>
      </w:r>
      <w:r>
        <w:t>Este tipo de vinculación, no generará</w:t>
      </w:r>
      <w:r>
        <w:rPr>
          <w:spacing w:val="-3"/>
        </w:rPr>
        <w:t xml:space="preserve"> </w:t>
      </w:r>
      <w:r>
        <w:t>modificaciones</w:t>
      </w:r>
      <w:r>
        <w:rPr>
          <w:spacing w:val="-3"/>
        </w:rPr>
        <w:t xml:space="preserve"> </w:t>
      </w:r>
      <w:r>
        <w:t>en</w:t>
      </w:r>
      <w:r>
        <w:rPr>
          <w:spacing w:val="-3"/>
        </w:rPr>
        <w:t xml:space="preserve"> </w:t>
      </w:r>
      <w:r>
        <w:t>la</w:t>
      </w:r>
      <w:r>
        <w:rPr>
          <w:spacing w:val="-3"/>
        </w:rPr>
        <w:t xml:space="preserve"> </w:t>
      </w:r>
      <w:r>
        <w:t>calificación</w:t>
      </w:r>
      <w:r>
        <w:rPr>
          <w:spacing w:val="-3"/>
        </w:rPr>
        <w:t xml:space="preserve"> </w:t>
      </w:r>
      <w:r>
        <w:t>que</w:t>
      </w:r>
      <w:r>
        <w:rPr>
          <w:spacing w:val="-3"/>
        </w:rPr>
        <w:t xml:space="preserve"> </w:t>
      </w:r>
      <w:r>
        <w:t>los trabajadores</w:t>
      </w:r>
      <w:r>
        <w:rPr>
          <w:spacing w:val="80"/>
        </w:rPr>
        <w:t xml:space="preserve"> </w:t>
      </w:r>
      <w:r>
        <w:t>tengan</w:t>
      </w:r>
      <w:r>
        <w:rPr>
          <w:spacing w:val="80"/>
        </w:rPr>
        <w:t xml:space="preserve"> </w:t>
      </w:r>
      <w:r>
        <w:t>en</w:t>
      </w:r>
      <w:r>
        <w:rPr>
          <w:spacing w:val="80"/>
        </w:rPr>
        <w:t xml:space="preserve"> </w:t>
      </w:r>
      <w:r>
        <w:t>el</w:t>
      </w:r>
      <w:r>
        <w:rPr>
          <w:spacing w:val="80"/>
        </w:rPr>
        <w:t xml:space="preserve"> </w:t>
      </w:r>
      <w:r>
        <w:t>sistema</w:t>
      </w:r>
      <w:r>
        <w:rPr>
          <w:spacing w:val="80"/>
        </w:rPr>
        <w:t xml:space="preserve"> </w:t>
      </w:r>
      <w:r>
        <w:t>de</w:t>
      </w:r>
      <w:r>
        <w:rPr>
          <w:spacing w:val="80"/>
        </w:rPr>
        <w:t xml:space="preserve"> </w:t>
      </w:r>
      <w:r>
        <w:t>identificación</w:t>
      </w:r>
      <w:r>
        <w:rPr>
          <w:spacing w:val="80"/>
        </w:rPr>
        <w:t xml:space="preserve"> </w:t>
      </w:r>
      <w:r>
        <w:t>de</w:t>
      </w:r>
      <w:r>
        <w:rPr>
          <w:spacing w:val="80"/>
        </w:rPr>
        <w:t xml:space="preserve"> </w:t>
      </w:r>
      <w:r>
        <w:t>potenciales</w:t>
      </w:r>
      <w:r>
        <w:rPr>
          <w:spacing w:val="80"/>
        </w:rPr>
        <w:t xml:space="preserve"> </w:t>
      </w:r>
      <w:r>
        <w:t>beneficiarios</w:t>
      </w:r>
      <w:r>
        <w:rPr>
          <w:spacing w:val="80"/>
        </w:rPr>
        <w:t xml:space="preserve"> </w:t>
      </w:r>
      <w:r>
        <w:t>de</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pStyle w:val="Textoindependiente"/>
        <w:spacing w:before="80"/>
        <w:ind w:right="1318"/>
      </w:pPr>
      <w:proofErr w:type="gramStart"/>
      <w:r>
        <w:lastRenderedPageBreak/>
        <w:t>programas</w:t>
      </w:r>
      <w:proofErr w:type="gramEnd"/>
      <w:r>
        <w:t xml:space="preserve"> sociales – SISBEN, ni resultará incompatible con los beneficios, incentivos o subsidios de los programas sociales o de apoyo del Gobierno Nacional en los que ya se encuentren inscritos y de los cuales ya sean beneficiarios.</w:t>
      </w:r>
    </w:p>
    <w:p w:rsidR="00CD5949" w:rsidRDefault="00CD5949" w:rsidP="00CD5949">
      <w:pPr>
        <w:pStyle w:val="Textoindependiente"/>
        <w:ind w:left="0"/>
        <w:jc w:val="left"/>
      </w:pPr>
    </w:p>
    <w:p w:rsidR="00CD5949" w:rsidRDefault="00CD5949" w:rsidP="00CD5949">
      <w:pPr>
        <w:pStyle w:val="Textoindependiente"/>
        <w:ind w:right="1314"/>
      </w:pPr>
      <w:r>
        <w:rPr>
          <w:rFonts w:ascii="Arial" w:hAnsi="Arial"/>
          <w:b/>
        </w:rPr>
        <w:t xml:space="preserve">ARTÍCULO 66°. Ruta de Empleabilidad. </w:t>
      </w:r>
      <w:r>
        <w:t>El Ministerio</w:t>
      </w:r>
      <w:r>
        <w:rPr>
          <w:spacing w:val="-4"/>
        </w:rPr>
        <w:t xml:space="preserve"> </w:t>
      </w:r>
      <w:r>
        <w:t>del</w:t>
      </w:r>
      <w:r>
        <w:rPr>
          <w:spacing w:val="-4"/>
        </w:rPr>
        <w:t xml:space="preserve"> </w:t>
      </w:r>
      <w:r>
        <w:t>Trabajo</w:t>
      </w:r>
      <w:r>
        <w:rPr>
          <w:spacing w:val="-4"/>
        </w:rPr>
        <w:t xml:space="preserve"> </w:t>
      </w:r>
      <w:r>
        <w:t>a</w:t>
      </w:r>
      <w:r>
        <w:rPr>
          <w:spacing w:val="-4"/>
        </w:rPr>
        <w:t xml:space="preserve"> </w:t>
      </w:r>
      <w:r>
        <w:t>través</w:t>
      </w:r>
      <w:r>
        <w:rPr>
          <w:spacing w:val="-4"/>
        </w:rPr>
        <w:t xml:space="preserve"> </w:t>
      </w:r>
      <w:r>
        <w:t>de</w:t>
      </w:r>
      <w:r>
        <w:rPr>
          <w:spacing w:val="-4"/>
        </w:rPr>
        <w:t xml:space="preserve"> </w:t>
      </w:r>
      <w:r>
        <w:t>la</w:t>
      </w:r>
      <w:r>
        <w:rPr>
          <w:spacing w:val="-4"/>
        </w:rPr>
        <w:t xml:space="preserve"> </w:t>
      </w:r>
      <w:r>
        <w:t>Unidad</w:t>
      </w:r>
      <w:r>
        <w:rPr>
          <w:spacing w:val="-4"/>
        </w:rPr>
        <w:t xml:space="preserve"> </w:t>
      </w:r>
      <w:r>
        <w:t>de Servicio Público fomentará un programa para la promoción de</w:t>
      </w:r>
      <w:r>
        <w:rPr>
          <w:spacing w:val="-3"/>
        </w:rPr>
        <w:t xml:space="preserve"> </w:t>
      </w:r>
      <w:r>
        <w:t>la</w:t>
      </w:r>
      <w:r>
        <w:rPr>
          <w:spacing w:val="-3"/>
        </w:rPr>
        <w:t xml:space="preserve"> </w:t>
      </w:r>
      <w:r>
        <w:t>empleabilidad</w:t>
      </w:r>
      <w:r>
        <w:rPr>
          <w:spacing w:val="-3"/>
        </w:rPr>
        <w:t xml:space="preserve"> </w:t>
      </w:r>
      <w:r>
        <w:t>a</w:t>
      </w:r>
      <w:r>
        <w:rPr>
          <w:spacing w:val="-3"/>
        </w:rPr>
        <w:t xml:space="preserve"> </w:t>
      </w:r>
      <w:r>
        <w:t>través</w:t>
      </w:r>
      <w:r>
        <w:rPr>
          <w:spacing w:val="-3"/>
        </w:rPr>
        <w:t xml:space="preserve"> </w:t>
      </w:r>
      <w:r>
        <w:t>del cual se creen los servicios de gestión y colocación de empleo específicos para aquellas personas que culminen, aprueben y se titulen o certifiquen en programas de cualificación</w:t>
      </w:r>
      <w:r>
        <w:rPr>
          <w:spacing w:val="40"/>
        </w:rPr>
        <w:t xml:space="preserve"> </w:t>
      </w:r>
      <w:r>
        <w:t>del Ministerio de Educación y el Ministerio del Trabajo, para fortalecer la transición de los procesos educativos al sistema laboral.</w:t>
      </w:r>
    </w:p>
    <w:p w:rsidR="00CD5949" w:rsidRDefault="00CD5949" w:rsidP="00CD5949">
      <w:pPr>
        <w:pStyle w:val="Textoindependiente"/>
        <w:ind w:left="0"/>
        <w:jc w:val="left"/>
      </w:pPr>
    </w:p>
    <w:p w:rsidR="00CD5949" w:rsidRDefault="00CD5949" w:rsidP="00CD5949">
      <w:pPr>
        <w:pStyle w:val="Textoindependiente"/>
        <w:ind w:right="1320"/>
      </w:pPr>
      <w:r>
        <w:t>Este programa será socializado en la Comisión Permanente de Concertación de Políticas Salariales y Laborales, y ante dicho espacio se presentará un informe anual sobre el cumplimiento de metas y medición de impacto.</w:t>
      </w:r>
    </w:p>
    <w:p w:rsidR="00CD5949" w:rsidRDefault="00CD5949" w:rsidP="00CD5949">
      <w:pPr>
        <w:pStyle w:val="Textoindependiente"/>
        <w:ind w:left="0"/>
        <w:jc w:val="left"/>
      </w:pPr>
    </w:p>
    <w:p w:rsidR="00CD5949" w:rsidRDefault="00CD5949" w:rsidP="00CD5949">
      <w:pPr>
        <w:pStyle w:val="Textoindependiente"/>
        <w:ind w:right="1314"/>
      </w:pPr>
      <w:r>
        <w:rPr>
          <w:rFonts w:ascii="Arial" w:hAnsi="Arial"/>
          <w:b/>
        </w:rPr>
        <w:t xml:space="preserve">Parágrafo. </w:t>
      </w:r>
      <w:r>
        <w:t xml:space="preserve">Mediante el programa para la promoción de la empleabilidad se tendrán en cuenta los enfoques de género, </w:t>
      </w:r>
      <w:proofErr w:type="spellStart"/>
      <w:r>
        <w:t>intersectorialidad</w:t>
      </w:r>
      <w:proofErr w:type="spellEnd"/>
      <w:r>
        <w:t>, territorialidad e inclusión de población étnica y de las personas con discapacidad y personas con responsabilidades</w:t>
      </w:r>
      <w:r>
        <w:rPr>
          <w:spacing w:val="-4"/>
        </w:rPr>
        <w:t xml:space="preserve"> </w:t>
      </w:r>
      <w:r>
        <w:t>familiares</w:t>
      </w:r>
      <w:r>
        <w:rPr>
          <w:spacing w:val="-4"/>
        </w:rPr>
        <w:t xml:space="preserve"> </w:t>
      </w:r>
      <w:r>
        <w:t>del cuidado. Los servicios</w:t>
      </w:r>
      <w:r>
        <w:rPr>
          <w:spacing w:val="-3"/>
        </w:rPr>
        <w:t xml:space="preserve"> </w:t>
      </w:r>
      <w:r>
        <w:t>de</w:t>
      </w:r>
      <w:r>
        <w:rPr>
          <w:spacing w:val="-3"/>
        </w:rPr>
        <w:t xml:space="preserve"> </w:t>
      </w:r>
      <w:r>
        <w:t>empleabilidad</w:t>
      </w:r>
      <w:r>
        <w:rPr>
          <w:spacing w:val="-3"/>
        </w:rPr>
        <w:t xml:space="preserve"> </w:t>
      </w:r>
      <w:r>
        <w:t>incluyen</w:t>
      </w:r>
      <w:r>
        <w:rPr>
          <w:spacing w:val="-3"/>
        </w:rPr>
        <w:t xml:space="preserve"> </w:t>
      </w:r>
      <w:r>
        <w:t>programas</w:t>
      </w:r>
      <w:r>
        <w:rPr>
          <w:spacing w:val="-3"/>
        </w:rPr>
        <w:t xml:space="preserve"> </w:t>
      </w:r>
      <w:r>
        <w:t>de</w:t>
      </w:r>
      <w:r>
        <w:rPr>
          <w:spacing w:val="-3"/>
        </w:rPr>
        <w:t xml:space="preserve"> </w:t>
      </w:r>
      <w:r>
        <w:t>colocación</w:t>
      </w:r>
      <w:r>
        <w:rPr>
          <w:spacing w:val="-3"/>
        </w:rPr>
        <w:t xml:space="preserve"> </w:t>
      </w:r>
      <w:r>
        <w:t>y</w:t>
      </w:r>
      <w:r>
        <w:rPr>
          <w:spacing w:val="-3"/>
        </w:rPr>
        <w:t xml:space="preserve"> </w:t>
      </w:r>
      <w:r>
        <w:t>reubicación</w:t>
      </w:r>
      <w:r>
        <w:rPr>
          <w:spacing w:val="-3"/>
        </w:rPr>
        <w:t xml:space="preserve"> </w:t>
      </w:r>
      <w:r>
        <w:t>del adulto mayor trabajador.</w:t>
      </w:r>
    </w:p>
    <w:p w:rsidR="00CD5949" w:rsidRDefault="00CD5949" w:rsidP="00CD5949">
      <w:pPr>
        <w:pStyle w:val="Textoindependiente"/>
        <w:spacing w:before="253"/>
        <w:ind w:right="1311"/>
      </w:pPr>
      <w:r>
        <w:rPr>
          <w:rFonts w:ascii="Arial" w:hAnsi="Arial"/>
          <w:b/>
        </w:rPr>
        <w:t xml:space="preserve">ARTÍCULO 67°. </w:t>
      </w:r>
      <w:r>
        <w:t>Las disposiciones</w:t>
      </w:r>
      <w:r>
        <w:rPr>
          <w:spacing w:val="-3"/>
        </w:rPr>
        <w:t xml:space="preserve"> </w:t>
      </w:r>
      <w:r>
        <w:t>contenidas</w:t>
      </w:r>
      <w:r>
        <w:rPr>
          <w:spacing w:val="-3"/>
        </w:rPr>
        <w:t xml:space="preserve"> </w:t>
      </w:r>
      <w:r>
        <w:t>en</w:t>
      </w:r>
      <w:r>
        <w:rPr>
          <w:spacing w:val="-3"/>
        </w:rPr>
        <w:t xml:space="preserve"> </w:t>
      </w:r>
      <w:r>
        <w:t>los</w:t>
      </w:r>
      <w:r>
        <w:rPr>
          <w:spacing w:val="-3"/>
        </w:rPr>
        <w:t xml:space="preserve"> </w:t>
      </w:r>
      <w:r>
        <w:t>artículos</w:t>
      </w:r>
      <w:r>
        <w:rPr>
          <w:spacing w:val="-3"/>
        </w:rPr>
        <w:t xml:space="preserve"> </w:t>
      </w:r>
      <w:r>
        <w:t>24,</w:t>
      </w:r>
      <w:r>
        <w:rPr>
          <w:spacing w:val="-3"/>
        </w:rPr>
        <w:t xml:space="preserve"> </w:t>
      </w:r>
      <w:r>
        <w:t>25,</w:t>
      </w:r>
      <w:r>
        <w:rPr>
          <w:spacing w:val="-3"/>
        </w:rPr>
        <w:t xml:space="preserve"> </w:t>
      </w:r>
      <w:r>
        <w:t>26,</w:t>
      </w:r>
      <w:r>
        <w:rPr>
          <w:spacing w:val="-3"/>
        </w:rPr>
        <w:t xml:space="preserve"> </w:t>
      </w:r>
      <w:r>
        <w:t>27,</w:t>
      </w:r>
      <w:r>
        <w:rPr>
          <w:spacing w:val="-3"/>
        </w:rPr>
        <w:t xml:space="preserve"> </w:t>
      </w:r>
      <w:r>
        <w:t>28,</w:t>
      </w:r>
      <w:r>
        <w:rPr>
          <w:spacing w:val="-3"/>
        </w:rPr>
        <w:t xml:space="preserve"> </w:t>
      </w:r>
      <w:r>
        <w:t>29</w:t>
      </w:r>
      <w:r>
        <w:rPr>
          <w:spacing w:val="-3"/>
        </w:rPr>
        <w:t xml:space="preserve"> </w:t>
      </w:r>
      <w:r>
        <w:t>y</w:t>
      </w:r>
      <w:r>
        <w:rPr>
          <w:spacing w:val="-3"/>
        </w:rPr>
        <w:t xml:space="preserve"> </w:t>
      </w:r>
      <w:r>
        <w:t>30</w:t>
      </w:r>
      <w:r>
        <w:rPr>
          <w:spacing w:val="-3"/>
        </w:rPr>
        <w:t xml:space="preserve"> </w:t>
      </w:r>
      <w:r>
        <w:t>de la presente Ley comenzarán a regir doce (12) meses después de que</w:t>
      </w:r>
      <w:r>
        <w:rPr>
          <w:spacing w:val="-3"/>
        </w:rPr>
        <w:t xml:space="preserve"> </w:t>
      </w:r>
      <w:r>
        <w:t>el</w:t>
      </w:r>
      <w:r>
        <w:rPr>
          <w:spacing w:val="-3"/>
        </w:rPr>
        <w:t xml:space="preserve"> </w:t>
      </w:r>
      <w:r>
        <w:t>Gobierno</w:t>
      </w:r>
      <w:r>
        <w:rPr>
          <w:spacing w:val="-3"/>
        </w:rPr>
        <w:t xml:space="preserve"> </w:t>
      </w:r>
      <w:r>
        <w:t>nacional cumpla con las obligaciones de reglamentación e implementación allí señaladas.</w:t>
      </w:r>
    </w:p>
    <w:p w:rsidR="00515668" w:rsidRDefault="00CD5949" w:rsidP="00CD5949">
      <w:pPr>
        <w:pStyle w:val="Ttulo2"/>
        <w:ind w:right="1317"/>
        <w:jc w:val="center"/>
        <w:rPr>
          <w:sz w:val="28"/>
        </w:rPr>
      </w:pPr>
      <w:r w:rsidRPr="00CD5949">
        <w:rPr>
          <w:sz w:val="28"/>
        </w:rPr>
        <w:t xml:space="preserve">ARTÍCULO 68°. </w:t>
      </w:r>
    </w:p>
    <w:p w:rsidR="00515668" w:rsidRDefault="00CD5949" w:rsidP="00515668">
      <w:pPr>
        <w:pStyle w:val="Ttulo2"/>
        <w:spacing w:before="0" w:beforeAutospacing="0" w:after="0" w:afterAutospacing="0"/>
        <w:ind w:right="1317"/>
        <w:jc w:val="center"/>
        <w:rPr>
          <w:sz w:val="28"/>
        </w:rPr>
      </w:pPr>
      <w:r w:rsidRPr="00CD5949">
        <w:rPr>
          <w:sz w:val="28"/>
        </w:rPr>
        <w:t xml:space="preserve">VINCULACIÓN DE LAS MADRES COMUNITARIAS, </w:t>
      </w:r>
    </w:p>
    <w:p w:rsidR="00515668" w:rsidRDefault="00CD5949" w:rsidP="00515668">
      <w:pPr>
        <w:pStyle w:val="Ttulo2"/>
        <w:spacing w:before="0" w:beforeAutospacing="0" w:after="0" w:afterAutospacing="0"/>
        <w:ind w:right="1317"/>
        <w:jc w:val="center"/>
        <w:rPr>
          <w:sz w:val="28"/>
        </w:rPr>
      </w:pPr>
      <w:r w:rsidRPr="00CD5949">
        <w:rPr>
          <w:sz w:val="28"/>
        </w:rPr>
        <w:t>TRABAJADORES(AS)</w:t>
      </w:r>
      <w:r w:rsidRPr="00CD5949">
        <w:rPr>
          <w:spacing w:val="80"/>
          <w:w w:val="150"/>
          <w:sz w:val="28"/>
        </w:rPr>
        <w:t xml:space="preserve"> </w:t>
      </w:r>
      <w:r w:rsidRPr="00CD5949">
        <w:rPr>
          <w:sz w:val="28"/>
        </w:rPr>
        <w:t>DE</w:t>
      </w:r>
      <w:r w:rsidRPr="00CD5949">
        <w:rPr>
          <w:spacing w:val="80"/>
          <w:w w:val="150"/>
          <w:sz w:val="28"/>
        </w:rPr>
        <w:t xml:space="preserve"> </w:t>
      </w:r>
      <w:r w:rsidRPr="00CD5949">
        <w:rPr>
          <w:sz w:val="28"/>
        </w:rPr>
        <w:t>HOGARES</w:t>
      </w:r>
      <w:r w:rsidRPr="00CD5949">
        <w:rPr>
          <w:spacing w:val="80"/>
          <w:w w:val="150"/>
          <w:sz w:val="28"/>
        </w:rPr>
        <w:t xml:space="preserve"> </w:t>
      </w:r>
      <w:r w:rsidRPr="00CD5949">
        <w:rPr>
          <w:sz w:val="28"/>
        </w:rPr>
        <w:t>INF</w:t>
      </w:r>
      <w:r w:rsidR="00515668">
        <w:rPr>
          <w:sz w:val="28"/>
        </w:rPr>
        <w:t>ANCIA</w:t>
      </w:r>
    </w:p>
    <w:p w:rsidR="00CD5949" w:rsidRDefault="00CD5949" w:rsidP="00515668">
      <w:pPr>
        <w:pStyle w:val="Textoindependiente"/>
        <w:spacing w:before="253"/>
        <w:ind w:right="1319"/>
      </w:pPr>
      <w:r w:rsidRPr="00515668">
        <w:t>El</w:t>
      </w:r>
      <w:r w:rsidR="00515668" w:rsidRPr="00515668">
        <w:t xml:space="preserve"> </w:t>
      </w:r>
      <w:r w:rsidRPr="00515668">
        <w:t xml:space="preserve">Instituto Colombiano de Bienestar Familiar –ICBF- </w:t>
      </w:r>
      <w:r>
        <w:t>vinculará de forma progresiva a las madres comunitarias que estén en las modalidades de primera infancia del ICBF y trabajadores(as) de los hogares infantiles de la modalidad institucional en su planta de personal en calidad de trabajadoras oficiales.</w:t>
      </w:r>
    </w:p>
    <w:p w:rsidR="00CD5949" w:rsidRDefault="00CD5949" w:rsidP="00CD5949">
      <w:pPr>
        <w:pStyle w:val="Textoindependiente"/>
        <w:spacing w:before="253"/>
        <w:ind w:right="1319"/>
      </w:pPr>
      <w:r>
        <w:t>A su vez las madres sustitutas serán formalizadas laboralmente y devengarán un salario mínimo. Esta formalización se realizará de forma progresiva, para lo cual el ICBF considerará prioritariamente la figura de trabajador oficial.</w:t>
      </w:r>
    </w:p>
    <w:p w:rsidR="00CD5949" w:rsidRDefault="00CD5949" w:rsidP="00CD5949">
      <w:pPr>
        <w:pStyle w:val="Textoindependiente"/>
        <w:ind w:left="0"/>
        <w:jc w:val="left"/>
      </w:pPr>
    </w:p>
    <w:p w:rsidR="00CD5949" w:rsidRDefault="00CD5949" w:rsidP="00CD5949">
      <w:pPr>
        <w:pStyle w:val="Textoindependiente"/>
        <w:ind w:right="1312"/>
      </w:pPr>
      <w:r>
        <w:rPr>
          <w:rFonts w:ascii="Arial" w:hAnsi="Arial"/>
          <w:b/>
        </w:rPr>
        <w:t xml:space="preserve">Parágrafo 1. </w:t>
      </w:r>
      <w:r>
        <w:t>El ICBF establecerá la progresividad para la vinculación de las y los trabajadores en un término no mayor a doce (12) meses contados a partir</w:t>
      </w:r>
      <w:r>
        <w:rPr>
          <w:spacing w:val="-2"/>
        </w:rPr>
        <w:t xml:space="preserve"> </w:t>
      </w:r>
      <w:r>
        <w:t>de</w:t>
      </w:r>
      <w:r>
        <w:rPr>
          <w:spacing w:val="-2"/>
        </w:rPr>
        <w:t xml:space="preserve"> </w:t>
      </w:r>
      <w:r>
        <w:t>la</w:t>
      </w:r>
      <w:r>
        <w:rPr>
          <w:spacing w:val="-2"/>
        </w:rPr>
        <w:t xml:space="preserve"> </w:t>
      </w:r>
      <w:r>
        <w:t>entrada</w:t>
      </w:r>
      <w:r>
        <w:rPr>
          <w:spacing w:val="-2"/>
        </w:rPr>
        <w:t xml:space="preserve"> </w:t>
      </w:r>
      <w:r>
        <w:t xml:space="preserve">en vigencia de la presente Ley, los cuales estarán acorde a lo dispuesto en la Ley 2294 de </w:t>
      </w:r>
      <w:r>
        <w:rPr>
          <w:spacing w:val="-2"/>
        </w:rPr>
        <w:t>2023.</w:t>
      </w:r>
    </w:p>
    <w:p w:rsidR="00CD5949" w:rsidRDefault="00CD5949" w:rsidP="00CD5949">
      <w:pPr>
        <w:pStyle w:val="Textoindependiente"/>
        <w:spacing w:before="253"/>
        <w:ind w:right="1313"/>
      </w:pPr>
      <w:r>
        <w:rPr>
          <w:rFonts w:ascii="Arial" w:hAnsi="Arial"/>
          <w:b/>
        </w:rPr>
        <w:t xml:space="preserve">Parágrafo 2. </w:t>
      </w:r>
      <w:r>
        <w:t xml:space="preserve">Para la vinculación progresiva de las madres comunitarias, trabajadores de hogares infantiles y madres sustitutas en la planta de personal del ICBF, se considerará como meta la implementación total para el año 2029, sin perjuicio de lo establecido en la reglamentación o en su desarrollo técnico; o antes si la disponibilidad presupuestal lo </w:t>
      </w:r>
      <w:r>
        <w:rPr>
          <w:spacing w:val="-2"/>
        </w:rPr>
        <w:t>permite.</w:t>
      </w:r>
    </w:p>
    <w:p w:rsidR="00CD5949" w:rsidRDefault="00CD5949" w:rsidP="00CD5949">
      <w:pPr>
        <w:pStyle w:val="Textoindependiente"/>
        <w:spacing w:before="253"/>
        <w:ind w:right="1317"/>
      </w:pPr>
      <w:r>
        <w:rPr>
          <w:rFonts w:ascii="Arial" w:hAnsi="Arial"/>
          <w:b/>
        </w:rPr>
        <w:t xml:space="preserve">Parágrafo 3. </w:t>
      </w:r>
      <w:r>
        <w:t>La implementación del presente artículo se realizará de forma progresiva en armonía con la disponibilidad presupuestal de la entidad en cada vigencia fiscal, el Marco Fiscal de Mediano Plazo y el Marco de Gasto de Mediano Plazo.</w:t>
      </w:r>
    </w:p>
    <w:p w:rsidR="00CD5949" w:rsidRDefault="00CD5949" w:rsidP="00CD5949">
      <w:pPr>
        <w:pStyle w:val="Textoindependiente"/>
        <w:spacing w:before="253"/>
        <w:ind w:right="1313"/>
      </w:pPr>
      <w:r>
        <w:rPr>
          <w:rFonts w:ascii="Arial" w:hAnsi="Arial"/>
          <w:b/>
        </w:rPr>
        <w:t xml:space="preserve">Parágrafo 4. </w:t>
      </w:r>
      <w:r>
        <w:t>Una vez formalizada la vinculación laboral por parte del ICBF, las madres comunitarias, trabajadores de hogares infantiles y madres sustitutas dejarán de ser beneficiarias de los reconocimientos económicos previstos en la Ley 1607 de 2012, en ningún caso serán concurrentes.</w:t>
      </w:r>
    </w:p>
    <w:p w:rsidR="00CD5949" w:rsidRDefault="00CD5949" w:rsidP="00CD5949">
      <w:pPr>
        <w:pStyle w:val="Textoindependiente"/>
        <w:sectPr w:rsidR="00CD5949">
          <w:pgSz w:w="11920" w:h="16840"/>
          <w:pgMar w:top="1360" w:right="141" w:bottom="280" w:left="141" w:header="720" w:footer="720" w:gutter="0"/>
          <w:cols w:space="720"/>
        </w:sectPr>
      </w:pPr>
    </w:p>
    <w:p w:rsidR="00CD5949" w:rsidRDefault="00CD5949" w:rsidP="00CD5949">
      <w:pPr>
        <w:spacing w:before="73"/>
        <w:ind w:left="1299" w:right="1315"/>
        <w:jc w:val="both"/>
      </w:pPr>
      <w:r>
        <w:rPr>
          <w:rFonts w:ascii="Arial" w:hAnsi="Arial"/>
          <w:b/>
        </w:rPr>
        <w:lastRenderedPageBreak/>
        <w:t>ARTÍCULO 69. Formalización laboral de</w:t>
      </w:r>
      <w:r>
        <w:rPr>
          <w:rFonts w:ascii="Arial" w:hAnsi="Arial"/>
          <w:b/>
          <w:spacing w:val="-4"/>
        </w:rPr>
        <w:t xml:space="preserve"> </w:t>
      </w:r>
      <w:r>
        <w:rPr>
          <w:rFonts w:ascii="Arial" w:hAnsi="Arial"/>
          <w:b/>
        </w:rPr>
        <w:t>las</w:t>
      </w:r>
      <w:r>
        <w:rPr>
          <w:rFonts w:ascii="Arial" w:hAnsi="Arial"/>
          <w:b/>
          <w:spacing w:val="-4"/>
        </w:rPr>
        <w:t xml:space="preserve"> </w:t>
      </w:r>
      <w:r>
        <w:rPr>
          <w:rFonts w:ascii="Arial" w:hAnsi="Arial"/>
          <w:b/>
        </w:rPr>
        <w:t>personas</w:t>
      </w:r>
      <w:r>
        <w:rPr>
          <w:rFonts w:ascii="Arial" w:hAnsi="Arial"/>
          <w:b/>
          <w:spacing w:val="-4"/>
        </w:rPr>
        <w:t xml:space="preserve"> </w:t>
      </w:r>
      <w:r>
        <w:rPr>
          <w:rFonts w:ascii="Arial" w:hAnsi="Arial"/>
          <w:b/>
        </w:rPr>
        <w:t>manipuladoras</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alimentos</w:t>
      </w:r>
      <w:r>
        <w:rPr>
          <w:rFonts w:ascii="Arial" w:hAnsi="Arial"/>
          <w:b/>
          <w:spacing w:val="-4"/>
        </w:rPr>
        <w:t xml:space="preserve"> </w:t>
      </w:r>
      <w:r>
        <w:rPr>
          <w:rFonts w:ascii="Arial" w:hAnsi="Arial"/>
          <w:b/>
        </w:rPr>
        <w:t xml:space="preserve">del Programa de Alimentación Escolar -PAE-. </w:t>
      </w:r>
      <w:r>
        <w:t>El Ministerio de Educación Nacional a través de la Unidad Administrativa Especial de Alimentación Escolar</w:t>
      </w:r>
      <w:r>
        <w:rPr>
          <w:spacing w:val="-5"/>
        </w:rPr>
        <w:t xml:space="preserve"> </w:t>
      </w:r>
      <w:r>
        <w:t>-</w:t>
      </w:r>
      <w:r>
        <w:rPr>
          <w:spacing w:val="-5"/>
        </w:rPr>
        <w:t xml:space="preserve"> </w:t>
      </w:r>
      <w:r>
        <w:t>UAPA-,</w:t>
      </w:r>
      <w:r>
        <w:rPr>
          <w:spacing w:val="-5"/>
        </w:rPr>
        <w:t xml:space="preserve"> </w:t>
      </w:r>
      <w:proofErr w:type="gramStart"/>
      <w:r>
        <w:t>garantizarán</w:t>
      </w:r>
      <w:proofErr w:type="gramEnd"/>
      <w:r>
        <w:rPr>
          <w:spacing w:val="-5"/>
        </w:rPr>
        <w:t xml:space="preserve"> </w:t>
      </w:r>
      <w:r>
        <w:t>que</w:t>
      </w:r>
      <w:r>
        <w:rPr>
          <w:spacing w:val="-5"/>
        </w:rPr>
        <w:t xml:space="preserve"> </w:t>
      </w:r>
      <w:r>
        <w:t>en la operación del Programa de Alimentación Escolar -PAE-, se formalice laboralmente a las personas manipuladoras de alimentos, en virtud de la garantía de</w:t>
      </w:r>
      <w:r>
        <w:rPr>
          <w:spacing w:val="-3"/>
        </w:rPr>
        <w:t xml:space="preserve"> </w:t>
      </w:r>
      <w:r>
        <w:t>sus</w:t>
      </w:r>
      <w:r>
        <w:rPr>
          <w:spacing w:val="-3"/>
        </w:rPr>
        <w:t xml:space="preserve"> </w:t>
      </w:r>
      <w:r>
        <w:t>derechos</w:t>
      </w:r>
      <w:r>
        <w:rPr>
          <w:spacing w:val="-3"/>
        </w:rPr>
        <w:t xml:space="preserve"> </w:t>
      </w:r>
      <w:r>
        <w:t>laborales</w:t>
      </w:r>
      <w:r>
        <w:rPr>
          <w:spacing w:val="-3"/>
        </w:rPr>
        <w:t xml:space="preserve"> </w:t>
      </w:r>
      <w:r>
        <w:t>y de seguridad social, lo anterior conforme al Marco Fiscal de Mediano plazo.</w:t>
      </w:r>
    </w:p>
    <w:p w:rsidR="00CD5949" w:rsidRDefault="00CD5949" w:rsidP="00CD5949">
      <w:pPr>
        <w:pStyle w:val="Textoindependiente"/>
        <w:spacing w:before="253"/>
        <w:ind w:right="1318"/>
      </w:pPr>
      <w:r>
        <w:t>La formalización laboral a la que hace referencia este artículo se hará en cuatro</w:t>
      </w:r>
      <w:r>
        <w:rPr>
          <w:spacing w:val="-3"/>
        </w:rPr>
        <w:t xml:space="preserve"> </w:t>
      </w:r>
      <w:r>
        <w:t>(4)</w:t>
      </w:r>
      <w:r>
        <w:rPr>
          <w:spacing w:val="-3"/>
        </w:rPr>
        <w:t xml:space="preserve"> </w:t>
      </w:r>
      <w:r>
        <w:t>años</w:t>
      </w:r>
      <w:r>
        <w:rPr>
          <w:spacing w:val="-3"/>
        </w:rPr>
        <w:t xml:space="preserve"> </w:t>
      </w:r>
      <w:r>
        <w:t>o antes si las circunstancias financieras así lo permiten:</w:t>
      </w:r>
    </w:p>
    <w:p w:rsidR="00CD5949" w:rsidRDefault="00CD5949" w:rsidP="00CD5949">
      <w:pPr>
        <w:pStyle w:val="Textoindependiente"/>
        <w:ind w:left="0"/>
        <w:jc w:val="left"/>
      </w:pPr>
    </w:p>
    <w:p w:rsidR="00CD5949" w:rsidRDefault="00CD5949" w:rsidP="00CD5949">
      <w:pPr>
        <w:pStyle w:val="Textoindependiente"/>
        <w:ind w:right="1314"/>
      </w:pPr>
      <w:r>
        <w:t>En el año 2025, se formalizarán hasta el 25% del total de personas manipuladoras de alimentos del Programa de Alimentación Escolar -PAE-.</w:t>
      </w:r>
    </w:p>
    <w:p w:rsidR="00CD5949" w:rsidRDefault="00CD5949" w:rsidP="00CD5949">
      <w:pPr>
        <w:pStyle w:val="Textoindependiente"/>
        <w:spacing w:before="252"/>
        <w:ind w:right="1314"/>
      </w:pPr>
      <w:r>
        <w:t>En el año 2026, se formalizarán hasta el 50% del total de personas manipuladoras de alimentos del Programa de Alimentación Escolar -PAE-.</w:t>
      </w:r>
    </w:p>
    <w:p w:rsidR="00CD5949" w:rsidRDefault="00CD5949" w:rsidP="00CD5949">
      <w:pPr>
        <w:pStyle w:val="Textoindependiente"/>
        <w:ind w:left="0"/>
        <w:jc w:val="left"/>
      </w:pPr>
    </w:p>
    <w:p w:rsidR="00CD5949" w:rsidRDefault="00CD5949" w:rsidP="00CD5949">
      <w:pPr>
        <w:pStyle w:val="Textoindependiente"/>
        <w:spacing w:before="1"/>
        <w:ind w:right="1314"/>
      </w:pPr>
      <w:r>
        <w:t>En el año 2027, se formalizarán hasta el 75% del total de personas manipuladoras de alimentos del Programa de Alimentación Escolar -PAE-.</w:t>
      </w:r>
    </w:p>
    <w:p w:rsidR="00CD5949" w:rsidRDefault="00CD5949" w:rsidP="00CD5949">
      <w:pPr>
        <w:pStyle w:val="Textoindependiente"/>
        <w:ind w:left="0"/>
        <w:jc w:val="left"/>
      </w:pPr>
    </w:p>
    <w:p w:rsidR="00CD5949" w:rsidRDefault="00CD5949" w:rsidP="00CD5949">
      <w:pPr>
        <w:pStyle w:val="Textoindependiente"/>
        <w:ind w:right="1312"/>
      </w:pPr>
      <w:r>
        <w:t>En el año 2028, se formalizarán hasta el 100% del total de personas manipuladoras de alimentos del Programa de Alimentación Escolar -PAE-.</w:t>
      </w:r>
    </w:p>
    <w:p w:rsidR="00CD5949" w:rsidRDefault="00CD5949" w:rsidP="00CD5949">
      <w:pPr>
        <w:pStyle w:val="Textoindependiente"/>
        <w:ind w:left="0"/>
        <w:jc w:val="left"/>
      </w:pPr>
    </w:p>
    <w:p w:rsidR="00CD5949" w:rsidRDefault="00CD5949" w:rsidP="00CD5949">
      <w:pPr>
        <w:pStyle w:val="Textoindependiente"/>
        <w:ind w:right="1317"/>
      </w:pPr>
      <w:r>
        <w:rPr>
          <w:rFonts w:ascii="Arial" w:hAnsi="Arial"/>
          <w:b/>
        </w:rPr>
        <w:t xml:space="preserve">ARTÍCULO 70°. Vigencia y derogatorias. </w:t>
      </w:r>
      <w:r>
        <w:t>La presente ley</w:t>
      </w:r>
      <w:r>
        <w:rPr>
          <w:spacing w:val="-3"/>
        </w:rPr>
        <w:t xml:space="preserve"> </w:t>
      </w:r>
      <w:r>
        <w:t>rige</w:t>
      </w:r>
      <w:r>
        <w:rPr>
          <w:spacing w:val="-3"/>
        </w:rPr>
        <w:t xml:space="preserve"> </w:t>
      </w:r>
      <w:r>
        <w:t>a</w:t>
      </w:r>
      <w:r>
        <w:rPr>
          <w:spacing w:val="-3"/>
        </w:rPr>
        <w:t xml:space="preserve"> </w:t>
      </w:r>
      <w:r>
        <w:t>partir</w:t>
      </w:r>
      <w:r>
        <w:rPr>
          <w:spacing w:val="-3"/>
        </w:rPr>
        <w:t xml:space="preserve"> </w:t>
      </w:r>
      <w:r>
        <w:t>de</w:t>
      </w:r>
      <w:r>
        <w:rPr>
          <w:spacing w:val="-3"/>
        </w:rPr>
        <w:t xml:space="preserve"> </w:t>
      </w:r>
      <w:r>
        <w:t>su</w:t>
      </w:r>
      <w:r>
        <w:rPr>
          <w:spacing w:val="-3"/>
        </w:rPr>
        <w:t xml:space="preserve"> </w:t>
      </w:r>
      <w:r>
        <w:t>promulgación y deroga o modifica todas las que le sean contrarias</w:t>
      </w:r>
      <w:r>
        <w:rPr>
          <w:spacing w:val="-3"/>
        </w:rPr>
        <w:t xml:space="preserve"> </w:t>
      </w:r>
      <w:r>
        <w:t>o</w:t>
      </w:r>
      <w:r>
        <w:rPr>
          <w:spacing w:val="-3"/>
        </w:rPr>
        <w:t xml:space="preserve"> </w:t>
      </w:r>
      <w:r>
        <w:t>incompatibles.</w:t>
      </w:r>
      <w:r>
        <w:rPr>
          <w:spacing w:val="-3"/>
        </w:rPr>
        <w:t xml:space="preserve"> </w:t>
      </w:r>
      <w:r>
        <w:t>Se</w:t>
      </w:r>
      <w:r>
        <w:rPr>
          <w:spacing w:val="-3"/>
        </w:rPr>
        <w:t xml:space="preserve"> </w:t>
      </w:r>
      <w:r>
        <w:t>deroga</w:t>
      </w:r>
      <w:r>
        <w:rPr>
          <w:spacing w:val="-3"/>
        </w:rPr>
        <w:t xml:space="preserve"> </w:t>
      </w:r>
      <w:r>
        <w:t>el</w:t>
      </w:r>
      <w:r>
        <w:rPr>
          <w:spacing w:val="-3"/>
        </w:rPr>
        <w:t xml:space="preserve"> </w:t>
      </w:r>
      <w:r>
        <w:t>literal</w:t>
      </w:r>
      <w:r>
        <w:rPr>
          <w:spacing w:val="-3"/>
        </w:rPr>
        <w:t xml:space="preserve"> </w:t>
      </w:r>
      <w:r>
        <w:t>b) del artículo 162 del Código Sustantivo del Trabajo.</w:t>
      </w:r>
    </w:p>
    <w:p w:rsidR="00CD5949" w:rsidRDefault="00CD5949" w:rsidP="00CD5949">
      <w:pPr>
        <w:pStyle w:val="Textoindependiente"/>
        <w:spacing w:before="253"/>
        <w:ind w:right="1317"/>
      </w:pPr>
      <w:r>
        <w:rPr>
          <w:rFonts w:ascii="Arial" w:hAnsi="Arial"/>
          <w:b/>
        </w:rPr>
        <w:t xml:space="preserve">Parágrafo. </w:t>
      </w:r>
      <w:r>
        <w:t>La Superintendencia de Vigilancia y Seguridad Privada o quien</w:t>
      </w:r>
      <w:r>
        <w:rPr>
          <w:spacing w:val="-4"/>
        </w:rPr>
        <w:t xml:space="preserve"> </w:t>
      </w:r>
      <w:r>
        <w:t>haga</w:t>
      </w:r>
      <w:r>
        <w:rPr>
          <w:spacing w:val="-4"/>
        </w:rPr>
        <w:t xml:space="preserve"> </w:t>
      </w:r>
      <w:r>
        <w:t>sus</w:t>
      </w:r>
      <w:r>
        <w:rPr>
          <w:spacing w:val="-4"/>
        </w:rPr>
        <w:t xml:space="preserve"> </w:t>
      </w:r>
      <w:r>
        <w:t>veces dentro de los 30 días siguientes a la entrada en vigencia de la presente</w:t>
      </w:r>
      <w:r>
        <w:rPr>
          <w:spacing w:val="-3"/>
        </w:rPr>
        <w:t xml:space="preserve"> </w:t>
      </w:r>
      <w:r>
        <w:t>ley</w:t>
      </w:r>
      <w:r>
        <w:rPr>
          <w:spacing w:val="-3"/>
        </w:rPr>
        <w:t xml:space="preserve"> </w:t>
      </w:r>
      <w:r>
        <w:t>deberá</w:t>
      </w:r>
      <w:r>
        <w:rPr>
          <w:spacing w:val="-3"/>
        </w:rPr>
        <w:t xml:space="preserve"> </w:t>
      </w:r>
      <w:r>
        <w:t>expedir</w:t>
      </w:r>
      <w:r>
        <w:rPr>
          <w:spacing w:val="40"/>
        </w:rPr>
        <w:t xml:space="preserve"> </w:t>
      </w:r>
      <w:r>
        <w:t>el acto administrativo correspondiente que actualice la tarifa mínima regulada de los servicios de vigilancia y seguridad privada, garantizando el cubrimiento de las modificaciones laborales que esta ley genere, conforme al artículo 92 del Decreto Ley 356 de 1994 y sus decretos reglamentarios.</w:t>
      </w:r>
    </w:p>
    <w:p w:rsidR="00CD5949" w:rsidRDefault="00CD5949" w:rsidP="00CD5949">
      <w:pPr>
        <w:pStyle w:val="Textoindependiente"/>
        <w:spacing w:before="252"/>
        <w:ind w:left="0"/>
        <w:jc w:val="left"/>
      </w:pPr>
    </w:p>
    <w:p w:rsidR="00CD5949" w:rsidRDefault="00CD5949" w:rsidP="00515668">
      <w:pPr>
        <w:spacing w:before="1"/>
        <w:ind w:left="1299"/>
        <w:jc w:val="both"/>
        <w:rPr>
          <w:sz w:val="20"/>
        </w:rPr>
      </w:pPr>
      <w:r>
        <w:rPr>
          <w:sz w:val="24"/>
        </w:rPr>
        <w:t xml:space="preserve">De los honorables </w:t>
      </w:r>
      <w:r>
        <w:rPr>
          <w:spacing w:val="-2"/>
          <w:sz w:val="24"/>
        </w:rPr>
        <w:t>Congresistas,</w:t>
      </w:r>
    </w:p>
    <w:tbl>
      <w:tblPr>
        <w:tblStyle w:val="TableNormal"/>
        <w:tblW w:w="0" w:type="auto"/>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60"/>
        <w:gridCol w:w="5580"/>
      </w:tblGrid>
      <w:tr w:rsidR="00CD5949" w:rsidTr="0012613C">
        <w:trPr>
          <w:trHeight w:val="2000"/>
        </w:trPr>
        <w:tc>
          <w:tcPr>
            <w:tcW w:w="5460" w:type="dxa"/>
          </w:tcPr>
          <w:p w:rsidR="00CD5949" w:rsidRDefault="00CD5949" w:rsidP="0012613C">
            <w:pPr>
              <w:pStyle w:val="TableParagraph"/>
              <w:spacing w:before="182"/>
              <w:ind w:left="0"/>
              <w:jc w:val="left"/>
              <w:rPr>
                <w:sz w:val="20"/>
              </w:rPr>
            </w:pPr>
          </w:p>
          <w:p w:rsidR="00CD5949" w:rsidRDefault="00CD5949" w:rsidP="0012613C">
            <w:pPr>
              <w:pStyle w:val="TableParagraph"/>
              <w:ind w:left="657"/>
              <w:jc w:val="left"/>
              <w:rPr>
                <w:sz w:val="20"/>
              </w:rPr>
            </w:pPr>
            <w:r>
              <w:rPr>
                <w:noProof/>
                <w:sz w:val="20"/>
                <w:lang w:val="es-CO" w:eastAsia="es-CO"/>
              </w:rPr>
              <w:drawing>
                <wp:inline distT="0" distB="0" distL="0" distR="0" wp14:anchorId="1BF929DD" wp14:editId="40C7C9B8">
                  <wp:extent cx="2582703" cy="56349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2582703" cy="563499"/>
                          </a:xfrm>
                          <a:prstGeom prst="rect">
                            <a:avLst/>
                          </a:prstGeom>
                        </pic:spPr>
                      </pic:pic>
                    </a:graphicData>
                  </a:graphic>
                </wp:inline>
              </w:drawing>
            </w:r>
          </w:p>
          <w:p w:rsidR="00CD5949" w:rsidRDefault="00CD5949" w:rsidP="0012613C">
            <w:pPr>
              <w:pStyle w:val="TableParagraph"/>
              <w:spacing w:before="63"/>
              <w:ind w:left="0"/>
              <w:jc w:val="center"/>
              <w:rPr>
                <w:rFonts w:ascii="Arial"/>
                <w:b/>
                <w:sz w:val="24"/>
              </w:rPr>
            </w:pPr>
            <w:r>
              <w:rPr>
                <w:rFonts w:ascii="Arial"/>
                <w:b/>
                <w:sz w:val="24"/>
              </w:rPr>
              <w:t xml:space="preserve">MARIA FERNANDA CARRASCAL </w:t>
            </w:r>
            <w:r>
              <w:rPr>
                <w:rFonts w:ascii="Arial"/>
                <w:b/>
                <w:spacing w:val="-2"/>
                <w:sz w:val="24"/>
              </w:rPr>
              <w:t>ROJAS</w:t>
            </w:r>
          </w:p>
          <w:p w:rsidR="00CD5949" w:rsidRDefault="00CD5949" w:rsidP="0012613C">
            <w:pPr>
              <w:pStyle w:val="TableParagraph"/>
              <w:ind w:left="0"/>
              <w:jc w:val="center"/>
              <w:rPr>
                <w:rFonts w:ascii="Arial" w:hAnsi="Arial"/>
                <w:b/>
                <w:sz w:val="24"/>
              </w:rPr>
            </w:pPr>
            <w:r>
              <w:rPr>
                <w:rFonts w:ascii="Arial" w:hAnsi="Arial"/>
                <w:b/>
                <w:sz w:val="24"/>
              </w:rPr>
              <w:t xml:space="preserve">Representante a la </w:t>
            </w:r>
            <w:r>
              <w:rPr>
                <w:rFonts w:ascii="Arial" w:hAnsi="Arial"/>
                <w:b/>
                <w:spacing w:val="-2"/>
                <w:sz w:val="24"/>
              </w:rPr>
              <w:t>Cámara</w:t>
            </w:r>
          </w:p>
        </w:tc>
        <w:tc>
          <w:tcPr>
            <w:tcW w:w="5580" w:type="dxa"/>
          </w:tcPr>
          <w:p w:rsidR="00CD5949" w:rsidRDefault="00CD5949" w:rsidP="0012613C">
            <w:pPr>
              <w:pStyle w:val="TableParagraph"/>
              <w:spacing w:before="17"/>
              <w:ind w:left="0"/>
              <w:jc w:val="left"/>
              <w:rPr>
                <w:sz w:val="20"/>
              </w:rPr>
            </w:pPr>
          </w:p>
          <w:p w:rsidR="00CD5949" w:rsidRDefault="00CD5949" w:rsidP="0012613C">
            <w:pPr>
              <w:pStyle w:val="TableParagraph"/>
              <w:ind w:left="2051"/>
              <w:jc w:val="left"/>
              <w:rPr>
                <w:sz w:val="20"/>
              </w:rPr>
            </w:pPr>
            <w:r>
              <w:rPr>
                <w:noProof/>
                <w:sz w:val="20"/>
                <w:lang w:val="es-CO" w:eastAsia="es-CO"/>
              </w:rPr>
              <w:drawing>
                <wp:inline distT="0" distB="0" distL="0" distR="0" wp14:anchorId="49117ADC" wp14:editId="3EA33871">
                  <wp:extent cx="891602" cy="53568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891602" cy="535686"/>
                          </a:xfrm>
                          <a:prstGeom prst="rect">
                            <a:avLst/>
                          </a:prstGeom>
                        </pic:spPr>
                      </pic:pic>
                    </a:graphicData>
                  </a:graphic>
                </wp:inline>
              </w:drawing>
            </w:r>
          </w:p>
          <w:p w:rsidR="00CD5949" w:rsidRDefault="00CD5949" w:rsidP="0012613C">
            <w:pPr>
              <w:pStyle w:val="TableParagraph"/>
              <w:spacing w:before="115"/>
              <w:ind w:left="15"/>
              <w:jc w:val="center"/>
              <w:rPr>
                <w:rFonts w:ascii="Arial" w:hAnsi="Arial"/>
                <w:b/>
                <w:sz w:val="24"/>
              </w:rPr>
            </w:pPr>
            <w:r>
              <w:rPr>
                <w:rFonts w:ascii="Arial" w:hAnsi="Arial"/>
                <w:b/>
                <w:sz w:val="24"/>
              </w:rPr>
              <w:t xml:space="preserve">JUAN CAMILO LONDOÑO </w:t>
            </w:r>
            <w:r>
              <w:rPr>
                <w:rFonts w:ascii="Arial" w:hAnsi="Arial"/>
                <w:b/>
                <w:spacing w:val="-2"/>
                <w:sz w:val="24"/>
              </w:rPr>
              <w:t>BARRERO</w:t>
            </w:r>
          </w:p>
          <w:p w:rsidR="00CD5949" w:rsidRDefault="00CD5949" w:rsidP="0012613C">
            <w:pPr>
              <w:pStyle w:val="TableParagraph"/>
              <w:ind w:left="15" w:right="1"/>
              <w:jc w:val="center"/>
              <w:rPr>
                <w:rFonts w:ascii="Arial" w:hAnsi="Arial"/>
                <w:b/>
                <w:sz w:val="24"/>
              </w:rPr>
            </w:pPr>
            <w:r>
              <w:rPr>
                <w:rFonts w:ascii="Arial" w:hAnsi="Arial"/>
                <w:b/>
                <w:sz w:val="24"/>
              </w:rPr>
              <w:t xml:space="preserve">Representante a la </w:t>
            </w:r>
            <w:r>
              <w:rPr>
                <w:rFonts w:ascii="Arial" w:hAnsi="Arial"/>
                <w:b/>
                <w:spacing w:val="-2"/>
                <w:sz w:val="24"/>
              </w:rPr>
              <w:t>Cámara</w:t>
            </w:r>
          </w:p>
        </w:tc>
      </w:tr>
      <w:tr w:rsidR="00CD5949" w:rsidTr="0012613C">
        <w:trPr>
          <w:trHeight w:val="2340"/>
        </w:trPr>
        <w:tc>
          <w:tcPr>
            <w:tcW w:w="5460" w:type="dxa"/>
          </w:tcPr>
          <w:p w:rsidR="00CD5949" w:rsidRDefault="00CD5949" w:rsidP="0012613C">
            <w:pPr>
              <w:pStyle w:val="TableParagraph"/>
              <w:spacing w:before="6" w:after="1"/>
              <w:ind w:left="0"/>
              <w:jc w:val="left"/>
              <w:rPr>
                <w:sz w:val="20"/>
              </w:rPr>
            </w:pPr>
          </w:p>
          <w:p w:rsidR="00CD5949" w:rsidRDefault="00CD5949" w:rsidP="0012613C">
            <w:pPr>
              <w:pStyle w:val="TableParagraph"/>
              <w:ind w:left="1452"/>
              <w:jc w:val="left"/>
              <w:rPr>
                <w:sz w:val="20"/>
              </w:rPr>
            </w:pPr>
            <w:r>
              <w:rPr>
                <w:noProof/>
                <w:sz w:val="20"/>
                <w:lang w:val="es-CO" w:eastAsia="es-CO"/>
              </w:rPr>
              <w:drawing>
                <wp:inline distT="0" distB="0" distL="0" distR="0" wp14:anchorId="017E20EC" wp14:editId="5EC1B82D">
                  <wp:extent cx="1610053" cy="87839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610053" cy="878395"/>
                          </a:xfrm>
                          <a:prstGeom prst="rect">
                            <a:avLst/>
                          </a:prstGeom>
                        </pic:spPr>
                      </pic:pic>
                    </a:graphicData>
                  </a:graphic>
                </wp:inline>
              </w:drawing>
            </w:r>
          </w:p>
          <w:p w:rsidR="00CD5949" w:rsidRDefault="00CD5949" w:rsidP="0012613C">
            <w:pPr>
              <w:pStyle w:val="TableParagraph"/>
              <w:spacing w:before="50"/>
              <w:ind w:left="0"/>
              <w:jc w:val="center"/>
              <w:rPr>
                <w:rFonts w:ascii="Arial"/>
                <w:b/>
                <w:sz w:val="24"/>
              </w:rPr>
            </w:pPr>
            <w:r>
              <w:rPr>
                <w:rFonts w:ascii="Arial"/>
                <w:b/>
                <w:sz w:val="24"/>
              </w:rPr>
              <w:t xml:space="preserve">CARLOS ABRAHAM JIMENEZ </w:t>
            </w:r>
            <w:r>
              <w:rPr>
                <w:rFonts w:ascii="Arial"/>
                <w:b/>
                <w:spacing w:val="-2"/>
                <w:sz w:val="24"/>
              </w:rPr>
              <w:t>LOPEZ</w:t>
            </w:r>
          </w:p>
          <w:p w:rsidR="00CD5949" w:rsidRDefault="00CD5949" w:rsidP="0012613C">
            <w:pPr>
              <w:pStyle w:val="TableParagraph"/>
              <w:ind w:left="0"/>
              <w:jc w:val="center"/>
              <w:rPr>
                <w:rFonts w:ascii="Arial"/>
                <w:b/>
                <w:sz w:val="24"/>
              </w:rPr>
            </w:pPr>
            <w:r>
              <w:rPr>
                <w:rFonts w:ascii="Arial"/>
                <w:b/>
                <w:spacing w:val="-2"/>
                <w:sz w:val="24"/>
              </w:rPr>
              <w:t>Senador</w:t>
            </w:r>
          </w:p>
        </w:tc>
        <w:tc>
          <w:tcPr>
            <w:tcW w:w="5580" w:type="dxa"/>
          </w:tcPr>
          <w:p w:rsidR="00CD5949" w:rsidRDefault="00CD5949" w:rsidP="0012613C">
            <w:pPr>
              <w:pStyle w:val="TableParagraph"/>
              <w:ind w:left="0"/>
              <w:jc w:val="left"/>
              <w:rPr>
                <w:sz w:val="13"/>
              </w:rPr>
            </w:pPr>
          </w:p>
          <w:p w:rsidR="00CD5949" w:rsidRDefault="00CD5949" w:rsidP="0012613C">
            <w:pPr>
              <w:pStyle w:val="TableParagraph"/>
              <w:ind w:left="1190"/>
              <w:jc w:val="left"/>
              <w:rPr>
                <w:sz w:val="20"/>
              </w:rPr>
            </w:pPr>
            <w:r>
              <w:rPr>
                <w:noProof/>
                <w:sz w:val="20"/>
                <w:lang w:val="es-CO" w:eastAsia="es-CO"/>
              </w:rPr>
              <w:drawing>
                <wp:inline distT="0" distB="0" distL="0" distR="0" wp14:anchorId="4346E952" wp14:editId="1271BC58">
                  <wp:extent cx="2036202" cy="94640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036202" cy="946404"/>
                          </a:xfrm>
                          <a:prstGeom prst="rect">
                            <a:avLst/>
                          </a:prstGeom>
                        </pic:spPr>
                      </pic:pic>
                    </a:graphicData>
                  </a:graphic>
                </wp:inline>
              </w:drawing>
            </w:r>
          </w:p>
          <w:p w:rsidR="00CD5949" w:rsidRDefault="00CD5949" w:rsidP="0012613C">
            <w:pPr>
              <w:pStyle w:val="TableParagraph"/>
              <w:spacing w:before="45"/>
              <w:ind w:left="15" w:right="1"/>
              <w:jc w:val="center"/>
              <w:rPr>
                <w:rFonts w:ascii="Arial" w:hAnsi="Arial"/>
                <w:b/>
                <w:sz w:val="24"/>
              </w:rPr>
            </w:pPr>
            <w:r>
              <w:rPr>
                <w:rFonts w:ascii="Arial" w:hAnsi="Arial"/>
                <w:b/>
                <w:sz w:val="24"/>
              </w:rPr>
              <w:t xml:space="preserve">JUAN SAMY MERHEG </w:t>
            </w:r>
            <w:r>
              <w:rPr>
                <w:rFonts w:ascii="Arial" w:hAnsi="Arial"/>
                <w:b/>
                <w:spacing w:val="-2"/>
                <w:sz w:val="24"/>
              </w:rPr>
              <w:t>MARÚN</w:t>
            </w:r>
          </w:p>
          <w:p w:rsidR="00CD5949" w:rsidRDefault="00CD5949" w:rsidP="0012613C">
            <w:pPr>
              <w:pStyle w:val="TableParagraph"/>
              <w:ind w:left="15"/>
              <w:jc w:val="center"/>
              <w:rPr>
                <w:rFonts w:ascii="Arial"/>
                <w:b/>
                <w:sz w:val="24"/>
              </w:rPr>
            </w:pPr>
            <w:r>
              <w:rPr>
                <w:rFonts w:ascii="Arial"/>
                <w:b/>
                <w:spacing w:val="-2"/>
                <w:sz w:val="24"/>
              </w:rPr>
              <w:t>Senador</w:t>
            </w:r>
          </w:p>
        </w:tc>
        <w:bookmarkStart w:id="0" w:name="_GoBack"/>
        <w:bookmarkEnd w:id="0"/>
      </w:tr>
    </w:tbl>
    <w:p w:rsidR="00CD5949" w:rsidRDefault="00CD5949" w:rsidP="00CD5949">
      <w:pPr>
        <w:pStyle w:val="TableParagraph"/>
        <w:jc w:val="center"/>
        <w:rPr>
          <w:rFonts w:ascii="Arial"/>
          <w:b/>
          <w:sz w:val="24"/>
        </w:rPr>
        <w:sectPr w:rsidR="00CD5949">
          <w:pgSz w:w="11920" w:h="16840"/>
          <w:pgMar w:top="1620" w:right="141" w:bottom="280" w:left="141" w:header="720" w:footer="720" w:gutter="0"/>
          <w:cols w:space="720"/>
        </w:sectPr>
      </w:pPr>
    </w:p>
    <w:p w:rsidR="00CD5949" w:rsidRDefault="00CD5949" w:rsidP="00CD5949">
      <w:pPr>
        <w:pStyle w:val="Textoindependiente"/>
        <w:spacing w:before="4"/>
        <w:ind w:left="0"/>
        <w:jc w:val="left"/>
        <w:rPr>
          <w:sz w:val="17"/>
        </w:rPr>
      </w:pPr>
    </w:p>
    <w:p w:rsidR="00CD5949" w:rsidRDefault="00CD5949" w:rsidP="0000233C">
      <w:pPr>
        <w:spacing w:before="100" w:beforeAutospacing="1" w:after="100" w:afterAutospacing="1" w:line="240" w:lineRule="auto"/>
        <w:rPr>
          <w:rFonts w:ascii="Times New Roman" w:eastAsia="Times New Roman" w:hAnsi="Times New Roman" w:cs="Times New Roman"/>
          <w:sz w:val="24"/>
          <w:szCs w:val="24"/>
          <w:lang w:eastAsia="es-CO"/>
        </w:rPr>
      </w:pPr>
    </w:p>
    <w:p w:rsidR="00CD5949" w:rsidRDefault="00CD594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br w:type="page"/>
      </w:r>
    </w:p>
    <w:p w:rsidR="0000233C" w:rsidRPr="0000233C" w:rsidRDefault="0000233C" w:rsidP="0000233C">
      <w:p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lastRenderedPageBreak/>
        <w:t xml:space="preserve">Aquí tienes una serie de </w:t>
      </w:r>
      <w:r w:rsidRPr="0000233C">
        <w:rPr>
          <w:rFonts w:ascii="Times New Roman" w:eastAsia="Times New Roman" w:hAnsi="Times New Roman" w:cs="Times New Roman"/>
          <w:b/>
          <w:bCs/>
          <w:sz w:val="24"/>
          <w:szCs w:val="24"/>
          <w:lang w:eastAsia="es-CO"/>
        </w:rPr>
        <w:t>preguntas puntuales</w:t>
      </w:r>
      <w:r w:rsidRPr="0000233C">
        <w:rPr>
          <w:rFonts w:ascii="Times New Roman" w:eastAsia="Times New Roman" w:hAnsi="Times New Roman" w:cs="Times New Roman"/>
          <w:sz w:val="24"/>
          <w:szCs w:val="24"/>
          <w:lang w:eastAsia="es-CO"/>
        </w:rPr>
        <w:t xml:space="preserve"> que puedes usar con tus estudiantes de undécimo grado para evaluar cuánto han aprendido sobre la nueva reforma laboral Ley 2466 de 2025 de Colombia. Puedes adaptarlas al formato de prueba, discusión en clase, trabajo grupal, etc.</w:t>
      </w:r>
    </w:p>
    <w:p w:rsidR="0000233C" w:rsidRPr="0000233C" w:rsidRDefault="0000233C" w:rsidP="0000233C">
      <w:pPr>
        <w:spacing w:after="0"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pict>
          <v:rect id="_x0000_i1025" style="width:0;height:1.5pt" o:hralign="center" o:hrstd="t" o:hr="t" fillcolor="#a0a0a0" stroked="f"/>
        </w:pict>
      </w:r>
    </w:p>
    <w:p w:rsidR="0000233C" w:rsidRPr="0000233C" w:rsidRDefault="0000233C" w:rsidP="0000233C">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00233C">
        <w:rPr>
          <w:rFonts w:ascii="Times New Roman" w:eastAsia="Times New Roman" w:hAnsi="Times New Roman" w:cs="Times New Roman"/>
          <w:b/>
          <w:bCs/>
          <w:sz w:val="36"/>
          <w:szCs w:val="36"/>
          <w:lang w:eastAsia="es-CO"/>
        </w:rPr>
        <w:t>Preguntas de comprensión básica</w:t>
      </w:r>
    </w:p>
    <w:p w:rsidR="0000233C" w:rsidRPr="0000233C" w:rsidRDefault="0000233C" w:rsidP="0000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 xml:space="preserve">¿Qué implicaciones tiene que la Ley 2466 de 2025 establezca que el contrato de aprendizaje pase a ser un </w:t>
      </w:r>
      <w:r w:rsidRPr="0000233C">
        <w:rPr>
          <w:rFonts w:ascii="Times New Roman" w:eastAsia="Times New Roman" w:hAnsi="Times New Roman" w:cs="Times New Roman"/>
          <w:b/>
          <w:bCs/>
          <w:sz w:val="24"/>
          <w:szCs w:val="24"/>
          <w:lang w:eastAsia="es-CO"/>
        </w:rPr>
        <w:t>contrato laboral especial</w:t>
      </w:r>
      <w:r w:rsidRPr="0000233C">
        <w:rPr>
          <w:rFonts w:ascii="Times New Roman" w:eastAsia="Times New Roman" w:hAnsi="Times New Roman" w:cs="Times New Roman"/>
          <w:sz w:val="24"/>
          <w:szCs w:val="24"/>
          <w:lang w:eastAsia="es-CO"/>
        </w:rPr>
        <w:t>? Menciona al menos tres derechos que los aprendices adquieren con este cambio. (</w:t>
      </w:r>
      <w:hyperlink r:id="rId12" w:tooltip="Reforma laboral: Senado aprueba contrato laboral para aprendices en votación clave | Empleo | Economía | Portafolio" w:history="1">
        <w:r w:rsidRPr="0000233C">
          <w:rPr>
            <w:rFonts w:ascii="Times New Roman" w:eastAsia="Times New Roman" w:hAnsi="Times New Roman" w:cs="Times New Roman"/>
            <w:color w:val="0000FF"/>
            <w:sz w:val="24"/>
            <w:szCs w:val="24"/>
            <w:u w:val="single"/>
            <w:lang w:eastAsia="es-CO"/>
          </w:rPr>
          <w:t>Portafolio</w:t>
        </w:r>
      </w:hyperlink>
      <w:r w:rsidRPr="0000233C">
        <w:rPr>
          <w:rFonts w:ascii="Times New Roman" w:eastAsia="Times New Roman" w:hAnsi="Times New Roman" w:cs="Times New Roman"/>
          <w:sz w:val="24"/>
          <w:szCs w:val="24"/>
          <w:lang w:eastAsia="es-CO"/>
        </w:rPr>
        <w:t>)</w:t>
      </w:r>
    </w:p>
    <w:p w:rsidR="0000233C" w:rsidRPr="0000233C" w:rsidRDefault="0000233C" w:rsidP="0000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¿Cómo cambia el recargo por trabajo nocturno con la nueva reforma? ¿Desde qué hora se empezará a aplicar? (</w:t>
      </w:r>
      <w:hyperlink r:id="rId13" w:tooltip="Ponga atención: así empezará a funcionar la nueva reforma laboral" w:history="1">
        <w:r w:rsidRPr="0000233C">
          <w:rPr>
            <w:rFonts w:ascii="Times New Roman" w:eastAsia="Times New Roman" w:hAnsi="Times New Roman" w:cs="Times New Roman"/>
            <w:color w:val="0000FF"/>
            <w:sz w:val="24"/>
            <w:szCs w:val="24"/>
            <w:u w:val="single"/>
            <w:lang w:eastAsia="es-CO"/>
          </w:rPr>
          <w:t>www.eluniversal.com.co</w:t>
        </w:r>
      </w:hyperlink>
      <w:r w:rsidRPr="0000233C">
        <w:rPr>
          <w:rFonts w:ascii="Times New Roman" w:eastAsia="Times New Roman" w:hAnsi="Times New Roman" w:cs="Times New Roman"/>
          <w:sz w:val="24"/>
          <w:szCs w:val="24"/>
          <w:lang w:eastAsia="es-CO"/>
        </w:rPr>
        <w:t>)</w:t>
      </w:r>
    </w:p>
    <w:p w:rsidR="0000233C" w:rsidRPr="0000233C" w:rsidRDefault="0000233C" w:rsidP="0000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¿Qué modificaciones introduce la reforma en los recargos por trabajo en domingos y festivos? Describe cómo será su aplicación gradual. (</w:t>
      </w:r>
      <w:hyperlink r:id="rId14" w:tooltip="Ponga atención: así empezará a funcionar la nueva reforma laboral" w:history="1">
        <w:r w:rsidRPr="0000233C">
          <w:rPr>
            <w:rFonts w:ascii="Times New Roman" w:eastAsia="Times New Roman" w:hAnsi="Times New Roman" w:cs="Times New Roman"/>
            <w:color w:val="0000FF"/>
            <w:sz w:val="24"/>
            <w:szCs w:val="24"/>
            <w:u w:val="single"/>
            <w:lang w:eastAsia="es-CO"/>
          </w:rPr>
          <w:t>www.eluniversal.com.co</w:t>
        </w:r>
      </w:hyperlink>
      <w:r w:rsidRPr="0000233C">
        <w:rPr>
          <w:rFonts w:ascii="Times New Roman" w:eastAsia="Times New Roman" w:hAnsi="Times New Roman" w:cs="Times New Roman"/>
          <w:sz w:val="24"/>
          <w:szCs w:val="24"/>
          <w:lang w:eastAsia="es-CO"/>
        </w:rPr>
        <w:t>)</w:t>
      </w:r>
    </w:p>
    <w:p w:rsidR="0000233C" w:rsidRPr="0000233C" w:rsidRDefault="0000233C" w:rsidP="0000233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 xml:space="preserve">¿Qué significa que los contratos a término fijo que superen los 4 años pasen a ser </w:t>
      </w:r>
      <w:r w:rsidRPr="0000233C">
        <w:rPr>
          <w:rFonts w:ascii="Times New Roman" w:eastAsia="Times New Roman" w:hAnsi="Times New Roman" w:cs="Times New Roman"/>
          <w:b/>
          <w:bCs/>
          <w:sz w:val="24"/>
          <w:szCs w:val="24"/>
          <w:lang w:eastAsia="es-CO"/>
        </w:rPr>
        <w:t>indefinidos</w:t>
      </w:r>
      <w:r w:rsidRPr="0000233C">
        <w:rPr>
          <w:rFonts w:ascii="Times New Roman" w:eastAsia="Times New Roman" w:hAnsi="Times New Roman" w:cs="Times New Roman"/>
          <w:sz w:val="24"/>
          <w:szCs w:val="24"/>
          <w:lang w:eastAsia="es-CO"/>
        </w:rPr>
        <w:t>? ¿Por qué podría ser importante esa norma para los trabajadores? (</w:t>
      </w:r>
      <w:hyperlink r:id="rId15" w:tooltip="Ponga atención: así empezará a funcionar la nueva reforma laboral" w:history="1">
        <w:r w:rsidRPr="0000233C">
          <w:rPr>
            <w:rFonts w:ascii="Times New Roman" w:eastAsia="Times New Roman" w:hAnsi="Times New Roman" w:cs="Times New Roman"/>
            <w:color w:val="0000FF"/>
            <w:sz w:val="24"/>
            <w:szCs w:val="24"/>
            <w:u w:val="single"/>
            <w:lang w:eastAsia="es-CO"/>
          </w:rPr>
          <w:t>www.eluniversal.com.co</w:t>
        </w:r>
      </w:hyperlink>
      <w:r w:rsidRPr="0000233C">
        <w:rPr>
          <w:rFonts w:ascii="Times New Roman" w:eastAsia="Times New Roman" w:hAnsi="Times New Roman" w:cs="Times New Roman"/>
          <w:sz w:val="24"/>
          <w:szCs w:val="24"/>
          <w:lang w:eastAsia="es-CO"/>
        </w:rPr>
        <w:t>)</w:t>
      </w:r>
    </w:p>
    <w:p w:rsidR="0000233C" w:rsidRPr="0000233C" w:rsidRDefault="0000233C" w:rsidP="0000233C">
      <w:pPr>
        <w:spacing w:after="0"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pict>
          <v:rect id="_x0000_i1026" style="width:0;height:1.5pt" o:hralign="center" o:hrstd="t" o:hr="t" fillcolor="#a0a0a0" stroked="f"/>
        </w:pict>
      </w:r>
    </w:p>
    <w:p w:rsidR="0000233C" w:rsidRPr="0000233C" w:rsidRDefault="0000233C" w:rsidP="0000233C">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00233C">
        <w:rPr>
          <w:rFonts w:ascii="Times New Roman" w:eastAsia="Times New Roman" w:hAnsi="Times New Roman" w:cs="Times New Roman"/>
          <w:b/>
          <w:bCs/>
          <w:sz w:val="36"/>
          <w:szCs w:val="36"/>
          <w:lang w:eastAsia="es-CO"/>
        </w:rPr>
        <w:t>Preguntas de análisis</w:t>
      </w:r>
    </w:p>
    <w:p w:rsidR="0000233C" w:rsidRPr="0000233C" w:rsidRDefault="0000233C" w:rsidP="0000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Examina los efectos que podría tener para una empresa pequeña los cambios en los pagos de prestaciones, seguridad social y reconocimiento de los aprendices como trabajadores. ¿Qué ventajas y desventajas ves para la empresa y para los trabajadores?</w:t>
      </w:r>
    </w:p>
    <w:p w:rsidR="0000233C" w:rsidRPr="0000233C" w:rsidRDefault="0000233C" w:rsidP="0000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La reforma busca promover la estabilidad laboral mediante contratos a término indefinido. ¿Cuáles son los posibles retos (económicos, administrativos, sociales) que las empresas pueden enfrentar para cumplir esta disposición?</w:t>
      </w:r>
    </w:p>
    <w:p w:rsidR="0000233C" w:rsidRPr="0000233C" w:rsidRDefault="0000233C" w:rsidP="000023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Considera el cambio de los recargos dominicales y festivos al 100% para 2027. ¿Cómo crees que esto influirá en los costos laborales, en la competitividad de algunas empresas, y en la motivación del trabajador?</w:t>
      </w:r>
    </w:p>
    <w:p w:rsidR="0000233C" w:rsidRPr="0000233C" w:rsidRDefault="0000233C" w:rsidP="0000233C">
      <w:pPr>
        <w:spacing w:after="0"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pict>
          <v:rect id="_x0000_i1027" style="width:0;height:1.5pt" o:hralign="center" o:hrstd="t" o:hr="t" fillcolor="#a0a0a0" stroked="f"/>
        </w:pict>
      </w:r>
    </w:p>
    <w:p w:rsidR="0000233C" w:rsidRPr="0000233C" w:rsidRDefault="0000233C" w:rsidP="0000233C">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00233C">
        <w:rPr>
          <w:rFonts w:ascii="Times New Roman" w:eastAsia="Times New Roman" w:hAnsi="Times New Roman" w:cs="Times New Roman"/>
          <w:b/>
          <w:bCs/>
          <w:sz w:val="36"/>
          <w:szCs w:val="36"/>
          <w:lang w:eastAsia="es-CO"/>
        </w:rPr>
        <w:t>Preguntas de aplicación y opinión</w:t>
      </w:r>
    </w:p>
    <w:p w:rsidR="0000233C" w:rsidRPr="0000233C" w:rsidRDefault="0000233C" w:rsidP="00002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Imagina que eres aprendiz del SENA que está en la etapa lectiva. ¿Qué implicaciones prácticas (salario, prestaciones, seguridad social, etc.) trae para ti la reforma?</w:t>
      </w:r>
    </w:p>
    <w:p w:rsidR="0000233C" w:rsidRPr="0000233C" w:rsidRDefault="0000233C" w:rsidP="00002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lastRenderedPageBreak/>
        <w:t>Si fueras empleador, ¿qué medidas adoptarías para adaptarte a la reforma y no incurrir en sanciones, al mismo tiempo que mantienes tu empresa viable?</w:t>
      </w:r>
    </w:p>
    <w:p w:rsidR="0000233C" w:rsidRPr="0000233C" w:rsidRDefault="0000233C" w:rsidP="0000233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¿Crees que la reforma laboral va en camino de mejorar la justicia y la equidad para los trabajadores? Fundamenta tu respuesta con al menos dos aspectos de la reforma que lo respalden y dos que podrían generar controversia o problemas.</w:t>
      </w:r>
    </w:p>
    <w:p w:rsidR="0000233C" w:rsidRPr="0000233C" w:rsidRDefault="0000233C" w:rsidP="0000233C">
      <w:pPr>
        <w:spacing w:after="0"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pict>
          <v:rect id="_x0000_i1028" style="width:0;height:1.5pt" o:hralign="center" o:hrstd="t" o:hr="t" fillcolor="#a0a0a0" stroked="f"/>
        </w:pict>
      </w:r>
    </w:p>
    <w:p w:rsidR="0000233C" w:rsidRPr="0000233C" w:rsidRDefault="0000233C" w:rsidP="0000233C">
      <w:pPr>
        <w:spacing w:before="100" w:beforeAutospacing="1" w:after="100" w:afterAutospacing="1" w:line="240" w:lineRule="auto"/>
        <w:rPr>
          <w:rFonts w:ascii="Times New Roman" w:eastAsia="Times New Roman" w:hAnsi="Times New Roman" w:cs="Times New Roman"/>
          <w:sz w:val="24"/>
          <w:szCs w:val="24"/>
          <w:lang w:eastAsia="es-CO"/>
        </w:rPr>
      </w:pPr>
      <w:r w:rsidRPr="0000233C">
        <w:rPr>
          <w:rFonts w:ascii="Times New Roman" w:eastAsia="Times New Roman" w:hAnsi="Times New Roman" w:cs="Times New Roman"/>
          <w:sz w:val="24"/>
          <w:szCs w:val="24"/>
          <w:lang w:eastAsia="es-CO"/>
        </w:rPr>
        <w:t>Si quieres, puedo armarte una versión tipo prueba con diferentes niveles de dificultad o también preguntas enfocadas al contexto local de Medellín para que sean más cercanas a los estudiantes, ¿te parece si las preparo?</w:t>
      </w:r>
    </w:p>
    <w:p w:rsidR="006F2747" w:rsidRDefault="004A0501"/>
    <w:sectPr w:rsidR="006F2747">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01" w:rsidRDefault="004A0501" w:rsidP="0000233C">
      <w:pPr>
        <w:spacing w:after="0" w:line="240" w:lineRule="auto"/>
      </w:pPr>
      <w:r>
        <w:separator/>
      </w:r>
    </w:p>
  </w:endnote>
  <w:endnote w:type="continuationSeparator" w:id="0">
    <w:p w:rsidR="004A0501" w:rsidRDefault="004A0501" w:rsidP="0000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01" w:rsidRDefault="004A0501" w:rsidP="0000233C">
      <w:pPr>
        <w:spacing w:after="0" w:line="240" w:lineRule="auto"/>
      </w:pPr>
      <w:r>
        <w:separator/>
      </w:r>
    </w:p>
  </w:footnote>
  <w:footnote w:type="continuationSeparator" w:id="0">
    <w:p w:rsidR="004A0501" w:rsidRDefault="004A0501" w:rsidP="00002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3C" w:rsidRDefault="0000233C" w:rsidP="0000233C">
    <w:pPr>
      <w:spacing w:after="0" w:line="240" w:lineRule="auto"/>
      <w:jc w:val="center"/>
      <w:rPr>
        <w:rFonts w:ascii="Franklin Gothic Demi Cond" w:hAnsi="Franklin Gothic Demi Cond"/>
        <w:sz w:val="32"/>
        <w:szCs w:val="32"/>
      </w:rPr>
    </w:pPr>
    <w:r>
      <w:rPr>
        <w:noProof/>
        <w:lang w:eastAsia="es-CO"/>
      </w:rPr>
      <w:drawing>
        <wp:anchor distT="0" distB="0" distL="114300" distR="114300" simplePos="0" relativeHeight="251660288" behindDoc="0" locked="0" layoutInCell="1" allowOverlap="1" wp14:anchorId="447AF231" wp14:editId="3BAA211C">
          <wp:simplePos x="0" y="0"/>
          <wp:positionH relativeFrom="margin">
            <wp:posOffset>5521325</wp:posOffset>
          </wp:positionH>
          <wp:positionV relativeFrom="paragraph">
            <wp:posOffset>-306705</wp:posOffset>
          </wp:positionV>
          <wp:extent cx="685800" cy="753110"/>
          <wp:effectExtent l="0" t="0" r="0" b="8890"/>
          <wp:wrapSquare wrapText="bothSides"/>
          <wp:docPr id="2" name="Imagen 2" descr="C:\Users\coordinacion1\Desktop\Dropbox\COORDINACION TARDE YERMO Y PARRES\LOGO\logo prem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coordinacion1\Desktop\Dropbox\COORDINACION TARDE YERMO Y PARRES\LOGO\logo prem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pacing w:val="20"/>
        <w:sz w:val="24"/>
        <w:szCs w:val="24"/>
        <w:lang w:eastAsia="es-CO"/>
      </w:rPr>
      <w:drawing>
        <wp:anchor distT="0" distB="0" distL="114300" distR="114300" simplePos="0" relativeHeight="251659264" behindDoc="1" locked="0" layoutInCell="1" allowOverlap="1" wp14:anchorId="08C50AD0" wp14:editId="0A3C86A9">
          <wp:simplePos x="0" y="0"/>
          <wp:positionH relativeFrom="column">
            <wp:posOffset>-412750</wp:posOffset>
          </wp:positionH>
          <wp:positionV relativeFrom="paragraph">
            <wp:posOffset>-309880</wp:posOffset>
          </wp:positionV>
          <wp:extent cx="828040" cy="673100"/>
          <wp:effectExtent l="0" t="0" r="0" b="0"/>
          <wp:wrapSquare wrapText="bothSides"/>
          <wp:docPr id="1" name="Imagen 1" descr="ESCUDO YERMO Y PAR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ESCUDO YERMO Y PARR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233C" w:rsidRPr="00AE5005" w:rsidRDefault="0000233C" w:rsidP="0000233C">
    <w:pPr>
      <w:spacing w:after="0" w:line="240" w:lineRule="auto"/>
      <w:jc w:val="center"/>
      <w:rPr>
        <w:rFonts w:ascii="Arial" w:hAnsi="Arial"/>
        <w:b/>
        <w:spacing w:val="20"/>
        <w:sz w:val="24"/>
        <w:szCs w:val="24"/>
      </w:rPr>
    </w:pPr>
    <w:r w:rsidRPr="00AE5005">
      <w:rPr>
        <w:rFonts w:ascii="Arial" w:hAnsi="Arial"/>
        <w:b/>
        <w:spacing w:val="20"/>
        <w:sz w:val="24"/>
        <w:szCs w:val="24"/>
      </w:rPr>
      <w:t>INSTITUCIÓN EDUCATIVA YERMO Y PARRES</w:t>
    </w:r>
  </w:p>
  <w:p w:rsidR="0000233C" w:rsidRDefault="0000233C" w:rsidP="0000233C">
    <w:pPr>
      <w:spacing w:after="0" w:line="240" w:lineRule="auto"/>
      <w:jc w:val="center"/>
      <w:rPr>
        <w:rFonts w:ascii="Arial" w:hAnsi="Arial"/>
        <w:b/>
        <w:spacing w:val="20"/>
        <w:sz w:val="24"/>
        <w:szCs w:val="24"/>
      </w:rPr>
    </w:pPr>
    <w:r w:rsidRPr="00AE5005">
      <w:rPr>
        <w:rFonts w:ascii="Arial" w:hAnsi="Arial"/>
        <w:b/>
        <w:spacing w:val="20"/>
        <w:sz w:val="24"/>
        <w:szCs w:val="24"/>
      </w:rPr>
      <w:t xml:space="preserve">MEDIA TECNICA – GRADO </w:t>
    </w:r>
    <w:r>
      <w:rPr>
        <w:rFonts w:ascii="Arial" w:hAnsi="Arial"/>
        <w:b/>
        <w:spacing w:val="20"/>
        <w:sz w:val="24"/>
        <w:szCs w:val="24"/>
      </w:rPr>
      <w:t>UNDECIMO</w:t>
    </w:r>
  </w:p>
  <w:p w:rsidR="0000233C" w:rsidRPr="00DC61B2" w:rsidRDefault="0000233C" w:rsidP="0000233C">
    <w:pPr>
      <w:spacing w:after="0" w:line="240" w:lineRule="auto"/>
      <w:jc w:val="center"/>
    </w:pPr>
    <w:r>
      <w:rPr>
        <w:rFonts w:ascii="Arial" w:hAnsi="Arial"/>
        <w:b/>
        <w:spacing w:val="20"/>
        <w:sz w:val="24"/>
        <w:szCs w:val="24"/>
      </w:rPr>
      <w:t>PROFESORA: DORA MARIA</w:t>
    </w:r>
  </w:p>
  <w:p w:rsidR="0000233C" w:rsidRDefault="000023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F74"/>
    <w:multiLevelType w:val="multilevel"/>
    <w:tmpl w:val="DD942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3796F"/>
    <w:multiLevelType w:val="hybridMultilevel"/>
    <w:tmpl w:val="E8E2BD6E"/>
    <w:lvl w:ilvl="0" w:tplc="D1589B3A">
      <w:start w:val="1"/>
      <w:numFmt w:val="decimal"/>
      <w:lvlText w:val="%1."/>
      <w:lvlJc w:val="left"/>
      <w:pPr>
        <w:ind w:left="1543" w:hanging="245"/>
        <w:jc w:val="left"/>
      </w:pPr>
      <w:rPr>
        <w:rFonts w:ascii="Arial" w:eastAsia="Arial" w:hAnsi="Arial" w:cs="Arial" w:hint="default"/>
        <w:b/>
        <w:bCs/>
        <w:i w:val="0"/>
        <w:iCs w:val="0"/>
        <w:spacing w:val="-1"/>
        <w:w w:val="100"/>
        <w:sz w:val="22"/>
        <w:szCs w:val="22"/>
        <w:lang w:val="es-ES" w:eastAsia="en-US" w:bidi="ar-SA"/>
      </w:rPr>
    </w:lvl>
    <w:lvl w:ilvl="1" w:tplc="7CCAC930">
      <w:numFmt w:val="bullet"/>
      <w:lvlText w:val="•"/>
      <w:lvlJc w:val="left"/>
      <w:pPr>
        <w:ind w:left="2549" w:hanging="245"/>
      </w:pPr>
      <w:rPr>
        <w:rFonts w:hint="default"/>
        <w:lang w:val="es-ES" w:eastAsia="en-US" w:bidi="ar-SA"/>
      </w:rPr>
    </w:lvl>
    <w:lvl w:ilvl="2" w:tplc="C1EE4628">
      <w:numFmt w:val="bullet"/>
      <w:lvlText w:val="•"/>
      <w:lvlJc w:val="left"/>
      <w:pPr>
        <w:ind w:left="3559" w:hanging="245"/>
      </w:pPr>
      <w:rPr>
        <w:rFonts w:hint="default"/>
        <w:lang w:val="es-ES" w:eastAsia="en-US" w:bidi="ar-SA"/>
      </w:rPr>
    </w:lvl>
    <w:lvl w:ilvl="3" w:tplc="E3E8FD12">
      <w:numFmt w:val="bullet"/>
      <w:lvlText w:val="•"/>
      <w:lvlJc w:val="left"/>
      <w:pPr>
        <w:ind w:left="4569" w:hanging="245"/>
      </w:pPr>
      <w:rPr>
        <w:rFonts w:hint="default"/>
        <w:lang w:val="es-ES" w:eastAsia="en-US" w:bidi="ar-SA"/>
      </w:rPr>
    </w:lvl>
    <w:lvl w:ilvl="4" w:tplc="46FC91FC">
      <w:numFmt w:val="bullet"/>
      <w:lvlText w:val="•"/>
      <w:lvlJc w:val="left"/>
      <w:pPr>
        <w:ind w:left="5579" w:hanging="245"/>
      </w:pPr>
      <w:rPr>
        <w:rFonts w:hint="default"/>
        <w:lang w:val="es-ES" w:eastAsia="en-US" w:bidi="ar-SA"/>
      </w:rPr>
    </w:lvl>
    <w:lvl w:ilvl="5" w:tplc="DD325AA2">
      <w:numFmt w:val="bullet"/>
      <w:lvlText w:val="•"/>
      <w:lvlJc w:val="left"/>
      <w:pPr>
        <w:ind w:left="6589" w:hanging="245"/>
      </w:pPr>
      <w:rPr>
        <w:rFonts w:hint="default"/>
        <w:lang w:val="es-ES" w:eastAsia="en-US" w:bidi="ar-SA"/>
      </w:rPr>
    </w:lvl>
    <w:lvl w:ilvl="6" w:tplc="8DF0A7FC">
      <w:numFmt w:val="bullet"/>
      <w:lvlText w:val="•"/>
      <w:lvlJc w:val="left"/>
      <w:pPr>
        <w:ind w:left="7598" w:hanging="245"/>
      </w:pPr>
      <w:rPr>
        <w:rFonts w:hint="default"/>
        <w:lang w:val="es-ES" w:eastAsia="en-US" w:bidi="ar-SA"/>
      </w:rPr>
    </w:lvl>
    <w:lvl w:ilvl="7" w:tplc="DCF2CBCC">
      <w:numFmt w:val="bullet"/>
      <w:lvlText w:val="•"/>
      <w:lvlJc w:val="left"/>
      <w:pPr>
        <w:ind w:left="8608" w:hanging="245"/>
      </w:pPr>
      <w:rPr>
        <w:rFonts w:hint="default"/>
        <w:lang w:val="es-ES" w:eastAsia="en-US" w:bidi="ar-SA"/>
      </w:rPr>
    </w:lvl>
    <w:lvl w:ilvl="8" w:tplc="C4A6C454">
      <w:numFmt w:val="bullet"/>
      <w:lvlText w:val="•"/>
      <w:lvlJc w:val="left"/>
      <w:pPr>
        <w:ind w:left="9618" w:hanging="245"/>
      </w:pPr>
      <w:rPr>
        <w:rFonts w:hint="default"/>
        <w:lang w:val="es-ES" w:eastAsia="en-US" w:bidi="ar-SA"/>
      </w:rPr>
    </w:lvl>
  </w:abstractNum>
  <w:abstractNum w:abstractNumId="2">
    <w:nsid w:val="05763E3B"/>
    <w:multiLevelType w:val="hybridMultilevel"/>
    <w:tmpl w:val="3F5ABA60"/>
    <w:lvl w:ilvl="0" w:tplc="A7F02A1E">
      <w:start w:val="1"/>
      <w:numFmt w:val="lowerLetter"/>
      <w:lvlText w:val="%1)"/>
      <w:lvlJc w:val="left"/>
      <w:pPr>
        <w:ind w:left="1299" w:hanging="272"/>
        <w:jc w:val="left"/>
      </w:pPr>
      <w:rPr>
        <w:rFonts w:ascii="Arial MT" w:eastAsia="Arial MT" w:hAnsi="Arial MT" w:cs="Arial MT" w:hint="default"/>
        <w:b w:val="0"/>
        <w:bCs w:val="0"/>
        <w:i w:val="0"/>
        <w:iCs w:val="0"/>
        <w:spacing w:val="-1"/>
        <w:w w:val="100"/>
        <w:sz w:val="22"/>
        <w:szCs w:val="22"/>
        <w:lang w:val="es-ES" w:eastAsia="en-US" w:bidi="ar-SA"/>
      </w:rPr>
    </w:lvl>
    <w:lvl w:ilvl="1" w:tplc="41F261F6">
      <w:start w:val="1"/>
      <w:numFmt w:val="decimal"/>
      <w:lvlText w:val="%2."/>
      <w:lvlJc w:val="left"/>
      <w:pPr>
        <w:ind w:left="1299" w:hanging="290"/>
        <w:jc w:val="left"/>
      </w:pPr>
      <w:rPr>
        <w:rFonts w:ascii="Arial MT" w:eastAsia="Arial MT" w:hAnsi="Arial MT" w:cs="Arial MT" w:hint="default"/>
        <w:b w:val="0"/>
        <w:bCs w:val="0"/>
        <w:i w:val="0"/>
        <w:iCs w:val="0"/>
        <w:spacing w:val="-1"/>
        <w:w w:val="100"/>
        <w:sz w:val="22"/>
        <w:szCs w:val="22"/>
        <w:lang w:val="es-ES" w:eastAsia="en-US" w:bidi="ar-SA"/>
      </w:rPr>
    </w:lvl>
    <w:lvl w:ilvl="2" w:tplc="8676D05A">
      <w:numFmt w:val="bullet"/>
      <w:lvlText w:val="•"/>
      <w:lvlJc w:val="left"/>
      <w:pPr>
        <w:ind w:left="3367" w:hanging="290"/>
      </w:pPr>
      <w:rPr>
        <w:rFonts w:hint="default"/>
        <w:lang w:val="es-ES" w:eastAsia="en-US" w:bidi="ar-SA"/>
      </w:rPr>
    </w:lvl>
    <w:lvl w:ilvl="3" w:tplc="862EF50E">
      <w:numFmt w:val="bullet"/>
      <w:lvlText w:val="•"/>
      <w:lvlJc w:val="left"/>
      <w:pPr>
        <w:ind w:left="4401" w:hanging="290"/>
      </w:pPr>
      <w:rPr>
        <w:rFonts w:hint="default"/>
        <w:lang w:val="es-ES" w:eastAsia="en-US" w:bidi="ar-SA"/>
      </w:rPr>
    </w:lvl>
    <w:lvl w:ilvl="4" w:tplc="CF600A84">
      <w:numFmt w:val="bullet"/>
      <w:lvlText w:val="•"/>
      <w:lvlJc w:val="left"/>
      <w:pPr>
        <w:ind w:left="5435" w:hanging="290"/>
      </w:pPr>
      <w:rPr>
        <w:rFonts w:hint="default"/>
        <w:lang w:val="es-ES" w:eastAsia="en-US" w:bidi="ar-SA"/>
      </w:rPr>
    </w:lvl>
    <w:lvl w:ilvl="5" w:tplc="C69A9082">
      <w:numFmt w:val="bullet"/>
      <w:lvlText w:val="•"/>
      <w:lvlJc w:val="left"/>
      <w:pPr>
        <w:ind w:left="6469" w:hanging="290"/>
      </w:pPr>
      <w:rPr>
        <w:rFonts w:hint="default"/>
        <w:lang w:val="es-ES" w:eastAsia="en-US" w:bidi="ar-SA"/>
      </w:rPr>
    </w:lvl>
    <w:lvl w:ilvl="6" w:tplc="5C629468">
      <w:numFmt w:val="bullet"/>
      <w:lvlText w:val="•"/>
      <w:lvlJc w:val="left"/>
      <w:pPr>
        <w:ind w:left="7502" w:hanging="290"/>
      </w:pPr>
      <w:rPr>
        <w:rFonts w:hint="default"/>
        <w:lang w:val="es-ES" w:eastAsia="en-US" w:bidi="ar-SA"/>
      </w:rPr>
    </w:lvl>
    <w:lvl w:ilvl="7" w:tplc="DD803920">
      <w:numFmt w:val="bullet"/>
      <w:lvlText w:val="•"/>
      <w:lvlJc w:val="left"/>
      <w:pPr>
        <w:ind w:left="8536" w:hanging="290"/>
      </w:pPr>
      <w:rPr>
        <w:rFonts w:hint="default"/>
        <w:lang w:val="es-ES" w:eastAsia="en-US" w:bidi="ar-SA"/>
      </w:rPr>
    </w:lvl>
    <w:lvl w:ilvl="8" w:tplc="F6D4E8A0">
      <w:numFmt w:val="bullet"/>
      <w:lvlText w:val="•"/>
      <w:lvlJc w:val="left"/>
      <w:pPr>
        <w:ind w:left="9570" w:hanging="290"/>
      </w:pPr>
      <w:rPr>
        <w:rFonts w:hint="default"/>
        <w:lang w:val="es-ES" w:eastAsia="en-US" w:bidi="ar-SA"/>
      </w:rPr>
    </w:lvl>
  </w:abstractNum>
  <w:abstractNum w:abstractNumId="3">
    <w:nsid w:val="09663CEE"/>
    <w:multiLevelType w:val="hybridMultilevel"/>
    <w:tmpl w:val="57A24824"/>
    <w:lvl w:ilvl="0" w:tplc="E3E2EFEC">
      <w:start w:val="13"/>
      <w:numFmt w:val="decimal"/>
      <w:lvlText w:val="%1."/>
      <w:lvlJc w:val="left"/>
      <w:pPr>
        <w:ind w:left="1299" w:hanging="397"/>
        <w:jc w:val="left"/>
      </w:pPr>
      <w:rPr>
        <w:rFonts w:ascii="Arial MT" w:eastAsia="Arial MT" w:hAnsi="Arial MT" w:cs="Arial MT" w:hint="default"/>
        <w:b w:val="0"/>
        <w:bCs w:val="0"/>
        <w:i w:val="0"/>
        <w:iCs w:val="0"/>
        <w:spacing w:val="-1"/>
        <w:w w:val="100"/>
        <w:sz w:val="22"/>
        <w:szCs w:val="22"/>
        <w:lang w:val="es-ES" w:eastAsia="en-US" w:bidi="ar-SA"/>
      </w:rPr>
    </w:lvl>
    <w:lvl w:ilvl="1" w:tplc="F3464AE6">
      <w:numFmt w:val="bullet"/>
      <w:lvlText w:val="•"/>
      <w:lvlJc w:val="left"/>
      <w:pPr>
        <w:ind w:left="2333" w:hanging="397"/>
      </w:pPr>
      <w:rPr>
        <w:rFonts w:hint="default"/>
        <w:lang w:val="es-ES" w:eastAsia="en-US" w:bidi="ar-SA"/>
      </w:rPr>
    </w:lvl>
    <w:lvl w:ilvl="2" w:tplc="A7B2EE4E">
      <w:numFmt w:val="bullet"/>
      <w:lvlText w:val="•"/>
      <w:lvlJc w:val="left"/>
      <w:pPr>
        <w:ind w:left="3367" w:hanging="397"/>
      </w:pPr>
      <w:rPr>
        <w:rFonts w:hint="default"/>
        <w:lang w:val="es-ES" w:eastAsia="en-US" w:bidi="ar-SA"/>
      </w:rPr>
    </w:lvl>
    <w:lvl w:ilvl="3" w:tplc="D39CABB0">
      <w:numFmt w:val="bullet"/>
      <w:lvlText w:val="•"/>
      <w:lvlJc w:val="left"/>
      <w:pPr>
        <w:ind w:left="4401" w:hanging="397"/>
      </w:pPr>
      <w:rPr>
        <w:rFonts w:hint="default"/>
        <w:lang w:val="es-ES" w:eastAsia="en-US" w:bidi="ar-SA"/>
      </w:rPr>
    </w:lvl>
    <w:lvl w:ilvl="4" w:tplc="2C8ED19C">
      <w:numFmt w:val="bullet"/>
      <w:lvlText w:val="•"/>
      <w:lvlJc w:val="left"/>
      <w:pPr>
        <w:ind w:left="5435" w:hanging="397"/>
      </w:pPr>
      <w:rPr>
        <w:rFonts w:hint="default"/>
        <w:lang w:val="es-ES" w:eastAsia="en-US" w:bidi="ar-SA"/>
      </w:rPr>
    </w:lvl>
    <w:lvl w:ilvl="5" w:tplc="E2683CC8">
      <w:numFmt w:val="bullet"/>
      <w:lvlText w:val="•"/>
      <w:lvlJc w:val="left"/>
      <w:pPr>
        <w:ind w:left="6469" w:hanging="397"/>
      </w:pPr>
      <w:rPr>
        <w:rFonts w:hint="default"/>
        <w:lang w:val="es-ES" w:eastAsia="en-US" w:bidi="ar-SA"/>
      </w:rPr>
    </w:lvl>
    <w:lvl w:ilvl="6" w:tplc="11E85524">
      <w:numFmt w:val="bullet"/>
      <w:lvlText w:val="•"/>
      <w:lvlJc w:val="left"/>
      <w:pPr>
        <w:ind w:left="7502" w:hanging="397"/>
      </w:pPr>
      <w:rPr>
        <w:rFonts w:hint="default"/>
        <w:lang w:val="es-ES" w:eastAsia="en-US" w:bidi="ar-SA"/>
      </w:rPr>
    </w:lvl>
    <w:lvl w:ilvl="7" w:tplc="B298FC68">
      <w:numFmt w:val="bullet"/>
      <w:lvlText w:val="•"/>
      <w:lvlJc w:val="left"/>
      <w:pPr>
        <w:ind w:left="8536" w:hanging="397"/>
      </w:pPr>
      <w:rPr>
        <w:rFonts w:hint="default"/>
        <w:lang w:val="es-ES" w:eastAsia="en-US" w:bidi="ar-SA"/>
      </w:rPr>
    </w:lvl>
    <w:lvl w:ilvl="8" w:tplc="AF700146">
      <w:numFmt w:val="bullet"/>
      <w:lvlText w:val="•"/>
      <w:lvlJc w:val="left"/>
      <w:pPr>
        <w:ind w:left="9570" w:hanging="397"/>
      </w:pPr>
      <w:rPr>
        <w:rFonts w:hint="default"/>
        <w:lang w:val="es-ES" w:eastAsia="en-US" w:bidi="ar-SA"/>
      </w:rPr>
    </w:lvl>
  </w:abstractNum>
  <w:abstractNum w:abstractNumId="4">
    <w:nsid w:val="156B665E"/>
    <w:multiLevelType w:val="hybridMultilevel"/>
    <w:tmpl w:val="028AE4AE"/>
    <w:lvl w:ilvl="0" w:tplc="8A1E1964">
      <w:start w:val="1"/>
      <w:numFmt w:val="decimal"/>
      <w:lvlText w:val="%1."/>
      <w:lvlJc w:val="left"/>
      <w:pPr>
        <w:ind w:left="1299" w:hanging="290"/>
        <w:jc w:val="left"/>
      </w:pPr>
      <w:rPr>
        <w:rFonts w:ascii="Arial MT" w:eastAsia="Arial MT" w:hAnsi="Arial MT" w:cs="Arial MT" w:hint="default"/>
        <w:b w:val="0"/>
        <w:bCs w:val="0"/>
        <w:i w:val="0"/>
        <w:iCs w:val="0"/>
        <w:spacing w:val="-1"/>
        <w:w w:val="100"/>
        <w:sz w:val="22"/>
        <w:szCs w:val="22"/>
        <w:lang w:val="es-ES" w:eastAsia="en-US" w:bidi="ar-SA"/>
      </w:rPr>
    </w:lvl>
    <w:lvl w:ilvl="1" w:tplc="88D606C8">
      <w:numFmt w:val="bullet"/>
      <w:lvlText w:val="•"/>
      <w:lvlJc w:val="left"/>
      <w:pPr>
        <w:ind w:left="2333" w:hanging="290"/>
      </w:pPr>
      <w:rPr>
        <w:rFonts w:hint="default"/>
        <w:lang w:val="es-ES" w:eastAsia="en-US" w:bidi="ar-SA"/>
      </w:rPr>
    </w:lvl>
    <w:lvl w:ilvl="2" w:tplc="963E33DA">
      <w:numFmt w:val="bullet"/>
      <w:lvlText w:val="•"/>
      <w:lvlJc w:val="left"/>
      <w:pPr>
        <w:ind w:left="3367" w:hanging="290"/>
      </w:pPr>
      <w:rPr>
        <w:rFonts w:hint="default"/>
        <w:lang w:val="es-ES" w:eastAsia="en-US" w:bidi="ar-SA"/>
      </w:rPr>
    </w:lvl>
    <w:lvl w:ilvl="3" w:tplc="88489CFA">
      <w:numFmt w:val="bullet"/>
      <w:lvlText w:val="•"/>
      <w:lvlJc w:val="left"/>
      <w:pPr>
        <w:ind w:left="4401" w:hanging="290"/>
      </w:pPr>
      <w:rPr>
        <w:rFonts w:hint="default"/>
        <w:lang w:val="es-ES" w:eastAsia="en-US" w:bidi="ar-SA"/>
      </w:rPr>
    </w:lvl>
    <w:lvl w:ilvl="4" w:tplc="985ECAC2">
      <w:numFmt w:val="bullet"/>
      <w:lvlText w:val="•"/>
      <w:lvlJc w:val="left"/>
      <w:pPr>
        <w:ind w:left="5435" w:hanging="290"/>
      </w:pPr>
      <w:rPr>
        <w:rFonts w:hint="default"/>
        <w:lang w:val="es-ES" w:eastAsia="en-US" w:bidi="ar-SA"/>
      </w:rPr>
    </w:lvl>
    <w:lvl w:ilvl="5" w:tplc="24D8BC1A">
      <w:numFmt w:val="bullet"/>
      <w:lvlText w:val="•"/>
      <w:lvlJc w:val="left"/>
      <w:pPr>
        <w:ind w:left="6469" w:hanging="290"/>
      </w:pPr>
      <w:rPr>
        <w:rFonts w:hint="default"/>
        <w:lang w:val="es-ES" w:eastAsia="en-US" w:bidi="ar-SA"/>
      </w:rPr>
    </w:lvl>
    <w:lvl w:ilvl="6" w:tplc="D87229EA">
      <w:numFmt w:val="bullet"/>
      <w:lvlText w:val="•"/>
      <w:lvlJc w:val="left"/>
      <w:pPr>
        <w:ind w:left="7502" w:hanging="290"/>
      </w:pPr>
      <w:rPr>
        <w:rFonts w:hint="default"/>
        <w:lang w:val="es-ES" w:eastAsia="en-US" w:bidi="ar-SA"/>
      </w:rPr>
    </w:lvl>
    <w:lvl w:ilvl="7" w:tplc="6B7A88EC">
      <w:numFmt w:val="bullet"/>
      <w:lvlText w:val="•"/>
      <w:lvlJc w:val="left"/>
      <w:pPr>
        <w:ind w:left="8536" w:hanging="290"/>
      </w:pPr>
      <w:rPr>
        <w:rFonts w:hint="default"/>
        <w:lang w:val="es-ES" w:eastAsia="en-US" w:bidi="ar-SA"/>
      </w:rPr>
    </w:lvl>
    <w:lvl w:ilvl="8" w:tplc="28D00722">
      <w:numFmt w:val="bullet"/>
      <w:lvlText w:val="•"/>
      <w:lvlJc w:val="left"/>
      <w:pPr>
        <w:ind w:left="9570" w:hanging="290"/>
      </w:pPr>
      <w:rPr>
        <w:rFonts w:hint="default"/>
        <w:lang w:val="es-ES" w:eastAsia="en-US" w:bidi="ar-SA"/>
      </w:rPr>
    </w:lvl>
  </w:abstractNum>
  <w:abstractNum w:abstractNumId="5">
    <w:nsid w:val="166D10D0"/>
    <w:multiLevelType w:val="hybridMultilevel"/>
    <w:tmpl w:val="4EC66276"/>
    <w:lvl w:ilvl="0" w:tplc="D4127818">
      <w:start w:val="1"/>
      <w:numFmt w:val="decimal"/>
      <w:lvlText w:val="%1."/>
      <w:lvlJc w:val="left"/>
      <w:pPr>
        <w:ind w:left="1299" w:hanging="275"/>
        <w:jc w:val="left"/>
      </w:pPr>
      <w:rPr>
        <w:rFonts w:ascii="Arial MT" w:eastAsia="Arial MT" w:hAnsi="Arial MT" w:cs="Arial MT" w:hint="default"/>
        <w:b w:val="0"/>
        <w:bCs w:val="0"/>
        <w:i w:val="0"/>
        <w:iCs w:val="0"/>
        <w:spacing w:val="-1"/>
        <w:w w:val="100"/>
        <w:sz w:val="22"/>
        <w:szCs w:val="22"/>
        <w:lang w:val="es-ES" w:eastAsia="en-US" w:bidi="ar-SA"/>
      </w:rPr>
    </w:lvl>
    <w:lvl w:ilvl="1" w:tplc="A6C8C260">
      <w:numFmt w:val="bullet"/>
      <w:lvlText w:val="•"/>
      <w:lvlJc w:val="left"/>
      <w:pPr>
        <w:ind w:left="2333" w:hanging="275"/>
      </w:pPr>
      <w:rPr>
        <w:rFonts w:hint="default"/>
        <w:lang w:val="es-ES" w:eastAsia="en-US" w:bidi="ar-SA"/>
      </w:rPr>
    </w:lvl>
    <w:lvl w:ilvl="2" w:tplc="953EE1EC">
      <w:numFmt w:val="bullet"/>
      <w:lvlText w:val="•"/>
      <w:lvlJc w:val="left"/>
      <w:pPr>
        <w:ind w:left="3367" w:hanging="275"/>
      </w:pPr>
      <w:rPr>
        <w:rFonts w:hint="default"/>
        <w:lang w:val="es-ES" w:eastAsia="en-US" w:bidi="ar-SA"/>
      </w:rPr>
    </w:lvl>
    <w:lvl w:ilvl="3" w:tplc="A10A886E">
      <w:numFmt w:val="bullet"/>
      <w:lvlText w:val="•"/>
      <w:lvlJc w:val="left"/>
      <w:pPr>
        <w:ind w:left="4401" w:hanging="275"/>
      </w:pPr>
      <w:rPr>
        <w:rFonts w:hint="default"/>
        <w:lang w:val="es-ES" w:eastAsia="en-US" w:bidi="ar-SA"/>
      </w:rPr>
    </w:lvl>
    <w:lvl w:ilvl="4" w:tplc="8C88A12A">
      <w:numFmt w:val="bullet"/>
      <w:lvlText w:val="•"/>
      <w:lvlJc w:val="left"/>
      <w:pPr>
        <w:ind w:left="5435" w:hanging="275"/>
      </w:pPr>
      <w:rPr>
        <w:rFonts w:hint="default"/>
        <w:lang w:val="es-ES" w:eastAsia="en-US" w:bidi="ar-SA"/>
      </w:rPr>
    </w:lvl>
    <w:lvl w:ilvl="5" w:tplc="4580C5D4">
      <w:numFmt w:val="bullet"/>
      <w:lvlText w:val="•"/>
      <w:lvlJc w:val="left"/>
      <w:pPr>
        <w:ind w:left="6469" w:hanging="275"/>
      </w:pPr>
      <w:rPr>
        <w:rFonts w:hint="default"/>
        <w:lang w:val="es-ES" w:eastAsia="en-US" w:bidi="ar-SA"/>
      </w:rPr>
    </w:lvl>
    <w:lvl w:ilvl="6" w:tplc="ED84979E">
      <w:numFmt w:val="bullet"/>
      <w:lvlText w:val="•"/>
      <w:lvlJc w:val="left"/>
      <w:pPr>
        <w:ind w:left="7502" w:hanging="275"/>
      </w:pPr>
      <w:rPr>
        <w:rFonts w:hint="default"/>
        <w:lang w:val="es-ES" w:eastAsia="en-US" w:bidi="ar-SA"/>
      </w:rPr>
    </w:lvl>
    <w:lvl w:ilvl="7" w:tplc="00A4E814">
      <w:numFmt w:val="bullet"/>
      <w:lvlText w:val="•"/>
      <w:lvlJc w:val="left"/>
      <w:pPr>
        <w:ind w:left="8536" w:hanging="275"/>
      </w:pPr>
      <w:rPr>
        <w:rFonts w:hint="default"/>
        <w:lang w:val="es-ES" w:eastAsia="en-US" w:bidi="ar-SA"/>
      </w:rPr>
    </w:lvl>
    <w:lvl w:ilvl="8" w:tplc="E8F6DF62">
      <w:numFmt w:val="bullet"/>
      <w:lvlText w:val="•"/>
      <w:lvlJc w:val="left"/>
      <w:pPr>
        <w:ind w:left="9570" w:hanging="275"/>
      </w:pPr>
      <w:rPr>
        <w:rFonts w:hint="default"/>
        <w:lang w:val="es-ES" w:eastAsia="en-US" w:bidi="ar-SA"/>
      </w:rPr>
    </w:lvl>
  </w:abstractNum>
  <w:abstractNum w:abstractNumId="6">
    <w:nsid w:val="1F331B15"/>
    <w:multiLevelType w:val="hybridMultilevel"/>
    <w:tmpl w:val="58E2347E"/>
    <w:lvl w:ilvl="0" w:tplc="31CE0D6C">
      <w:start w:val="1"/>
      <w:numFmt w:val="lowerLetter"/>
      <w:lvlText w:val="%1)"/>
      <w:lvlJc w:val="left"/>
      <w:pPr>
        <w:ind w:left="1299" w:hanging="272"/>
        <w:jc w:val="left"/>
      </w:pPr>
      <w:rPr>
        <w:rFonts w:ascii="Arial MT" w:eastAsia="Arial MT" w:hAnsi="Arial MT" w:cs="Arial MT" w:hint="default"/>
        <w:b w:val="0"/>
        <w:bCs w:val="0"/>
        <w:i w:val="0"/>
        <w:iCs w:val="0"/>
        <w:spacing w:val="-1"/>
        <w:w w:val="100"/>
        <w:sz w:val="22"/>
        <w:szCs w:val="22"/>
        <w:lang w:val="es-ES" w:eastAsia="en-US" w:bidi="ar-SA"/>
      </w:rPr>
    </w:lvl>
    <w:lvl w:ilvl="1" w:tplc="3856BF0E">
      <w:numFmt w:val="bullet"/>
      <w:lvlText w:val="•"/>
      <w:lvlJc w:val="left"/>
      <w:pPr>
        <w:ind w:left="2333" w:hanging="272"/>
      </w:pPr>
      <w:rPr>
        <w:rFonts w:hint="default"/>
        <w:lang w:val="es-ES" w:eastAsia="en-US" w:bidi="ar-SA"/>
      </w:rPr>
    </w:lvl>
    <w:lvl w:ilvl="2" w:tplc="EBE43044">
      <w:numFmt w:val="bullet"/>
      <w:lvlText w:val="•"/>
      <w:lvlJc w:val="left"/>
      <w:pPr>
        <w:ind w:left="3367" w:hanging="272"/>
      </w:pPr>
      <w:rPr>
        <w:rFonts w:hint="default"/>
        <w:lang w:val="es-ES" w:eastAsia="en-US" w:bidi="ar-SA"/>
      </w:rPr>
    </w:lvl>
    <w:lvl w:ilvl="3" w:tplc="0778FA8E">
      <w:numFmt w:val="bullet"/>
      <w:lvlText w:val="•"/>
      <w:lvlJc w:val="left"/>
      <w:pPr>
        <w:ind w:left="4401" w:hanging="272"/>
      </w:pPr>
      <w:rPr>
        <w:rFonts w:hint="default"/>
        <w:lang w:val="es-ES" w:eastAsia="en-US" w:bidi="ar-SA"/>
      </w:rPr>
    </w:lvl>
    <w:lvl w:ilvl="4" w:tplc="C27A7CBA">
      <w:numFmt w:val="bullet"/>
      <w:lvlText w:val="•"/>
      <w:lvlJc w:val="left"/>
      <w:pPr>
        <w:ind w:left="5435" w:hanging="272"/>
      </w:pPr>
      <w:rPr>
        <w:rFonts w:hint="default"/>
        <w:lang w:val="es-ES" w:eastAsia="en-US" w:bidi="ar-SA"/>
      </w:rPr>
    </w:lvl>
    <w:lvl w:ilvl="5" w:tplc="61EE7898">
      <w:numFmt w:val="bullet"/>
      <w:lvlText w:val="•"/>
      <w:lvlJc w:val="left"/>
      <w:pPr>
        <w:ind w:left="6469" w:hanging="272"/>
      </w:pPr>
      <w:rPr>
        <w:rFonts w:hint="default"/>
        <w:lang w:val="es-ES" w:eastAsia="en-US" w:bidi="ar-SA"/>
      </w:rPr>
    </w:lvl>
    <w:lvl w:ilvl="6" w:tplc="C588AD48">
      <w:numFmt w:val="bullet"/>
      <w:lvlText w:val="•"/>
      <w:lvlJc w:val="left"/>
      <w:pPr>
        <w:ind w:left="7502" w:hanging="272"/>
      </w:pPr>
      <w:rPr>
        <w:rFonts w:hint="default"/>
        <w:lang w:val="es-ES" w:eastAsia="en-US" w:bidi="ar-SA"/>
      </w:rPr>
    </w:lvl>
    <w:lvl w:ilvl="7" w:tplc="569AC1CA">
      <w:numFmt w:val="bullet"/>
      <w:lvlText w:val="•"/>
      <w:lvlJc w:val="left"/>
      <w:pPr>
        <w:ind w:left="8536" w:hanging="272"/>
      </w:pPr>
      <w:rPr>
        <w:rFonts w:hint="default"/>
        <w:lang w:val="es-ES" w:eastAsia="en-US" w:bidi="ar-SA"/>
      </w:rPr>
    </w:lvl>
    <w:lvl w:ilvl="8" w:tplc="FDBE0B78">
      <w:numFmt w:val="bullet"/>
      <w:lvlText w:val="•"/>
      <w:lvlJc w:val="left"/>
      <w:pPr>
        <w:ind w:left="9570" w:hanging="272"/>
      </w:pPr>
      <w:rPr>
        <w:rFonts w:hint="default"/>
        <w:lang w:val="es-ES" w:eastAsia="en-US" w:bidi="ar-SA"/>
      </w:rPr>
    </w:lvl>
  </w:abstractNum>
  <w:abstractNum w:abstractNumId="7">
    <w:nsid w:val="20440B96"/>
    <w:multiLevelType w:val="hybridMultilevel"/>
    <w:tmpl w:val="528C282A"/>
    <w:lvl w:ilvl="0" w:tplc="3D3EDB6E">
      <w:start w:val="1"/>
      <w:numFmt w:val="lowerLetter"/>
      <w:lvlText w:val="%1)"/>
      <w:lvlJc w:val="left"/>
      <w:pPr>
        <w:ind w:left="1570" w:hanging="272"/>
        <w:jc w:val="left"/>
      </w:pPr>
      <w:rPr>
        <w:rFonts w:ascii="Arial MT" w:eastAsia="Arial MT" w:hAnsi="Arial MT" w:cs="Arial MT" w:hint="default"/>
        <w:b w:val="0"/>
        <w:bCs w:val="0"/>
        <w:i w:val="0"/>
        <w:iCs w:val="0"/>
        <w:spacing w:val="-1"/>
        <w:w w:val="100"/>
        <w:sz w:val="22"/>
        <w:szCs w:val="22"/>
        <w:lang w:val="es-ES" w:eastAsia="en-US" w:bidi="ar-SA"/>
      </w:rPr>
    </w:lvl>
    <w:lvl w:ilvl="1" w:tplc="A83EDF9E">
      <w:numFmt w:val="bullet"/>
      <w:lvlText w:val="•"/>
      <w:lvlJc w:val="left"/>
      <w:pPr>
        <w:ind w:left="2585" w:hanging="272"/>
      </w:pPr>
      <w:rPr>
        <w:rFonts w:hint="default"/>
        <w:lang w:val="es-ES" w:eastAsia="en-US" w:bidi="ar-SA"/>
      </w:rPr>
    </w:lvl>
    <w:lvl w:ilvl="2" w:tplc="763685A2">
      <w:numFmt w:val="bullet"/>
      <w:lvlText w:val="•"/>
      <w:lvlJc w:val="left"/>
      <w:pPr>
        <w:ind w:left="3591" w:hanging="272"/>
      </w:pPr>
      <w:rPr>
        <w:rFonts w:hint="default"/>
        <w:lang w:val="es-ES" w:eastAsia="en-US" w:bidi="ar-SA"/>
      </w:rPr>
    </w:lvl>
    <w:lvl w:ilvl="3" w:tplc="30405DB0">
      <w:numFmt w:val="bullet"/>
      <w:lvlText w:val="•"/>
      <w:lvlJc w:val="left"/>
      <w:pPr>
        <w:ind w:left="4597" w:hanging="272"/>
      </w:pPr>
      <w:rPr>
        <w:rFonts w:hint="default"/>
        <w:lang w:val="es-ES" w:eastAsia="en-US" w:bidi="ar-SA"/>
      </w:rPr>
    </w:lvl>
    <w:lvl w:ilvl="4" w:tplc="8842D1EE">
      <w:numFmt w:val="bullet"/>
      <w:lvlText w:val="•"/>
      <w:lvlJc w:val="left"/>
      <w:pPr>
        <w:ind w:left="5603" w:hanging="272"/>
      </w:pPr>
      <w:rPr>
        <w:rFonts w:hint="default"/>
        <w:lang w:val="es-ES" w:eastAsia="en-US" w:bidi="ar-SA"/>
      </w:rPr>
    </w:lvl>
    <w:lvl w:ilvl="5" w:tplc="3460C228">
      <w:numFmt w:val="bullet"/>
      <w:lvlText w:val="•"/>
      <w:lvlJc w:val="left"/>
      <w:pPr>
        <w:ind w:left="6609" w:hanging="272"/>
      </w:pPr>
      <w:rPr>
        <w:rFonts w:hint="default"/>
        <w:lang w:val="es-ES" w:eastAsia="en-US" w:bidi="ar-SA"/>
      </w:rPr>
    </w:lvl>
    <w:lvl w:ilvl="6" w:tplc="2816525E">
      <w:numFmt w:val="bullet"/>
      <w:lvlText w:val="•"/>
      <w:lvlJc w:val="left"/>
      <w:pPr>
        <w:ind w:left="7614" w:hanging="272"/>
      </w:pPr>
      <w:rPr>
        <w:rFonts w:hint="default"/>
        <w:lang w:val="es-ES" w:eastAsia="en-US" w:bidi="ar-SA"/>
      </w:rPr>
    </w:lvl>
    <w:lvl w:ilvl="7" w:tplc="65F0358E">
      <w:numFmt w:val="bullet"/>
      <w:lvlText w:val="•"/>
      <w:lvlJc w:val="left"/>
      <w:pPr>
        <w:ind w:left="8620" w:hanging="272"/>
      </w:pPr>
      <w:rPr>
        <w:rFonts w:hint="default"/>
        <w:lang w:val="es-ES" w:eastAsia="en-US" w:bidi="ar-SA"/>
      </w:rPr>
    </w:lvl>
    <w:lvl w:ilvl="8" w:tplc="EE70E1CA">
      <w:numFmt w:val="bullet"/>
      <w:lvlText w:val="•"/>
      <w:lvlJc w:val="left"/>
      <w:pPr>
        <w:ind w:left="9626" w:hanging="272"/>
      </w:pPr>
      <w:rPr>
        <w:rFonts w:hint="default"/>
        <w:lang w:val="es-ES" w:eastAsia="en-US" w:bidi="ar-SA"/>
      </w:rPr>
    </w:lvl>
  </w:abstractNum>
  <w:abstractNum w:abstractNumId="8">
    <w:nsid w:val="22F251D0"/>
    <w:multiLevelType w:val="hybridMultilevel"/>
    <w:tmpl w:val="D5F25CBC"/>
    <w:lvl w:ilvl="0" w:tplc="FF6C783E">
      <w:start w:val="1"/>
      <w:numFmt w:val="decimal"/>
      <w:lvlText w:val="%1."/>
      <w:lvlJc w:val="left"/>
      <w:pPr>
        <w:ind w:left="1543" w:hanging="245"/>
        <w:jc w:val="left"/>
      </w:pPr>
      <w:rPr>
        <w:rFonts w:ascii="Arial MT" w:eastAsia="Arial MT" w:hAnsi="Arial MT" w:cs="Arial MT" w:hint="default"/>
        <w:b w:val="0"/>
        <w:bCs w:val="0"/>
        <w:i w:val="0"/>
        <w:iCs w:val="0"/>
        <w:spacing w:val="-1"/>
        <w:w w:val="100"/>
        <w:sz w:val="22"/>
        <w:szCs w:val="22"/>
        <w:lang w:val="es-ES" w:eastAsia="en-US" w:bidi="ar-SA"/>
      </w:rPr>
    </w:lvl>
    <w:lvl w:ilvl="1" w:tplc="636807DE">
      <w:numFmt w:val="bullet"/>
      <w:lvlText w:val="•"/>
      <w:lvlJc w:val="left"/>
      <w:pPr>
        <w:ind w:left="2549" w:hanging="245"/>
      </w:pPr>
      <w:rPr>
        <w:rFonts w:hint="default"/>
        <w:lang w:val="es-ES" w:eastAsia="en-US" w:bidi="ar-SA"/>
      </w:rPr>
    </w:lvl>
    <w:lvl w:ilvl="2" w:tplc="45B6EDE6">
      <w:numFmt w:val="bullet"/>
      <w:lvlText w:val="•"/>
      <w:lvlJc w:val="left"/>
      <w:pPr>
        <w:ind w:left="3559" w:hanging="245"/>
      </w:pPr>
      <w:rPr>
        <w:rFonts w:hint="default"/>
        <w:lang w:val="es-ES" w:eastAsia="en-US" w:bidi="ar-SA"/>
      </w:rPr>
    </w:lvl>
    <w:lvl w:ilvl="3" w:tplc="36FEF8FC">
      <w:numFmt w:val="bullet"/>
      <w:lvlText w:val="•"/>
      <w:lvlJc w:val="left"/>
      <w:pPr>
        <w:ind w:left="4569" w:hanging="245"/>
      </w:pPr>
      <w:rPr>
        <w:rFonts w:hint="default"/>
        <w:lang w:val="es-ES" w:eastAsia="en-US" w:bidi="ar-SA"/>
      </w:rPr>
    </w:lvl>
    <w:lvl w:ilvl="4" w:tplc="898AE202">
      <w:numFmt w:val="bullet"/>
      <w:lvlText w:val="•"/>
      <w:lvlJc w:val="left"/>
      <w:pPr>
        <w:ind w:left="5579" w:hanging="245"/>
      </w:pPr>
      <w:rPr>
        <w:rFonts w:hint="default"/>
        <w:lang w:val="es-ES" w:eastAsia="en-US" w:bidi="ar-SA"/>
      </w:rPr>
    </w:lvl>
    <w:lvl w:ilvl="5" w:tplc="29C2849E">
      <w:numFmt w:val="bullet"/>
      <w:lvlText w:val="•"/>
      <w:lvlJc w:val="left"/>
      <w:pPr>
        <w:ind w:left="6589" w:hanging="245"/>
      </w:pPr>
      <w:rPr>
        <w:rFonts w:hint="default"/>
        <w:lang w:val="es-ES" w:eastAsia="en-US" w:bidi="ar-SA"/>
      </w:rPr>
    </w:lvl>
    <w:lvl w:ilvl="6" w:tplc="01C40D04">
      <w:numFmt w:val="bullet"/>
      <w:lvlText w:val="•"/>
      <w:lvlJc w:val="left"/>
      <w:pPr>
        <w:ind w:left="7598" w:hanging="245"/>
      </w:pPr>
      <w:rPr>
        <w:rFonts w:hint="default"/>
        <w:lang w:val="es-ES" w:eastAsia="en-US" w:bidi="ar-SA"/>
      </w:rPr>
    </w:lvl>
    <w:lvl w:ilvl="7" w:tplc="D570CF6E">
      <w:numFmt w:val="bullet"/>
      <w:lvlText w:val="•"/>
      <w:lvlJc w:val="left"/>
      <w:pPr>
        <w:ind w:left="8608" w:hanging="245"/>
      </w:pPr>
      <w:rPr>
        <w:rFonts w:hint="default"/>
        <w:lang w:val="es-ES" w:eastAsia="en-US" w:bidi="ar-SA"/>
      </w:rPr>
    </w:lvl>
    <w:lvl w:ilvl="8" w:tplc="31E23156">
      <w:numFmt w:val="bullet"/>
      <w:lvlText w:val="•"/>
      <w:lvlJc w:val="left"/>
      <w:pPr>
        <w:ind w:left="9618" w:hanging="245"/>
      </w:pPr>
      <w:rPr>
        <w:rFonts w:hint="default"/>
        <w:lang w:val="es-ES" w:eastAsia="en-US" w:bidi="ar-SA"/>
      </w:rPr>
    </w:lvl>
  </w:abstractNum>
  <w:abstractNum w:abstractNumId="9">
    <w:nsid w:val="2C266AB4"/>
    <w:multiLevelType w:val="hybridMultilevel"/>
    <w:tmpl w:val="9F88B370"/>
    <w:lvl w:ilvl="0" w:tplc="82E8A134">
      <w:start w:val="1"/>
      <w:numFmt w:val="decimal"/>
      <w:lvlText w:val="%1."/>
      <w:lvlJc w:val="left"/>
      <w:pPr>
        <w:ind w:left="1543" w:hanging="245"/>
        <w:jc w:val="left"/>
      </w:pPr>
      <w:rPr>
        <w:rFonts w:ascii="Arial MT" w:eastAsia="Arial MT" w:hAnsi="Arial MT" w:cs="Arial MT" w:hint="default"/>
        <w:b w:val="0"/>
        <w:bCs w:val="0"/>
        <w:i w:val="0"/>
        <w:iCs w:val="0"/>
        <w:spacing w:val="-1"/>
        <w:w w:val="100"/>
        <w:sz w:val="22"/>
        <w:szCs w:val="22"/>
        <w:lang w:val="es-ES" w:eastAsia="en-US" w:bidi="ar-SA"/>
      </w:rPr>
    </w:lvl>
    <w:lvl w:ilvl="1" w:tplc="D25CCC06">
      <w:numFmt w:val="bullet"/>
      <w:lvlText w:val="•"/>
      <w:lvlJc w:val="left"/>
      <w:pPr>
        <w:ind w:left="2549" w:hanging="245"/>
      </w:pPr>
      <w:rPr>
        <w:rFonts w:hint="default"/>
        <w:lang w:val="es-ES" w:eastAsia="en-US" w:bidi="ar-SA"/>
      </w:rPr>
    </w:lvl>
    <w:lvl w:ilvl="2" w:tplc="90CA02CC">
      <w:numFmt w:val="bullet"/>
      <w:lvlText w:val="•"/>
      <w:lvlJc w:val="left"/>
      <w:pPr>
        <w:ind w:left="3559" w:hanging="245"/>
      </w:pPr>
      <w:rPr>
        <w:rFonts w:hint="default"/>
        <w:lang w:val="es-ES" w:eastAsia="en-US" w:bidi="ar-SA"/>
      </w:rPr>
    </w:lvl>
    <w:lvl w:ilvl="3" w:tplc="C0EEEF94">
      <w:numFmt w:val="bullet"/>
      <w:lvlText w:val="•"/>
      <w:lvlJc w:val="left"/>
      <w:pPr>
        <w:ind w:left="4569" w:hanging="245"/>
      </w:pPr>
      <w:rPr>
        <w:rFonts w:hint="default"/>
        <w:lang w:val="es-ES" w:eastAsia="en-US" w:bidi="ar-SA"/>
      </w:rPr>
    </w:lvl>
    <w:lvl w:ilvl="4" w:tplc="AD6203BE">
      <w:numFmt w:val="bullet"/>
      <w:lvlText w:val="•"/>
      <w:lvlJc w:val="left"/>
      <w:pPr>
        <w:ind w:left="5579" w:hanging="245"/>
      </w:pPr>
      <w:rPr>
        <w:rFonts w:hint="default"/>
        <w:lang w:val="es-ES" w:eastAsia="en-US" w:bidi="ar-SA"/>
      </w:rPr>
    </w:lvl>
    <w:lvl w:ilvl="5" w:tplc="DFEE2982">
      <w:numFmt w:val="bullet"/>
      <w:lvlText w:val="•"/>
      <w:lvlJc w:val="left"/>
      <w:pPr>
        <w:ind w:left="6589" w:hanging="245"/>
      </w:pPr>
      <w:rPr>
        <w:rFonts w:hint="default"/>
        <w:lang w:val="es-ES" w:eastAsia="en-US" w:bidi="ar-SA"/>
      </w:rPr>
    </w:lvl>
    <w:lvl w:ilvl="6" w:tplc="A5D08D9A">
      <w:numFmt w:val="bullet"/>
      <w:lvlText w:val="•"/>
      <w:lvlJc w:val="left"/>
      <w:pPr>
        <w:ind w:left="7598" w:hanging="245"/>
      </w:pPr>
      <w:rPr>
        <w:rFonts w:hint="default"/>
        <w:lang w:val="es-ES" w:eastAsia="en-US" w:bidi="ar-SA"/>
      </w:rPr>
    </w:lvl>
    <w:lvl w:ilvl="7" w:tplc="C5585DB2">
      <w:numFmt w:val="bullet"/>
      <w:lvlText w:val="•"/>
      <w:lvlJc w:val="left"/>
      <w:pPr>
        <w:ind w:left="8608" w:hanging="245"/>
      </w:pPr>
      <w:rPr>
        <w:rFonts w:hint="default"/>
        <w:lang w:val="es-ES" w:eastAsia="en-US" w:bidi="ar-SA"/>
      </w:rPr>
    </w:lvl>
    <w:lvl w:ilvl="8" w:tplc="E5E89EDE">
      <w:numFmt w:val="bullet"/>
      <w:lvlText w:val="•"/>
      <w:lvlJc w:val="left"/>
      <w:pPr>
        <w:ind w:left="9618" w:hanging="245"/>
      </w:pPr>
      <w:rPr>
        <w:rFonts w:hint="default"/>
        <w:lang w:val="es-ES" w:eastAsia="en-US" w:bidi="ar-SA"/>
      </w:rPr>
    </w:lvl>
  </w:abstractNum>
  <w:abstractNum w:abstractNumId="10">
    <w:nsid w:val="35EA1BD7"/>
    <w:multiLevelType w:val="hybridMultilevel"/>
    <w:tmpl w:val="6396EBD2"/>
    <w:lvl w:ilvl="0" w:tplc="5D76F66C">
      <w:start w:val="1"/>
      <w:numFmt w:val="decimal"/>
      <w:lvlText w:val="%1."/>
      <w:lvlJc w:val="left"/>
      <w:pPr>
        <w:ind w:left="1299" w:hanging="260"/>
        <w:jc w:val="left"/>
      </w:pPr>
      <w:rPr>
        <w:rFonts w:ascii="Arial MT" w:eastAsia="Arial MT" w:hAnsi="Arial MT" w:cs="Arial MT" w:hint="default"/>
        <w:b w:val="0"/>
        <w:bCs w:val="0"/>
        <w:i w:val="0"/>
        <w:iCs w:val="0"/>
        <w:spacing w:val="-1"/>
        <w:w w:val="100"/>
        <w:sz w:val="22"/>
        <w:szCs w:val="22"/>
        <w:lang w:val="es-ES" w:eastAsia="en-US" w:bidi="ar-SA"/>
      </w:rPr>
    </w:lvl>
    <w:lvl w:ilvl="1" w:tplc="1A2C7BD4">
      <w:numFmt w:val="bullet"/>
      <w:lvlText w:val="•"/>
      <w:lvlJc w:val="left"/>
      <w:pPr>
        <w:ind w:left="2333" w:hanging="260"/>
      </w:pPr>
      <w:rPr>
        <w:rFonts w:hint="default"/>
        <w:lang w:val="es-ES" w:eastAsia="en-US" w:bidi="ar-SA"/>
      </w:rPr>
    </w:lvl>
    <w:lvl w:ilvl="2" w:tplc="19DA3C58">
      <w:numFmt w:val="bullet"/>
      <w:lvlText w:val="•"/>
      <w:lvlJc w:val="left"/>
      <w:pPr>
        <w:ind w:left="3367" w:hanging="260"/>
      </w:pPr>
      <w:rPr>
        <w:rFonts w:hint="default"/>
        <w:lang w:val="es-ES" w:eastAsia="en-US" w:bidi="ar-SA"/>
      </w:rPr>
    </w:lvl>
    <w:lvl w:ilvl="3" w:tplc="7D06CA86">
      <w:numFmt w:val="bullet"/>
      <w:lvlText w:val="•"/>
      <w:lvlJc w:val="left"/>
      <w:pPr>
        <w:ind w:left="4401" w:hanging="260"/>
      </w:pPr>
      <w:rPr>
        <w:rFonts w:hint="default"/>
        <w:lang w:val="es-ES" w:eastAsia="en-US" w:bidi="ar-SA"/>
      </w:rPr>
    </w:lvl>
    <w:lvl w:ilvl="4" w:tplc="3194877A">
      <w:numFmt w:val="bullet"/>
      <w:lvlText w:val="•"/>
      <w:lvlJc w:val="left"/>
      <w:pPr>
        <w:ind w:left="5435" w:hanging="260"/>
      </w:pPr>
      <w:rPr>
        <w:rFonts w:hint="default"/>
        <w:lang w:val="es-ES" w:eastAsia="en-US" w:bidi="ar-SA"/>
      </w:rPr>
    </w:lvl>
    <w:lvl w:ilvl="5" w:tplc="C868EBB2">
      <w:numFmt w:val="bullet"/>
      <w:lvlText w:val="•"/>
      <w:lvlJc w:val="left"/>
      <w:pPr>
        <w:ind w:left="6469" w:hanging="260"/>
      </w:pPr>
      <w:rPr>
        <w:rFonts w:hint="default"/>
        <w:lang w:val="es-ES" w:eastAsia="en-US" w:bidi="ar-SA"/>
      </w:rPr>
    </w:lvl>
    <w:lvl w:ilvl="6" w:tplc="A6E64658">
      <w:numFmt w:val="bullet"/>
      <w:lvlText w:val="•"/>
      <w:lvlJc w:val="left"/>
      <w:pPr>
        <w:ind w:left="7502" w:hanging="260"/>
      </w:pPr>
      <w:rPr>
        <w:rFonts w:hint="default"/>
        <w:lang w:val="es-ES" w:eastAsia="en-US" w:bidi="ar-SA"/>
      </w:rPr>
    </w:lvl>
    <w:lvl w:ilvl="7" w:tplc="248A0E48">
      <w:numFmt w:val="bullet"/>
      <w:lvlText w:val="•"/>
      <w:lvlJc w:val="left"/>
      <w:pPr>
        <w:ind w:left="8536" w:hanging="260"/>
      </w:pPr>
      <w:rPr>
        <w:rFonts w:hint="default"/>
        <w:lang w:val="es-ES" w:eastAsia="en-US" w:bidi="ar-SA"/>
      </w:rPr>
    </w:lvl>
    <w:lvl w:ilvl="8" w:tplc="62362C6A">
      <w:numFmt w:val="bullet"/>
      <w:lvlText w:val="•"/>
      <w:lvlJc w:val="left"/>
      <w:pPr>
        <w:ind w:left="9570" w:hanging="260"/>
      </w:pPr>
      <w:rPr>
        <w:rFonts w:hint="default"/>
        <w:lang w:val="es-ES" w:eastAsia="en-US" w:bidi="ar-SA"/>
      </w:rPr>
    </w:lvl>
  </w:abstractNum>
  <w:abstractNum w:abstractNumId="11">
    <w:nsid w:val="392D380B"/>
    <w:multiLevelType w:val="hybridMultilevel"/>
    <w:tmpl w:val="79484F6C"/>
    <w:lvl w:ilvl="0" w:tplc="607613DC">
      <w:start w:val="1"/>
      <w:numFmt w:val="decimal"/>
      <w:lvlText w:val="%1."/>
      <w:lvlJc w:val="left"/>
      <w:pPr>
        <w:ind w:left="1299" w:hanging="275"/>
        <w:jc w:val="left"/>
      </w:pPr>
      <w:rPr>
        <w:rFonts w:ascii="Arial MT" w:eastAsia="Arial MT" w:hAnsi="Arial MT" w:cs="Arial MT" w:hint="default"/>
        <w:b w:val="0"/>
        <w:bCs w:val="0"/>
        <w:i w:val="0"/>
        <w:iCs w:val="0"/>
        <w:spacing w:val="-1"/>
        <w:w w:val="100"/>
        <w:sz w:val="22"/>
        <w:szCs w:val="22"/>
        <w:lang w:val="es-ES" w:eastAsia="en-US" w:bidi="ar-SA"/>
      </w:rPr>
    </w:lvl>
    <w:lvl w:ilvl="1" w:tplc="54441806">
      <w:numFmt w:val="bullet"/>
      <w:lvlText w:val="•"/>
      <w:lvlJc w:val="left"/>
      <w:pPr>
        <w:ind w:left="2333" w:hanging="275"/>
      </w:pPr>
      <w:rPr>
        <w:rFonts w:hint="default"/>
        <w:lang w:val="es-ES" w:eastAsia="en-US" w:bidi="ar-SA"/>
      </w:rPr>
    </w:lvl>
    <w:lvl w:ilvl="2" w:tplc="10C6D3DE">
      <w:numFmt w:val="bullet"/>
      <w:lvlText w:val="•"/>
      <w:lvlJc w:val="left"/>
      <w:pPr>
        <w:ind w:left="3367" w:hanging="275"/>
      </w:pPr>
      <w:rPr>
        <w:rFonts w:hint="default"/>
        <w:lang w:val="es-ES" w:eastAsia="en-US" w:bidi="ar-SA"/>
      </w:rPr>
    </w:lvl>
    <w:lvl w:ilvl="3" w:tplc="88EC4906">
      <w:numFmt w:val="bullet"/>
      <w:lvlText w:val="•"/>
      <w:lvlJc w:val="left"/>
      <w:pPr>
        <w:ind w:left="4401" w:hanging="275"/>
      </w:pPr>
      <w:rPr>
        <w:rFonts w:hint="default"/>
        <w:lang w:val="es-ES" w:eastAsia="en-US" w:bidi="ar-SA"/>
      </w:rPr>
    </w:lvl>
    <w:lvl w:ilvl="4" w:tplc="EE8C305A">
      <w:numFmt w:val="bullet"/>
      <w:lvlText w:val="•"/>
      <w:lvlJc w:val="left"/>
      <w:pPr>
        <w:ind w:left="5435" w:hanging="275"/>
      </w:pPr>
      <w:rPr>
        <w:rFonts w:hint="default"/>
        <w:lang w:val="es-ES" w:eastAsia="en-US" w:bidi="ar-SA"/>
      </w:rPr>
    </w:lvl>
    <w:lvl w:ilvl="5" w:tplc="606EFB62">
      <w:numFmt w:val="bullet"/>
      <w:lvlText w:val="•"/>
      <w:lvlJc w:val="left"/>
      <w:pPr>
        <w:ind w:left="6469" w:hanging="275"/>
      </w:pPr>
      <w:rPr>
        <w:rFonts w:hint="default"/>
        <w:lang w:val="es-ES" w:eastAsia="en-US" w:bidi="ar-SA"/>
      </w:rPr>
    </w:lvl>
    <w:lvl w:ilvl="6" w:tplc="A3E4DAF6">
      <w:numFmt w:val="bullet"/>
      <w:lvlText w:val="•"/>
      <w:lvlJc w:val="left"/>
      <w:pPr>
        <w:ind w:left="7502" w:hanging="275"/>
      </w:pPr>
      <w:rPr>
        <w:rFonts w:hint="default"/>
        <w:lang w:val="es-ES" w:eastAsia="en-US" w:bidi="ar-SA"/>
      </w:rPr>
    </w:lvl>
    <w:lvl w:ilvl="7" w:tplc="D08C42F2">
      <w:numFmt w:val="bullet"/>
      <w:lvlText w:val="•"/>
      <w:lvlJc w:val="left"/>
      <w:pPr>
        <w:ind w:left="8536" w:hanging="275"/>
      </w:pPr>
      <w:rPr>
        <w:rFonts w:hint="default"/>
        <w:lang w:val="es-ES" w:eastAsia="en-US" w:bidi="ar-SA"/>
      </w:rPr>
    </w:lvl>
    <w:lvl w:ilvl="8" w:tplc="92541596">
      <w:numFmt w:val="bullet"/>
      <w:lvlText w:val="•"/>
      <w:lvlJc w:val="left"/>
      <w:pPr>
        <w:ind w:left="9570" w:hanging="275"/>
      </w:pPr>
      <w:rPr>
        <w:rFonts w:hint="default"/>
        <w:lang w:val="es-ES" w:eastAsia="en-US" w:bidi="ar-SA"/>
      </w:rPr>
    </w:lvl>
  </w:abstractNum>
  <w:abstractNum w:abstractNumId="12">
    <w:nsid w:val="3F637AD3"/>
    <w:multiLevelType w:val="hybridMultilevel"/>
    <w:tmpl w:val="8BFA8076"/>
    <w:lvl w:ilvl="0" w:tplc="BC0EF40E">
      <w:start w:val="1"/>
      <w:numFmt w:val="decimal"/>
      <w:lvlText w:val="%1."/>
      <w:lvlJc w:val="left"/>
      <w:pPr>
        <w:ind w:left="1299" w:hanging="275"/>
        <w:jc w:val="left"/>
      </w:pPr>
      <w:rPr>
        <w:rFonts w:ascii="Arial MT" w:eastAsia="Arial MT" w:hAnsi="Arial MT" w:cs="Arial MT" w:hint="default"/>
        <w:b w:val="0"/>
        <w:bCs w:val="0"/>
        <w:i w:val="0"/>
        <w:iCs w:val="0"/>
        <w:spacing w:val="-1"/>
        <w:w w:val="100"/>
        <w:sz w:val="22"/>
        <w:szCs w:val="22"/>
        <w:lang w:val="es-ES" w:eastAsia="en-US" w:bidi="ar-SA"/>
      </w:rPr>
    </w:lvl>
    <w:lvl w:ilvl="1" w:tplc="4530B78E">
      <w:numFmt w:val="bullet"/>
      <w:lvlText w:val="•"/>
      <w:lvlJc w:val="left"/>
      <w:pPr>
        <w:ind w:left="2333" w:hanging="275"/>
      </w:pPr>
      <w:rPr>
        <w:rFonts w:hint="default"/>
        <w:lang w:val="es-ES" w:eastAsia="en-US" w:bidi="ar-SA"/>
      </w:rPr>
    </w:lvl>
    <w:lvl w:ilvl="2" w:tplc="4732C990">
      <w:numFmt w:val="bullet"/>
      <w:lvlText w:val="•"/>
      <w:lvlJc w:val="left"/>
      <w:pPr>
        <w:ind w:left="3367" w:hanging="275"/>
      </w:pPr>
      <w:rPr>
        <w:rFonts w:hint="default"/>
        <w:lang w:val="es-ES" w:eastAsia="en-US" w:bidi="ar-SA"/>
      </w:rPr>
    </w:lvl>
    <w:lvl w:ilvl="3" w:tplc="1F2ADF76">
      <w:numFmt w:val="bullet"/>
      <w:lvlText w:val="•"/>
      <w:lvlJc w:val="left"/>
      <w:pPr>
        <w:ind w:left="4401" w:hanging="275"/>
      </w:pPr>
      <w:rPr>
        <w:rFonts w:hint="default"/>
        <w:lang w:val="es-ES" w:eastAsia="en-US" w:bidi="ar-SA"/>
      </w:rPr>
    </w:lvl>
    <w:lvl w:ilvl="4" w:tplc="54BE8E46">
      <w:numFmt w:val="bullet"/>
      <w:lvlText w:val="•"/>
      <w:lvlJc w:val="left"/>
      <w:pPr>
        <w:ind w:left="5435" w:hanging="275"/>
      </w:pPr>
      <w:rPr>
        <w:rFonts w:hint="default"/>
        <w:lang w:val="es-ES" w:eastAsia="en-US" w:bidi="ar-SA"/>
      </w:rPr>
    </w:lvl>
    <w:lvl w:ilvl="5" w:tplc="7BCA8DD2">
      <w:numFmt w:val="bullet"/>
      <w:lvlText w:val="•"/>
      <w:lvlJc w:val="left"/>
      <w:pPr>
        <w:ind w:left="6469" w:hanging="275"/>
      </w:pPr>
      <w:rPr>
        <w:rFonts w:hint="default"/>
        <w:lang w:val="es-ES" w:eastAsia="en-US" w:bidi="ar-SA"/>
      </w:rPr>
    </w:lvl>
    <w:lvl w:ilvl="6" w:tplc="1B34DCCA">
      <w:numFmt w:val="bullet"/>
      <w:lvlText w:val="•"/>
      <w:lvlJc w:val="left"/>
      <w:pPr>
        <w:ind w:left="7502" w:hanging="275"/>
      </w:pPr>
      <w:rPr>
        <w:rFonts w:hint="default"/>
        <w:lang w:val="es-ES" w:eastAsia="en-US" w:bidi="ar-SA"/>
      </w:rPr>
    </w:lvl>
    <w:lvl w:ilvl="7" w:tplc="AC723178">
      <w:numFmt w:val="bullet"/>
      <w:lvlText w:val="•"/>
      <w:lvlJc w:val="left"/>
      <w:pPr>
        <w:ind w:left="8536" w:hanging="275"/>
      </w:pPr>
      <w:rPr>
        <w:rFonts w:hint="default"/>
        <w:lang w:val="es-ES" w:eastAsia="en-US" w:bidi="ar-SA"/>
      </w:rPr>
    </w:lvl>
    <w:lvl w:ilvl="8" w:tplc="4AF88AF6">
      <w:numFmt w:val="bullet"/>
      <w:lvlText w:val="•"/>
      <w:lvlJc w:val="left"/>
      <w:pPr>
        <w:ind w:left="9570" w:hanging="275"/>
      </w:pPr>
      <w:rPr>
        <w:rFonts w:hint="default"/>
        <w:lang w:val="es-ES" w:eastAsia="en-US" w:bidi="ar-SA"/>
      </w:rPr>
    </w:lvl>
  </w:abstractNum>
  <w:abstractNum w:abstractNumId="13">
    <w:nsid w:val="46631481"/>
    <w:multiLevelType w:val="multilevel"/>
    <w:tmpl w:val="7BB2F0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92F14"/>
    <w:multiLevelType w:val="hybridMultilevel"/>
    <w:tmpl w:val="C186E01E"/>
    <w:lvl w:ilvl="0" w:tplc="954C2B8C">
      <w:start w:val="1"/>
      <w:numFmt w:val="lowerLetter"/>
      <w:lvlText w:val="%1."/>
      <w:lvlJc w:val="left"/>
      <w:pPr>
        <w:ind w:left="1299" w:hanging="275"/>
        <w:jc w:val="left"/>
      </w:pPr>
      <w:rPr>
        <w:rFonts w:ascii="Arial MT" w:eastAsia="Arial MT" w:hAnsi="Arial MT" w:cs="Arial MT" w:hint="default"/>
        <w:b w:val="0"/>
        <w:bCs w:val="0"/>
        <w:i w:val="0"/>
        <w:iCs w:val="0"/>
        <w:spacing w:val="-1"/>
        <w:w w:val="100"/>
        <w:sz w:val="22"/>
        <w:szCs w:val="22"/>
        <w:lang w:val="es-ES" w:eastAsia="en-US" w:bidi="ar-SA"/>
      </w:rPr>
    </w:lvl>
    <w:lvl w:ilvl="1" w:tplc="022A82F0">
      <w:numFmt w:val="bullet"/>
      <w:lvlText w:val="•"/>
      <w:lvlJc w:val="left"/>
      <w:pPr>
        <w:ind w:left="2333" w:hanging="275"/>
      </w:pPr>
      <w:rPr>
        <w:rFonts w:hint="default"/>
        <w:lang w:val="es-ES" w:eastAsia="en-US" w:bidi="ar-SA"/>
      </w:rPr>
    </w:lvl>
    <w:lvl w:ilvl="2" w:tplc="D1485960">
      <w:numFmt w:val="bullet"/>
      <w:lvlText w:val="•"/>
      <w:lvlJc w:val="left"/>
      <w:pPr>
        <w:ind w:left="3367" w:hanging="275"/>
      </w:pPr>
      <w:rPr>
        <w:rFonts w:hint="default"/>
        <w:lang w:val="es-ES" w:eastAsia="en-US" w:bidi="ar-SA"/>
      </w:rPr>
    </w:lvl>
    <w:lvl w:ilvl="3" w:tplc="3C60BF1C">
      <w:numFmt w:val="bullet"/>
      <w:lvlText w:val="•"/>
      <w:lvlJc w:val="left"/>
      <w:pPr>
        <w:ind w:left="4401" w:hanging="275"/>
      </w:pPr>
      <w:rPr>
        <w:rFonts w:hint="default"/>
        <w:lang w:val="es-ES" w:eastAsia="en-US" w:bidi="ar-SA"/>
      </w:rPr>
    </w:lvl>
    <w:lvl w:ilvl="4" w:tplc="4F642EE8">
      <w:numFmt w:val="bullet"/>
      <w:lvlText w:val="•"/>
      <w:lvlJc w:val="left"/>
      <w:pPr>
        <w:ind w:left="5435" w:hanging="275"/>
      </w:pPr>
      <w:rPr>
        <w:rFonts w:hint="default"/>
        <w:lang w:val="es-ES" w:eastAsia="en-US" w:bidi="ar-SA"/>
      </w:rPr>
    </w:lvl>
    <w:lvl w:ilvl="5" w:tplc="F5A8F938">
      <w:numFmt w:val="bullet"/>
      <w:lvlText w:val="•"/>
      <w:lvlJc w:val="left"/>
      <w:pPr>
        <w:ind w:left="6469" w:hanging="275"/>
      </w:pPr>
      <w:rPr>
        <w:rFonts w:hint="default"/>
        <w:lang w:val="es-ES" w:eastAsia="en-US" w:bidi="ar-SA"/>
      </w:rPr>
    </w:lvl>
    <w:lvl w:ilvl="6" w:tplc="9E06C470">
      <w:numFmt w:val="bullet"/>
      <w:lvlText w:val="•"/>
      <w:lvlJc w:val="left"/>
      <w:pPr>
        <w:ind w:left="7502" w:hanging="275"/>
      </w:pPr>
      <w:rPr>
        <w:rFonts w:hint="default"/>
        <w:lang w:val="es-ES" w:eastAsia="en-US" w:bidi="ar-SA"/>
      </w:rPr>
    </w:lvl>
    <w:lvl w:ilvl="7" w:tplc="8FA4F9B8">
      <w:numFmt w:val="bullet"/>
      <w:lvlText w:val="•"/>
      <w:lvlJc w:val="left"/>
      <w:pPr>
        <w:ind w:left="8536" w:hanging="275"/>
      </w:pPr>
      <w:rPr>
        <w:rFonts w:hint="default"/>
        <w:lang w:val="es-ES" w:eastAsia="en-US" w:bidi="ar-SA"/>
      </w:rPr>
    </w:lvl>
    <w:lvl w:ilvl="8" w:tplc="AA2494FC">
      <w:numFmt w:val="bullet"/>
      <w:lvlText w:val="•"/>
      <w:lvlJc w:val="left"/>
      <w:pPr>
        <w:ind w:left="9570" w:hanging="275"/>
      </w:pPr>
      <w:rPr>
        <w:rFonts w:hint="default"/>
        <w:lang w:val="es-ES" w:eastAsia="en-US" w:bidi="ar-SA"/>
      </w:rPr>
    </w:lvl>
  </w:abstractNum>
  <w:abstractNum w:abstractNumId="15">
    <w:nsid w:val="593B0530"/>
    <w:multiLevelType w:val="hybridMultilevel"/>
    <w:tmpl w:val="7FF2FC16"/>
    <w:lvl w:ilvl="0" w:tplc="5BC4EF5E">
      <w:start w:val="1"/>
      <w:numFmt w:val="decimal"/>
      <w:lvlText w:val="%1."/>
      <w:lvlJc w:val="left"/>
      <w:pPr>
        <w:ind w:left="1299" w:hanging="260"/>
        <w:jc w:val="left"/>
      </w:pPr>
      <w:rPr>
        <w:rFonts w:ascii="Arial MT" w:eastAsia="Arial MT" w:hAnsi="Arial MT" w:cs="Arial MT" w:hint="default"/>
        <w:b w:val="0"/>
        <w:bCs w:val="0"/>
        <w:i w:val="0"/>
        <w:iCs w:val="0"/>
        <w:spacing w:val="-1"/>
        <w:w w:val="100"/>
        <w:sz w:val="22"/>
        <w:szCs w:val="22"/>
        <w:lang w:val="es-ES" w:eastAsia="en-US" w:bidi="ar-SA"/>
      </w:rPr>
    </w:lvl>
    <w:lvl w:ilvl="1" w:tplc="8EC6D73C">
      <w:start w:val="1"/>
      <w:numFmt w:val="lowerLetter"/>
      <w:lvlText w:val="%2)"/>
      <w:lvlJc w:val="left"/>
      <w:pPr>
        <w:ind w:left="1299" w:hanging="272"/>
        <w:jc w:val="left"/>
      </w:pPr>
      <w:rPr>
        <w:rFonts w:ascii="Arial MT" w:eastAsia="Arial MT" w:hAnsi="Arial MT" w:cs="Arial MT" w:hint="default"/>
        <w:b w:val="0"/>
        <w:bCs w:val="0"/>
        <w:i w:val="0"/>
        <w:iCs w:val="0"/>
        <w:spacing w:val="-1"/>
        <w:w w:val="100"/>
        <w:sz w:val="22"/>
        <w:szCs w:val="22"/>
        <w:lang w:val="es-ES" w:eastAsia="en-US" w:bidi="ar-SA"/>
      </w:rPr>
    </w:lvl>
    <w:lvl w:ilvl="2" w:tplc="9CA85300">
      <w:start w:val="1"/>
      <w:numFmt w:val="decimal"/>
      <w:lvlText w:val="%3."/>
      <w:lvlJc w:val="left"/>
      <w:pPr>
        <w:ind w:left="1299" w:hanging="260"/>
        <w:jc w:val="left"/>
      </w:pPr>
      <w:rPr>
        <w:rFonts w:ascii="Arial MT" w:eastAsia="Arial MT" w:hAnsi="Arial MT" w:cs="Arial MT" w:hint="default"/>
        <w:b w:val="0"/>
        <w:bCs w:val="0"/>
        <w:i w:val="0"/>
        <w:iCs w:val="0"/>
        <w:spacing w:val="-1"/>
        <w:w w:val="100"/>
        <w:sz w:val="22"/>
        <w:szCs w:val="22"/>
        <w:lang w:val="es-ES" w:eastAsia="en-US" w:bidi="ar-SA"/>
      </w:rPr>
    </w:lvl>
    <w:lvl w:ilvl="3" w:tplc="A0A2DFDE">
      <w:numFmt w:val="bullet"/>
      <w:lvlText w:val="•"/>
      <w:lvlJc w:val="left"/>
      <w:pPr>
        <w:ind w:left="4401" w:hanging="260"/>
      </w:pPr>
      <w:rPr>
        <w:rFonts w:hint="default"/>
        <w:lang w:val="es-ES" w:eastAsia="en-US" w:bidi="ar-SA"/>
      </w:rPr>
    </w:lvl>
    <w:lvl w:ilvl="4" w:tplc="0264245E">
      <w:numFmt w:val="bullet"/>
      <w:lvlText w:val="•"/>
      <w:lvlJc w:val="left"/>
      <w:pPr>
        <w:ind w:left="5435" w:hanging="260"/>
      </w:pPr>
      <w:rPr>
        <w:rFonts w:hint="default"/>
        <w:lang w:val="es-ES" w:eastAsia="en-US" w:bidi="ar-SA"/>
      </w:rPr>
    </w:lvl>
    <w:lvl w:ilvl="5" w:tplc="75CEE2C2">
      <w:numFmt w:val="bullet"/>
      <w:lvlText w:val="•"/>
      <w:lvlJc w:val="left"/>
      <w:pPr>
        <w:ind w:left="6469" w:hanging="260"/>
      </w:pPr>
      <w:rPr>
        <w:rFonts w:hint="default"/>
        <w:lang w:val="es-ES" w:eastAsia="en-US" w:bidi="ar-SA"/>
      </w:rPr>
    </w:lvl>
    <w:lvl w:ilvl="6" w:tplc="D838777C">
      <w:numFmt w:val="bullet"/>
      <w:lvlText w:val="•"/>
      <w:lvlJc w:val="left"/>
      <w:pPr>
        <w:ind w:left="7502" w:hanging="260"/>
      </w:pPr>
      <w:rPr>
        <w:rFonts w:hint="default"/>
        <w:lang w:val="es-ES" w:eastAsia="en-US" w:bidi="ar-SA"/>
      </w:rPr>
    </w:lvl>
    <w:lvl w:ilvl="7" w:tplc="60787430">
      <w:numFmt w:val="bullet"/>
      <w:lvlText w:val="•"/>
      <w:lvlJc w:val="left"/>
      <w:pPr>
        <w:ind w:left="8536" w:hanging="260"/>
      </w:pPr>
      <w:rPr>
        <w:rFonts w:hint="default"/>
        <w:lang w:val="es-ES" w:eastAsia="en-US" w:bidi="ar-SA"/>
      </w:rPr>
    </w:lvl>
    <w:lvl w:ilvl="8" w:tplc="BE94B406">
      <w:numFmt w:val="bullet"/>
      <w:lvlText w:val="•"/>
      <w:lvlJc w:val="left"/>
      <w:pPr>
        <w:ind w:left="9570" w:hanging="260"/>
      </w:pPr>
      <w:rPr>
        <w:rFonts w:hint="default"/>
        <w:lang w:val="es-ES" w:eastAsia="en-US" w:bidi="ar-SA"/>
      </w:rPr>
    </w:lvl>
  </w:abstractNum>
  <w:abstractNum w:abstractNumId="16">
    <w:nsid w:val="5AF24377"/>
    <w:multiLevelType w:val="hybridMultilevel"/>
    <w:tmpl w:val="C7F6C098"/>
    <w:lvl w:ilvl="0" w:tplc="1E96AD80">
      <w:start w:val="14"/>
      <w:numFmt w:val="decimal"/>
      <w:lvlText w:val="%1."/>
      <w:lvlJc w:val="left"/>
      <w:pPr>
        <w:ind w:left="1299" w:hanging="382"/>
        <w:jc w:val="left"/>
      </w:pPr>
      <w:rPr>
        <w:rFonts w:ascii="Arial MT" w:eastAsia="Arial MT" w:hAnsi="Arial MT" w:cs="Arial MT" w:hint="default"/>
        <w:b w:val="0"/>
        <w:bCs w:val="0"/>
        <w:i w:val="0"/>
        <w:iCs w:val="0"/>
        <w:spacing w:val="-1"/>
        <w:w w:val="100"/>
        <w:sz w:val="22"/>
        <w:szCs w:val="22"/>
        <w:lang w:val="es-ES" w:eastAsia="en-US" w:bidi="ar-SA"/>
      </w:rPr>
    </w:lvl>
    <w:lvl w:ilvl="1" w:tplc="86ECB29E">
      <w:numFmt w:val="bullet"/>
      <w:lvlText w:val="•"/>
      <w:lvlJc w:val="left"/>
      <w:pPr>
        <w:ind w:left="2333" w:hanging="382"/>
      </w:pPr>
      <w:rPr>
        <w:rFonts w:hint="default"/>
        <w:lang w:val="es-ES" w:eastAsia="en-US" w:bidi="ar-SA"/>
      </w:rPr>
    </w:lvl>
    <w:lvl w:ilvl="2" w:tplc="CF72F456">
      <w:numFmt w:val="bullet"/>
      <w:lvlText w:val="•"/>
      <w:lvlJc w:val="left"/>
      <w:pPr>
        <w:ind w:left="3367" w:hanging="382"/>
      </w:pPr>
      <w:rPr>
        <w:rFonts w:hint="default"/>
        <w:lang w:val="es-ES" w:eastAsia="en-US" w:bidi="ar-SA"/>
      </w:rPr>
    </w:lvl>
    <w:lvl w:ilvl="3" w:tplc="4A30632C">
      <w:numFmt w:val="bullet"/>
      <w:lvlText w:val="•"/>
      <w:lvlJc w:val="left"/>
      <w:pPr>
        <w:ind w:left="4401" w:hanging="382"/>
      </w:pPr>
      <w:rPr>
        <w:rFonts w:hint="default"/>
        <w:lang w:val="es-ES" w:eastAsia="en-US" w:bidi="ar-SA"/>
      </w:rPr>
    </w:lvl>
    <w:lvl w:ilvl="4" w:tplc="EEBC2026">
      <w:numFmt w:val="bullet"/>
      <w:lvlText w:val="•"/>
      <w:lvlJc w:val="left"/>
      <w:pPr>
        <w:ind w:left="5435" w:hanging="382"/>
      </w:pPr>
      <w:rPr>
        <w:rFonts w:hint="default"/>
        <w:lang w:val="es-ES" w:eastAsia="en-US" w:bidi="ar-SA"/>
      </w:rPr>
    </w:lvl>
    <w:lvl w:ilvl="5" w:tplc="B560AA78">
      <w:numFmt w:val="bullet"/>
      <w:lvlText w:val="•"/>
      <w:lvlJc w:val="left"/>
      <w:pPr>
        <w:ind w:left="6469" w:hanging="382"/>
      </w:pPr>
      <w:rPr>
        <w:rFonts w:hint="default"/>
        <w:lang w:val="es-ES" w:eastAsia="en-US" w:bidi="ar-SA"/>
      </w:rPr>
    </w:lvl>
    <w:lvl w:ilvl="6" w:tplc="4120F084">
      <w:numFmt w:val="bullet"/>
      <w:lvlText w:val="•"/>
      <w:lvlJc w:val="left"/>
      <w:pPr>
        <w:ind w:left="7502" w:hanging="382"/>
      </w:pPr>
      <w:rPr>
        <w:rFonts w:hint="default"/>
        <w:lang w:val="es-ES" w:eastAsia="en-US" w:bidi="ar-SA"/>
      </w:rPr>
    </w:lvl>
    <w:lvl w:ilvl="7" w:tplc="AF3051D6">
      <w:numFmt w:val="bullet"/>
      <w:lvlText w:val="•"/>
      <w:lvlJc w:val="left"/>
      <w:pPr>
        <w:ind w:left="8536" w:hanging="382"/>
      </w:pPr>
      <w:rPr>
        <w:rFonts w:hint="default"/>
        <w:lang w:val="es-ES" w:eastAsia="en-US" w:bidi="ar-SA"/>
      </w:rPr>
    </w:lvl>
    <w:lvl w:ilvl="8" w:tplc="E872146C">
      <w:numFmt w:val="bullet"/>
      <w:lvlText w:val="•"/>
      <w:lvlJc w:val="left"/>
      <w:pPr>
        <w:ind w:left="9570" w:hanging="382"/>
      </w:pPr>
      <w:rPr>
        <w:rFonts w:hint="default"/>
        <w:lang w:val="es-ES" w:eastAsia="en-US" w:bidi="ar-SA"/>
      </w:rPr>
    </w:lvl>
  </w:abstractNum>
  <w:abstractNum w:abstractNumId="17">
    <w:nsid w:val="5F75602E"/>
    <w:multiLevelType w:val="hybridMultilevel"/>
    <w:tmpl w:val="24B8FFBA"/>
    <w:lvl w:ilvl="0" w:tplc="3656D664">
      <w:start w:val="1"/>
      <w:numFmt w:val="decimal"/>
      <w:lvlText w:val="%1."/>
      <w:lvlJc w:val="left"/>
      <w:pPr>
        <w:ind w:left="1299" w:hanging="245"/>
        <w:jc w:val="left"/>
      </w:pPr>
      <w:rPr>
        <w:rFonts w:ascii="Arial MT" w:eastAsia="Arial MT" w:hAnsi="Arial MT" w:cs="Arial MT" w:hint="default"/>
        <w:b w:val="0"/>
        <w:bCs w:val="0"/>
        <w:i w:val="0"/>
        <w:iCs w:val="0"/>
        <w:spacing w:val="-1"/>
        <w:w w:val="100"/>
        <w:sz w:val="22"/>
        <w:szCs w:val="22"/>
        <w:lang w:val="es-ES" w:eastAsia="en-US" w:bidi="ar-SA"/>
      </w:rPr>
    </w:lvl>
    <w:lvl w:ilvl="1" w:tplc="6F5EF79C">
      <w:numFmt w:val="bullet"/>
      <w:lvlText w:val="•"/>
      <w:lvlJc w:val="left"/>
      <w:pPr>
        <w:ind w:left="2333" w:hanging="245"/>
      </w:pPr>
      <w:rPr>
        <w:rFonts w:hint="default"/>
        <w:lang w:val="es-ES" w:eastAsia="en-US" w:bidi="ar-SA"/>
      </w:rPr>
    </w:lvl>
    <w:lvl w:ilvl="2" w:tplc="DA3A8F04">
      <w:numFmt w:val="bullet"/>
      <w:lvlText w:val="•"/>
      <w:lvlJc w:val="left"/>
      <w:pPr>
        <w:ind w:left="3367" w:hanging="245"/>
      </w:pPr>
      <w:rPr>
        <w:rFonts w:hint="default"/>
        <w:lang w:val="es-ES" w:eastAsia="en-US" w:bidi="ar-SA"/>
      </w:rPr>
    </w:lvl>
    <w:lvl w:ilvl="3" w:tplc="2A5ED090">
      <w:numFmt w:val="bullet"/>
      <w:lvlText w:val="•"/>
      <w:lvlJc w:val="left"/>
      <w:pPr>
        <w:ind w:left="4401" w:hanging="245"/>
      </w:pPr>
      <w:rPr>
        <w:rFonts w:hint="default"/>
        <w:lang w:val="es-ES" w:eastAsia="en-US" w:bidi="ar-SA"/>
      </w:rPr>
    </w:lvl>
    <w:lvl w:ilvl="4" w:tplc="AE708920">
      <w:numFmt w:val="bullet"/>
      <w:lvlText w:val="•"/>
      <w:lvlJc w:val="left"/>
      <w:pPr>
        <w:ind w:left="5435" w:hanging="245"/>
      </w:pPr>
      <w:rPr>
        <w:rFonts w:hint="default"/>
        <w:lang w:val="es-ES" w:eastAsia="en-US" w:bidi="ar-SA"/>
      </w:rPr>
    </w:lvl>
    <w:lvl w:ilvl="5" w:tplc="310E40BE">
      <w:numFmt w:val="bullet"/>
      <w:lvlText w:val="•"/>
      <w:lvlJc w:val="left"/>
      <w:pPr>
        <w:ind w:left="6469" w:hanging="245"/>
      </w:pPr>
      <w:rPr>
        <w:rFonts w:hint="default"/>
        <w:lang w:val="es-ES" w:eastAsia="en-US" w:bidi="ar-SA"/>
      </w:rPr>
    </w:lvl>
    <w:lvl w:ilvl="6" w:tplc="150A9FD4">
      <w:numFmt w:val="bullet"/>
      <w:lvlText w:val="•"/>
      <w:lvlJc w:val="left"/>
      <w:pPr>
        <w:ind w:left="7502" w:hanging="245"/>
      </w:pPr>
      <w:rPr>
        <w:rFonts w:hint="default"/>
        <w:lang w:val="es-ES" w:eastAsia="en-US" w:bidi="ar-SA"/>
      </w:rPr>
    </w:lvl>
    <w:lvl w:ilvl="7" w:tplc="0804D740">
      <w:numFmt w:val="bullet"/>
      <w:lvlText w:val="•"/>
      <w:lvlJc w:val="left"/>
      <w:pPr>
        <w:ind w:left="8536" w:hanging="245"/>
      </w:pPr>
      <w:rPr>
        <w:rFonts w:hint="default"/>
        <w:lang w:val="es-ES" w:eastAsia="en-US" w:bidi="ar-SA"/>
      </w:rPr>
    </w:lvl>
    <w:lvl w:ilvl="8" w:tplc="6B8A0A18">
      <w:numFmt w:val="bullet"/>
      <w:lvlText w:val="•"/>
      <w:lvlJc w:val="left"/>
      <w:pPr>
        <w:ind w:left="9570" w:hanging="245"/>
      </w:pPr>
      <w:rPr>
        <w:rFonts w:hint="default"/>
        <w:lang w:val="es-ES" w:eastAsia="en-US" w:bidi="ar-SA"/>
      </w:rPr>
    </w:lvl>
  </w:abstractNum>
  <w:abstractNum w:abstractNumId="18">
    <w:nsid w:val="6D2C1288"/>
    <w:multiLevelType w:val="hybridMultilevel"/>
    <w:tmpl w:val="5B5A1CC4"/>
    <w:lvl w:ilvl="0" w:tplc="13A86880">
      <w:start w:val="1"/>
      <w:numFmt w:val="decimal"/>
      <w:lvlText w:val="%1."/>
      <w:lvlJc w:val="left"/>
      <w:pPr>
        <w:ind w:left="1299" w:hanging="290"/>
        <w:jc w:val="left"/>
      </w:pPr>
      <w:rPr>
        <w:rFonts w:ascii="Arial MT" w:eastAsia="Arial MT" w:hAnsi="Arial MT" w:cs="Arial MT" w:hint="default"/>
        <w:b w:val="0"/>
        <w:bCs w:val="0"/>
        <w:i w:val="0"/>
        <w:iCs w:val="0"/>
        <w:spacing w:val="-1"/>
        <w:w w:val="100"/>
        <w:sz w:val="22"/>
        <w:szCs w:val="22"/>
        <w:lang w:val="es-ES" w:eastAsia="en-US" w:bidi="ar-SA"/>
      </w:rPr>
    </w:lvl>
    <w:lvl w:ilvl="1" w:tplc="50204ADE">
      <w:start w:val="1"/>
      <w:numFmt w:val="lowerLetter"/>
      <w:lvlText w:val="%2."/>
      <w:lvlJc w:val="left"/>
      <w:pPr>
        <w:ind w:left="1299" w:hanging="290"/>
        <w:jc w:val="left"/>
      </w:pPr>
      <w:rPr>
        <w:rFonts w:ascii="Arial MT" w:eastAsia="Arial MT" w:hAnsi="Arial MT" w:cs="Arial MT" w:hint="default"/>
        <w:b w:val="0"/>
        <w:bCs w:val="0"/>
        <w:i w:val="0"/>
        <w:iCs w:val="0"/>
        <w:spacing w:val="-1"/>
        <w:w w:val="100"/>
        <w:sz w:val="22"/>
        <w:szCs w:val="22"/>
        <w:lang w:val="es-ES" w:eastAsia="en-US" w:bidi="ar-SA"/>
      </w:rPr>
    </w:lvl>
    <w:lvl w:ilvl="2" w:tplc="BADACEAC">
      <w:numFmt w:val="bullet"/>
      <w:lvlText w:val="•"/>
      <w:lvlJc w:val="left"/>
      <w:pPr>
        <w:ind w:left="3367" w:hanging="290"/>
      </w:pPr>
      <w:rPr>
        <w:rFonts w:hint="default"/>
        <w:lang w:val="es-ES" w:eastAsia="en-US" w:bidi="ar-SA"/>
      </w:rPr>
    </w:lvl>
    <w:lvl w:ilvl="3" w:tplc="5484C13E">
      <w:numFmt w:val="bullet"/>
      <w:lvlText w:val="•"/>
      <w:lvlJc w:val="left"/>
      <w:pPr>
        <w:ind w:left="4401" w:hanging="290"/>
      </w:pPr>
      <w:rPr>
        <w:rFonts w:hint="default"/>
        <w:lang w:val="es-ES" w:eastAsia="en-US" w:bidi="ar-SA"/>
      </w:rPr>
    </w:lvl>
    <w:lvl w:ilvl="4" w:tplc="1D38717E">
      <w:numFmt w:val="bullet"/>
      <w:lvlText w:val="•"/>
      <w:lvlJc w:val="left"/>
      <w:pPr>
        <w:ind w:left="5435" w:hanging="290"/>
      </w:pPr>
      <w:rPr>
        <w:rFonts w:hint="default"/>
        <w:lang w:val="es-ES" w:eastAsia="en-US" w:bidi="ar-SA"/>
      </w:rPr>
    </w:lvl>
    <w:lvl w:ilvl="5" w:tplc="7D384160">
      <w:numFmt w:val="bullet"/>
      <w:lvlText w:val="•"/>
      <w:lvlJc w:val="left"/>
      <w:pPr>
        <w:ind w:left="6469" w:hanging="290"/>
      </w:pPr>
      <w:rPr>
        <w:rFonts w:hint="default"/>
        <w:lang w:val="es-ES" w:eastAsia="en-US" w:bidi="ar-SA"/>
      </w:rPr>
    </w:lvl>
    <w:lvl w:ilvl="6" w:tplc="68F631DA">
      <w:numFmt w:val="bullet"/>
      <w:lvlText w:val="•"/>
      <w:lvlJc w:val="left"/>
      <w:pPr>
        <w:ind w:left="7502" w:hanging="290"/>
      </w:pPr>
      <w:rPr>
        <w:rFonts w:hint="default"/>
        <w:lang w:val="es-ES" w:eastAsia="en-US" w:bidi="ar-SA"/>
      </w:rPr>
    </w:lvl>
    <w:lvl w:ilvl="7" w:tplc="DA56CB38">
      <w:numFmt w:val="bullet"/>
      <w:lvlText w:val="•"/>
      <w:lvlJc w:val="left"/>
      <w:pPr>
        <w:ind w:left="8536" w:hanging="290"/>
      </w:pPr>
      <w:rPr>
        <w:rFonts w:hint="default"/>
        <w:lang w:val="es-ES" w:eastAsia="en-US" w:bidi="ar-SA"/>
      </w:rPr>
    </w:lvl>
    <w:lvl w:ilvl="8" w:tplc="96DC0D1C">
      <w:numFmt w:val="bullet"/>
      <w:lvlText w:val="•"/>
      <w:lvlJc w:val="left"/>
      <w:pPr>
        <w:ind w:left="9570" w:hanging="290"/>
      </w:pPr>
      <w:rPr>
        <w:rFonts w:hint="default"/>
        <w:lang w:val="es-ES" w:eastAsia="en-US" w:bidi="ar-SA"/>
      </w:rPr>
    </w:lvl>
  </w:abstractNum>
  <w:abstractNum w:abstractNumId="19">
    <w:nsid w:val="6F9F0940"/>
    <w:multiLevelType w:val="hybridMultilevel"/>
    <w:tmpl w:val="358CBFCE"/>
    <w:lvl w:ilvl="0" w:tplc="F28A276A">
      <w:start w:val="11"/>
      <w:numFmt w:val="decimal"/>
      <w:lvlText w:val="%1."/>
      <w:lvlJc w:val="left"/>
      <w:pPr>
        <w:ind w:left="1299" w:hanging="396"/>
        <w:jc w:val="left"/>
      </w:pPr>
      <w:rPr>
        <w:rFonts w:ascii="Arial MT" w:eastAsia="Arial MT" w:hAnsi="Arial MT" w:cs="Arial MT" w:hint="default"/>
        <w:b w:val="0"/>
        <w:bCs w:val="0"/>
        <w:i w:val="0"/>
        <w:iCs w:val="0"/>
        <w:spacing w:val="-17"/>
        <w:w w:val="100"/>
        <w:sz w:val="22"/>
        <w:szCs w:val="22"/>
        <w:lang w:val="es-ES" w:eastAsia="en-US" w:bidi="ar-SA"/>
      </w:rPr>
    </w:lvl>
    <w:lvl w:ilvl="1" w:tplc="81EA654A">
      <w:numFmt w:val="bullet"/>
      <w:lvlText w:val="•"/>
      <w:lvlJc w:val="left"/>
      <w:pPr>
        <w:ind w:left="2333" w:hanging="396"/>
      </w:pPr>
      <w:rPr>
        <w:rFonts w:hint="default"/>
        <w:lang w:val="es-ES" w:eastAsia="en-US" w:bidi="ar-SA"/>
      </w:rPr>
    </w:lvl>
    <w:lvl w:ilvl="2" w:tplc="6450D092">
      <w:numFmt w:val="bullet"/>
      <w:lvlText w:val="•"/>
      <w:lvlJc w:val="left"/>
      <w:pPr>
        <w:ind w:left="3367" w:hanging="396"/>
      </w:pPr>
      <w:rPr>
        <w:rFonts w:hint="default"/>
        <w:lang w:val="es-ES" w:eastAsia="en-US" w:bidi="ar-SA"/>
      </w:rPr>
    </w:lvl>
    <w:lvl w:ilvl="3" w:tplc="23CA6AA0">
      <w:numFmt w:val="bullet"/>
      <w:lvlText w:val="•"/>
      <w:lvlJc w:val="left"/>
      <w:pPr>
        <w:ind w:left="4401" w:hanging="396"/>
      </w:pPr>
      <w:rPr>
        <w:rFonts w:hint="default"/>
        <w:lang w:val="es-ES" w:eastAsia="en-US" w:bidi="ar-SA"/>
      </w:rPr>
    </w:lvl>
    <w:lvl w:ilvl="4" w:tplc="DFD6CDFA">
      <w:numFmt w:val="bullet"/>
      <w:lvlText w:val="•"/>
      <w:lvlJc w:val="left"/>
      <w:pPr>
        <w:ind w:left="5435" w:hanging="396"/>
      </w:pPr>
      <w:rPr>
        <w:rFonts w:hint="default"/>
        <w:lang w:val="es-ES" w:eastAsia="en-US" w:bidi="ar-SA"/>
      </w:rPr>
    </w:lvl>
    <w:lvl w:ilvl="5" w:tplc="9D008A1A">
      <w:numFmt w:val="bullet"/>
      <w:lvlText w:val="•"/>
      <w:lvlJc w:val="left"/>
      <w:pPr>
        <w:ind w:left="6469" w:hanging="396"/>
      </w:pPr>
      <w:rPr>
        <w:rFonts w:hint="default"/>
        <w:lang w:val="es-ES" w:eastAsia="en-US" w:bidi="ar-SA"/>
      </w:rPr>
    </w:lvl>
    <w:lvl w:ilvl="6" w:tplc="A1A84DE4">
      <w:numFmt w:val="bullet"/>
      <w:lvlText w:val="•"/>
      <w:lvlJc w:val="left"/>
      <w:pPr>
        <w:ind w:left="7502" w:hanging="396"/>
      </w:pPr>
      <w:rPr>
        <w:rFonts w:hint="default"/>
        <w:lang w:val="es-ES" w:eastAsia="en-US" w:bidi="ar-SA"/>
      </w:rPr>
    </w:lvl>
    <w:lvl w:ilvl="7" w:tplc="A5DC5A36">
      <w:numFmt w:val="bullet"/>
      <w:lvlText w:val="•"/>
      <w:lvlJc w:val="left"/>
      <w:pPr>
        <w:ind w:left="8536" w:hanging="396"/>
      </w:pPr>
      <w:rPr>
        <w:rFonts w:hint="default"/>
        <w:lang w:val="es-ES" w:eastAsia="en-US" w:bidi="ar-SA"/>
      </w:rPr>
    </w:lvl>
    <w:lvl w:ilvl="8" w:tplc="3F9CD2C2">
      <w:numFmt w:val="bullet"/>
      <w:lvlText w:val="•"/>
      <w:lvlJc w:val="left"/>
      <w:pPr>
        <w:ind w:left="9570" w:hanging="396"/>
      </w:pPr>
      <w:rPr>
        <w:rFonts w:hint="default"/>
        <w:lang w:val="es-ES" w:eastAsia="en-US" w:bidi="ar-SA"/>
      </w:rPr>
    </w:lvl>
  </w:abstractNum>
  <w:abstractNum w:abstractNumId="20">
    <w:nsid w:val="70BF16AE"/>
    <w:multiLevelType w:val="hybridMultilevel"/>
    <w:tmpl w:val="AA0AB3B4"/>
    <w:lvl w:ilvl="0" w:tplc="6E646138">
      <w:start w:val="1"/>
      <w:numFmt w:val="decimal"/>
      <w:lvlText w:val="%1)"/>
      <w:lvlJc w:val="left"/>
      <w:pPr>
        <w:ind w:left="1299" w:hanging="317"/>
        <w:jc w:val="left"/>
      </w:pPr>
      <w:rPr>
        <w:rFonts w:ascii="Arial MT" w:eastAsia="Arial MT" w:hAnsi="Arial MT" w:cs="Arial MT" w:hint="default"/>
        <w:b w:val="0"/>
        <w:bCs w:val="0"/>
        <w:i w:val="0"/>
        <w:iCs w:val="0"/>
        <w:spacing w:val="-1"/>
        <w:w w:val="100"/>
        <w:sz w:val="22"/>
        <w:szCs w:val="22"/>
        <w:lang w:val="es-ES" w:eastAsia="en-US" w:bidi="ar-SA"/>
      </w:rPr>
    </w:lvl>
    <w:lvl w:ilvl="1" w:tplc="2AFA09AE">
      <w:numFmt w:val="bullet"/>
      <w:lvlText w:val="•"/>
      <w:lvlJc w:val="left"/>
      <w:pPr>
        <w:ind w:left="2333" w:hanging="317"/>
      </w:pPr>
      <w:rPr>
        <w:rFonts w:hint="default"/>
        <w:lang w:val="es-ES" w:eastAsia="en-US" w:bidi="ar-SA"/>
      </w:rPr>
    </w:lvl>
    <w:lvl w:ilvl="2" w:tplc="C1A0C418">
      <w:numFmt w:val="bullet"/>
      <w:lvlText w:val="•"/>
      <w:lvlJc w:val="left"/>
      <w:pPr>
        <w:ind w:left="3367" w:hanging="317"/>
      </w:pPr>
      <w:rPr>
        <w:rFonts w:hint="default"/>
        <w:lang w:val="es-ES" w:eastAsia="en-US" w:bidi="ar-SA"/>
      </w:rPr>
    </w:lvl>
    <w:lvl w:ilvl="3" w:tplc="6A82642A">
      <w:numFmt w:val="bullet"/>
      <w:lvlText w:val="•"/>
      <w:lvlJc w:val="left"/>
      <w:pPr>
        <w:ind w:left="4401" w:hanging="317"/>
      </w:pPr>
      <w:rPr>
        <w:rFonts w:hint="default"/>
        <w:lang w:val="es-ES" w:eastAsia="en-US" w:bidi="ar-SA"/>
      </w:rPr>
    </w:lvl>
    <w:lvl w:ilvl="4" w:tplc="03BA52E0">
      <w:numFmt w:val="bullet"/>
      <w:lvlText w:val="•"/>
      <w:lvlJc w:val="left"/>
      <w:pPr>
        <w:ind w:left="5435" w:hanging="317"/>
      </w:pPr>
      <w:rPr>
        <w:rFonts w:hint="default"/>
        <w:lang w:val="es-ES" w:eastAsia="en-US" w:bidi="ar-SA"/>
      </w:rPr>
    </w:lvl>
    <w:lvl w:ilvl="5" w:tplc="EF28688C">
      <w:numFmt w:val="bullet"/>
      <w:lvlText w:val="•"/>
      <w:lvlJc w:val="left"/>
      <w:pPr>
        <w:ind w:left="6469" w:hanging="317"/>
      </w:pPr>
      <w:rPr>
        <w:rFonts w:hint="default"/>
        <w:lang w:val="es-ES" w:eastAsia="en-US" w:bidi="ar-SA"/>
      </w:rPr>
    </w:lvl>
    <w:lvl w:ilvl="6" w:tplc="4E522062">
      <w:numFmt w:val="bullet"/>
      <w:lvlText w:val="•"/>
      <w:lvlJc w:val="left"/>
      <w:pPr>
        <w:ind w:left="7502" w:hanging="317"/>
      </w:pPr>
      <w:rPr>
        <w:rFonts w:hint="default"/>
        <w:lang w:val="es-ES" w:eastAsia="en-US" w:bidi="ar-SA"/>
      </w:rPr>
    </w:lvl>
    <w:lvl w:ilvl="7" w:tplc="A92A25A2">
      <w:numFmt w:val="bullet"/>
      <w:lvlText w:val="•"/>
      <w:lvlJc w:val="left"/>
      <w:pPr>
        <w:ind w:left="8536" w:hanging="317"/>
      </w:pPr>
      <w:rPr>
        <w:rFonts w:hint="default"/>
        <w:lang w:val="es-ES" w:eastAsia="en-US" w:bidi="ar-SA"/>
      </w:rPr>
    </w:lvl>
    <w:lvl w:ilvl="8" w:tplc="0C649F14">
      <w:numFmt w:val="bullet"/>
      <w:lvlText w:val="•"/>
      <w:lvlJc w:val="left"/>
      <w:pPr>
        <w:ind w:left="9570" w:hanging="317"/>
      </w:pPr>
      <w:rPr>
        <w:rFonts w:hint="default"/>
        <w:lang w:val="es-ES" w:eastAsia="en-US" w:bidi="ar-SA"/>
      </w:rPr>
    </w:lvl>
  </w:abstractNum>
  <w:abstractNum w:abstractNumId="21">
    <w:nsid w:val="7FB930B2"/>
    <w:multiLevelType w:val="multilevel"/>
    <w:tmpl w:val="A336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0"/>
  </w:num>
  <w:num w:numId="3">
    <w:abstractNumId w:val="13"/>
  </w:num>
  <w:num w:numId="4">
    <w:abstractNumId w:val="16"/>
  </w:num>
  <w:num w:numId="5">
    <w:abstractNumId w:val="18"/>
  </w:num>
  <w:num w:numId="6">
    <w:abstractNumId w:val="6"/>
  </w:num>
  <w:num w:numId="7">
    <w:abstractNumId w:val="12"/>
  </w:num>
  <w:num w:numId="8">
    <w:abstractNumId w:val="10"/>
  </w:num>
  <w:num w:numId="9">
    <w:abstractNumId w:val="5"/>
  </w:num>
  <w:num w:numId="10">
    <w:abstractNumId w:val="11"/>
  </w:num>
  <w:num w:numId="11">
    <w:abstractNumId w:val="14"/>
  </w:num>
  <w:num w:numId="12">
    <w:abstractNumId w:val="4"/>
  </w:num>
  <w:num w:numId="13">
    <w:abstractNumId w:val="2"/>
  </w:num>
  <w:num w:numId="14">
    <w:abstractNumId w:val="19"/>
  </w:num>
  <w:num w:numId="15">
    <w:abstractNumId w:val="3"/>
  </w:num>
  <w:num w:numId="16">
    <w:abstractNumId w:val="7"/>
  </w:num>
  <w:num w:numId="17">
    <w:abstractNumId w:val="17"/>
  </w:num>
  <w:num w:numId="18">
    <w:abstractNumId w:val="15"/>
  </w:num>
  <w:num w:numId="19">
    <w:abstractNumId w:val="20"/>
  </w:num>
  <w:num w:numId="20">
    <w:abstractNumId w:val="8"/>
  </w:num>
  <w:num w:numId="21">
    <w:abstractNumId w:val="1"/>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3C"/>
    <w:rsid w:val="0000233C"/>
    <w:rsid w:val="0023738C"/>
    <w:rsid w:val="004A0501"/>
    <w:rsid w:val="00515668"/>
    <w:rsid w:val="005E131E"/>
    <w:rsid w:val="00CD59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CD5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0233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33C"/>
  </w:style>
  <w:style w:type="paragraph" w:styleId="Piedepgina">
    <w:name w:val="footer"/>
    <w:basedOn w:val="Normal"/>
    <w:link w:val="PiedepginaCar"/>
    <w:uiPriority w:val="99"/>
    <w:unhideWhenUsed/>
    <w:rsid w:val="000023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33C"/>
  </w:style>
  <w:style w:type="character" w:customStyle="1" w:styleId="Ttulo2Car">
    <w:name w:val="Título 2 Car"/>
    <w:basedOn w:val="Fuentedeprrafopredeter"/>
    <w:link w:val="Ttulo2"/>
    <w:uiPriority w:val="9"/>
    <w:rsid w:val="0000233C"/>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0023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233C"/>
    <w:rPr>
      <w:b/>
      <w:bCs/>
    </w:rPr>
  </w:style>
  <w:style w:type="character" w:styleId="Hipervnculo">
    <w:name w:val="Hyperlink"/>
    <w:basedOn w:val="Fuentedeprrafopredeter"/>
    <w:uiPriority w:val="99"/>
    <w:semiHidden/>
    <w:unhideWhenUsed/>
    <w:rsid w:val="0000233C"/>
    <w:rPr>
      <w:color w:val="0000FF"/>
      <w:u w:val="single"/>
    </w:rPr>
  </w:style>
  <w:style w:type="character" w:customStyle="1" w:styleId="Ttulo1Car">
    <w:name w:val="Título 1 Car"/>
    <w:basedOn w:val="Fuentedeprrafopredeter"/>
    <w:link w:val="Ttulo1"/>
    <w:uiPriority w:val="9"/>
    <w:rsid w:val="00CD594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CD59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D5949"/>
    <w:pPr>
      <w:widowControl w:val="0"/>
      <w:autoSpaceDE w:val="0"/>
      <w:autoSpaceDN w:val="0"/>
      <w:spacing w:after="0" w:line="240" w:lineRule="auto"/>
      <w:ind w:left="1299"/>
      <w:jc w:val="both"/>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D5949"/>
    <w:rPr>
      <w:rFonts w:ascii="Arial MT" w:eastAsia="Arial MT" w:hAnsi="Arial MT" w:cs="Arial MT"/>
      <w:lang w:val="es-ES"/>
    </w:rPr>
  </w:style>
  <w:style w:type="paragraph" w:styleId="Prrafodelista">
    <w:name w:val="List Paragraph"/>
    <w:basedOn w:val="Normal"/>
    <w:uiPriority w:val="1"/>
    <w:qFormat/>
    <w:rsid w:val="00CD5949"/>
    <w:pPr>
      <w:widowControl w:val="0"/>
      <w:autoSpaceDE w:val="0"/>
      <w:autoSpaceDN w:val="0"/>
      <w:spacing w:before="253" w:after="0" w:line="240" w:lineRule="auto"/>
      <w:ind w:left="1299"/>
      <w:jc w:val="both"/>
    </w:pPr>
    <w:rPr>
      <w:rFonts w:ascii="Arial MT" w:eastAsia="Arial MT" w:hAnsi="Arial MT" w:cs="Arial MT"/>
      <w:lang w:val="es-ES"/>
    </w:rPr>
  </w:style>
  <w:style w:type="paragraph" w:customStyle="1" w:styleId="TableParagraph">
    <w:name w:val="Table Paragraph"/>
    <w:basedOn w:val="Normal"/>
    <w:uiPriority w:val="1"/>
    <w:qFormat/>
    <w:rsid w:val="00CD5949"/>
    <w:pPr>
      <w:widowControl w:val="0"/>
      <w:autoSpaceDE w:val="0"/>
      <w:autoSpaceDN w:val="0"/>
      <w:spacing w:after="0" w:line="240" w:lineRule="auto"/>
      <w:ind w:left="99"/>
      <w:jc w:val="both"/>
    </w:pPr>
    <w:rPr>
      <w:rFonts w:ascii="Arial MT" w:eastAsia="Arial MT" w:hAnsi="Arial MT" w:cs="Arial MT"/>
      <w:lang w:val="es-ES"/>
    </w:rPr>
  </w:style>
  <w:style w:type="paragraph" w:styleId="Textodeglobo">
    <w:name w:val="Balloon Text"/>
    <w:basedOn w:val="Normal"/>
    <w:link w:val="TextodegloboCar"/>
    <w:uiPriority w:val="99"/>
    <w:semiHidden/>
    <w:unhideWhenUsed/>
    <w:rsid w:val="00CD5949"/>
    <w:pPr>
      <w:widowControl w:val="0"/>
      <w:autoSpaceDE w:val="0"/>
      <w:autoSpaceDN w:val="0"/>
      <w:spacing w:after="0" w:line="240" w:lineRule="auto"/>
    </w:pPr>
    <w:rPr>
      <w:rFonts w:ascii="Tahoma" w:eastAsia="Arial MT" w:hAnsi="Tahoma" w:cs="Tahoma"/>
      <w:sz w:val="16"/>
      <w:szCs w:val="16"/>
      <w:lang w:val="es-ES"/>
    </w:rPr>
  </w:style>
  <w:style w:type="character" w:customStyle="1" w:styleId="TextodegloboCar">
    <w:name w:val="Texto de globo Car"/>
    <w:basedOn w:val="Fuentedeprrafopredeter"/>
    <w:link w:val="Textodeglobo"/>
    <w:uiPriority w:val="99"/>
    <w:semiHidden/>
    <w:rsid w:val="00CD5949"/>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CD59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0233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33C"/>
  </w:style>
  <w:style w:type="paragraph" w:styleId="Piedepgina">
    <w:name w:val="footer"/>
    <w:basedOn w:val="Normal"/>
    <w:link w:val="PiedepginaCar"/>
    <w:uiPriority w:val="99"/>
    <w:unhideWhenUsed/>
    <w:rsid w:val="000023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33C"/>
  </w:style>
  <w:style w:type="character" w:customStyle="1" w:styleId="Ttulo2Car">
    <w:name w:val="Título 2 Car"/>
    <w:basedOn w:val="Fuentedeprrafopredeter"/>
    <w:link w:val="Ttulo2"/>
    <w:uiPriority w:val="9"/>
    <w:rsid w:val="0000233C"/>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0023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233C"/>
    <w:rPr>
      <w:b/>
      <w:bCs/>
    </w:rPr>
  </w:style>
  <w:style w:type="character" w:styleId="Hipervnculo">
    <w:name w:val="Hyperlink"/>
    <w:basedOn w:val="Fuentedeprrafopredeter"/>
    <w:uiPriority w:val="99"/>
    <w:semiHidden/>
    <w:unhideWhenUsed/>
    <w:rsid w:val="0000233C"/>
    <w:rPr>
      <w:color w:val="0000FF"/>
      <w:u w:val="single"/>
    </w:rPr>
  </w:style>
  <w:style w:type="character" w:customStyle="1" w:styleId="Ttulo1Car">
    <w:name w:val="Título 1 Car"/>
    <w:basedOn w:val="Fuentedeprrafopredeter"/>
    <w:link w:val="Ttulo1"/>
    <w:uiPriority w:val="9"/>
    <w:rsid w:val="00CD594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CD59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D5949"/>
    <w:pPr>
      <w:widowControl w:val="0"/>
      <w:autoSpaceDE w:val="0"/>
      <w:autoSpaceDN w:val="0"/>
      <w:spacing w:after="0" w:line="240" w:lineRule="auto"/>
      <w:ind w:left="1299"/>
      <w:jc w:val="both"/>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D5949"/>
    <w:rPr>
      <w:rFonts w:ascii="Arial MT" w:eastAsia="Arial MT" w:hAnsi="Arial MT" w:cs="Arial MT"/>
      <w:lang w:val="es-ES"/>
    </w:rPr>
  </w:style>
  <w:style w:type="paragraph" w:styleId="Prrafodelista">
    <w:name w:val="List Paragraph"/>
    <w:basedOn w:val="Normal"/>
    <w:uiPriority w:val="1"/>
    <w:qFormat/>
    <w:rsid w:val="00CD5949"/>
    <w:pPr>
      <w:widowControl w:val="0"/>
      <w:autoSpaceDE w:val="0"/>
      <w:autoSpaceDN w:val="0"/>
      <w:spacing w:before="253" w:after="0" w:line="240" w:lineRule="auto"/>
      <w:ind w:left="1299"/>
      <w:jc w:val="both"/>
    </w:pPr>
    <w:rPr>
      <w:rFonts w:ascii="Arial MT" w:eastAsia="Arial MT" w:hAnsi="Arial MT" w:cs="Arial MT"/>
      <w:lang w:val="es-ES"/>
    </w:rPr>
  </w:style>
  <w:style w:type="paragraph" w:customStyle="1" w:styleId="TableParagraph">
    <w:name w:val="Table Paragraph"/>
    <w:basedOn w:val="Normal"/>
    <w:uiPriority w:val="1"/>
    <w:qFormat/>
    <w:rsid w:val="00CD5949"/>
    <w:pPr>
      <w:widowControl w:val="0"/>
      <w:autoSpaceDE w:val="0"/>
      <w:autoSpaceDN w:val="0"/>
      <w:spacing w:after="0" w:line="240" w:lineRule="auto"/>
      <w:ind w:left="99"/>
      <w:jc w:val="both"/>
    </w:pPr>
    <w:rPr>
      <w:rFonts w:ascii="Arial MT" w:eastAsia="Arial MT" w:hAnsi="Arial MT" w:cs="Arial MT"/>
      <w:lang w:val="es-ES"/>
    </w:rPr>
  </w:style>
  <w:style w:type="paragraph" w:styleId="Textodeglobo">
    <w:name w:val="Balloon Text"/>
    <w:basedOn w:val="Normal"/>
    <w:link w:val="TextodegloboCar"/>
    <w:uiPriority w:val="99"/>
    <w:semiHidden/>
    <w:unhideWhenUsed/>
    <w:rsid w:val="00CD5949"/>
    <w:pPr>
      <w:widowControl w:val="0"/>
      <w:autoSpaceDE w:val="0"/>
      <w:autoSpaceDN w:val="0"/>
      <w:spacing w:after="0" w:line="240" w:lineRule="auto"/>
    </w:pPr>
    <w:rPr>
      <w:rFonts w:ascii="Tahoma" w:eastAsia="Arial MT" w:hAnsi="Tahoma" w:cs="Tahoma"/>
      <w:sz w:val="16"/>
      <w:szCs w:val="16"/>
      <w:lang w:val="es-ES"/>
    </w:rPr>
  </w:style>
  <w:style w:type="character" w:customStyle="1" w:styleId="TextodegloboCar">
    <w:name w:val="Texto de globo Car"/>
    <w:basedOn w:val="Fuentedeprrafopredeter"/>
    <w:link w:val="Textodeglobo"/>
    <w:uiPriority w:val="99"/>
    <w:semiHidden/>
    <w:rsid w:val="00CD5949"/>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285">
      <w:bodyDiv w:val="1"/>
      <w:marLeft w:val="0"/>
      <w:marRight w:val="0"/>
      <w:marTop w:val="0"/>
      <w:marBottom w:val="0"/>
      <w:divBdr>
        <w:top w:val="none" w:sz="0" w:space="0" w:color="auto"/>
        <w:left w:val="none" w:sz="0" w:space="0" w:color="auto"/>
        <w:bottom w:val="none" w:sz="0" w:space="0" w:color="auto"/>
        <w:right w:val="none" w:sz="0" w:space="0" w:color="auto"/>
      </w:divBdr>
    </w:div>
    <w:div w:id="662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universal.com.co/colombia/2025/06/28/ponga-atencion-asi-empezara-a-funcionar-la-nueva-reforma-laboral/?utm_source=chatgpt.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ortafolio.co/economia/empleo/reforma-laboral-senado-aprueba-contrato-laboral-para-aprendices-en-votacion-clave-633219?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eluniversal.com.co/colombia/2025/06/28/ponga-atencion-asi-empezara-a-funcionar-la-nueva-reforma-laboral/?utm_source=chatgpt.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universal.com.co/colombia/2025/06/28/ponga-atencion-asi-empezara-a-funcionar-la-nueva-reforma-laboral/?utm_source=chatgp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37</Pages>
  <Words>17449</Words>
  <Characters>95971</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MI PC</cp:lastModifiedBy>
  <cp:revision>1</cp:revision>
  <dcterms:created xsi:type="dcterms:W3CDTF">2025-09-17T15:25:00Z</dcterms:created>
  <dcterms:modified xsi:type="dcterms:W3CDTF">2025-09-17T15:57:00Z</dcterms:modified>
</cp:coreProperties>
</file>