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EE9" w:rsidRPr="00FB0EE9" w:rsidRDefault="00FB0EE9" w:rsidP="00FB0EE9">
      <w:pPr>
        <w:rPr>
          <w:rFonts w:ascii="DokChampa" w:hAnsi="DokChampa" w:cs="DokChampa"/>
          <w:b/>
          <w:color w:val="C45911" w:themeColor="accent2" w:themeShade="BF"/>
          <w:sz w:val="32"/>
          <w:szCs w:val="24"/>
          <w:shd w:val="clear" w:color="auto" w:fill="FFFFFF"/>
        </w:rPr>
      </w:pPr>
      <w:r w:rsidRPr="00FB0EE9">
        <w:rPr>
          <w:rFonts w:ascii="DokChampa" w:hAnsi="DokChampa" w:cs="DokChampa"/>
          <w:b/>
          <w:color w:val="C45911" w:themeColor="accent2" w:themeShade="BF"/>
          <w:sz w:val="32"/>
          <w:szCs w:val="24"/>
          <w:shd w:val="clear" w:color="auto" w:fill="FFFFFF"/>
        </w:rPr>
        <w:t>PLANEACION ESTRATEGICA</w:t>
      </w:r>
    </w:p>
    <w:p w:rsidR="00FB0EE9" w:rsidRDefault="00FB0EE9" w:rsidP="00E328B7">
      <w:pPr>
        <w:spacing w:line="240" w:lineRule="auto"/>
        <w:rPr>
          <w:rFonts w:ascii="DokChampa" w:hAnsi="DokChampa" w:cs="DokChampa"/>
          <w:color w:val="000000" w:themeColor="text1"/>
          <w:sz w:val="28"/>
          <w:szCs w:val="24"/>
          <w:shd w:val="clear" w:color="auto" w:fill="FFFFFF"/>
        </w:rPr>
      </w:pPr>
      <w:r>
        <w:rPr>
          <w:rFonts w:ascii="DokChampa" w:hAnsi="DokChampa" w:cs="DokChampa"/>
          <w:noProof/>
          <w:color w:val="000000" w:themeColor="text1"/>
          <w:sz w:val="28"/>
          <w:szCs w:val="24"/>
          <w:shd w:val="clear" w:color="auto" w:fill="FFFFFF"/>
          <w:lang w:eastAsia="es-CO"/>
        </w:rPr>
        <w:drawing>
          <wp:anchor distT="0" distB="0" distL="114300" distR="114300" simplePos="0" relativeHeight="251658240" behindDoc="0" locked="0" layoutInCell="1" allowOverlap="1">
            <wp:simplePos x="0" y="0"/>
            <wp:positionH relativeFrom="margin">
              <wp:align>left</wp:align>
            </wp:positionH>
            <wp:positionV relativeFrom="paragraph">
              <wp:posOffset>81915</wp:posOffset>
            </wp:positionV>
            <wp:extent cx="1924050" cy="1280160"/>
            <wp:effectExtent l="76200" t="76200" r="133350" b="12954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png"/>
                    <pic:cNvPicPr/>
                  </pic:nvPicPr>
                  <pic:blipFill>
                    <a:blip r:embed="rId9">
                      <a:extLst>
                        <a:ext uri="{28A0092B-C50C-407E-A947-70E740481C1C}">
                          <a14:useLocalDpi xmlns:a14="http://schemas.microsoft.com/office/drawing/2010/main" val="0"/>
                        </a:ext>
                      </a:extLst>
                    </a:blip>
                    <a:stretch>
                      <a:fillRect/>
                    </a:stretch>
                  </pic:blipFill>
                  <pic:spPr>
                    <a:xfrm>
                      <a:off x="0" y="0"/>
                      <a:ext cx="1938181" cy="1289772"/>
                    </a:xfrm>
                    <a:prstGeom prst="rect">
                      <a:avLst/>
                    </a:prstGeom>
                    <a:ln w="38100" cap="sq">
                      <a:solidFill>
                        <a:schemeClr val="accent2">
                          <a:lumMod val="75000"/>
                        </a:schemeClr>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FB0EE9">
        <w:rPr>
          <w:rFonts w:ascii="DokChampa" w:hAnsi="DokChampa" w:cs="DokChampa"/>
          <w:color w:val="000000" w:themeColor="text1"/>
          <w:sz w:val="28"/>
          <w:szCs w:val="24"/>
          <w:shd w:val="clear" w:color="auto" w:fill="FFFFFF"/>
        </w:rPr>
        <w:t>La planeación estratégica es el proceso de gestión que permite a las organizaciones definir y establecer los objetivos que se pretende lograr, así como las actividades que se llevarán a cabo para alcanzarlos. Esto teniendo como premisa una mejor toma de decisiones y la intención de aportar un rumbo a la empresa.</w:t>
      </w:r>
    </w:p>
    <w:p w:rsidR="00077632" w:rsidRDefault="00077632" w:rsidP="00FB0EE9">
      <w:pPr>
        <w:rPr>
          <w:rFonts w:ascii="DokChampa" w:hAnsi="DokChampa" w:cs="DokChampa"/>
          <w:color w:val="000000" w:themeColor="text1"/>
          <w:sz w:val="28"/>
          <w:szCs w:val="24"/>
          <w:shd w:val="clear" w:color="auto" w:fill="FFFFFF"/>
        </w:rPr>
      </w:pPr>
      <w:r>
        <w:rPr>
          <w:rFonts w:ascii="DokChampa" w:hAnsi="DokChampa" w:cs="DokChampa"/>
          <w:noProof/>
          <w:color w:val="000000" w:themeColor="text1"/>
          <w:sz w:val="28"/>
          <w:szCs w:val="24"/>
          <w:lang w:eastAsia="es-CO"/>
        </w:rPr>
        <mc:AlternateContent>
          <mc:Choice Requires="wps">
            <w:drawing>
              <wp:anchor distT="0" distB="0" distL="114300" distR="114300" simplePos="0" relativeHeight="251660288" behindDoc="0" locked="0" layoutInCell="1" allowOverlap="1">
                <wp:simplePos x="0" y="0"/>
                <wp:positionH relativeFrom="column">
                  <wp:posOffset>2004695</wp:posOffset>
                </wp:positionH>
                <wp:positionV relativeFrom="paragraph">
                  <wp:posOffset>96520</wp:posOffset>
                </wp:positionV>
                <wp:extent cx="2495550" cy="981075"/>
                <wp:effectExtent l="19050" t="19050" r="19050" b="28575"/>
                <wp:wrapNone/>
                <wp:docPr id="5" name="5 Cuadro de texto"/>
                <wp:cNvGraphicFramePr/>
                <a:graphic xmlns:a="http://schemas.openxmlformats.org/drawingml/2006/main">
                  <a:graphicData uri="http://schemas.microsoft.com/office/word/2010/wordprocessingShape">
                    <wps:wsp>
                      <wps:cNvSpPr txBox="1"/>
                      <wps:spPr>
                        <a:xfrm>
                          <a:off x="0" y="0"/>
                          <a:ext cx="2495550" cy="981075"/>
                        </a:xfrm>
                        <a:prstGeom prst="rect">
                          <a:avLst/>
                        </a:prstGeom>
                        <a:solidFill>
                          <a:schemeClr val="lt1"/>
                        </a:solidFill>
                        <a:ln w="3810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077632" w:rsidRDefault="00077632" w:rsidP="00077632">
                            <w:pPr>
                              <w:tabs>
                                <w:tab w:val="left" w:pos="4035"/>
                              </w:tabs>
                              <w:jc w:val="center"/>
                              <w:rPr>
                                <w:rFonts w:ascii="DokChampa" w:hAnsi="DokChampa" w:cs="DokChampa"/>
                                <w:color w:val="000000" w:themeColor="text1"/>
                                <w:sz w:val="28"/>
                                <w:szCs w:val="24"/>
                                <w:shd w:val="clear" w:color="auto" w:fill="FFFFFF"/>
                              </w:rPr>
                            </w:pPr>
                            <w:r>
                              <w:rPr>
                                <w:rFonts w:ascii="Arial" w:hAnsi="Arial" w:cs="Arial"/>
                                <w:color w:val="001D35"/>
                                <w:sz w:val="27"/>
                                <w:szCs w:val="27"/>
                                <w:shd w:val="clear" w:color="auto" w:fill="FFFFFF"/>
                              </w:rPr>
                              <w:t>En esencia, es un mapa que guía a la empresa hacia el futuro deseado.</w:t>
                            </w:r>
                          </w:p>
                          <w:p w:rsidR="00077632" w:rsidRDefault="000776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5 Cuadro de texto" o:spid="_x0000_s1026" type="#_x0000_t202" style="position:absolute;margin-left:157.85pt;margin-top:7.6pt;width:196.5pt;height:7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" fillcolor="white [3201]" strokecolor="#5b9bd5 [3204]" strokeweight="3pt">
                <v:textbox>
                  <w:txbxContent>
                    <w:p w:rsidR="00077632" w:rsidRDefault="00077632" w:rsidP="00077632">
                      <w:pPr>
                        <w:tabs>
                          <w:tab w:val="left" w:pos="4035"/>
                        </w:tabs>
                        <w:jc w:val="center"/>
                        <w:rPr>
                          <w:rFonts w:ascii="DokChampa" w:hAnsi="DokChampa" w:cs="DokChampa"/>
                          <w:color w:val="000000" w:themeColor="text1"/>
                          <w:sz w:val="28"/>
                          <w:szCs w:val="24"/>
                          <w:shd w:val="clear" w:color="auto" w:fill="FFFFFF"/>
                        </w:rPr>
                      </w:pPr>
                      <w:r>
                        <w:rPr>
                          <w:rFonts w:ascii="Arial" w:hAnsi="Arial" w:cs="Arial"/>
                          <w:color w:val="001D35"/>
                          <w:sz w:val="27"/>
                          <w:szCs w:val="27"/>
                          <w:shd w:val="clear" w:color="auto" w:fill="FFFFFF"/>
                        </w:rPr>
                        <w:t>En esencia, es un mapa que guía a la empresa hacia el futuro deseado.</w:t>
                      </w:r>
                    </w:p>
                    <w:p w:rsidR="00077632" w:rsidRDefault="00077632"/>
                  </w:txbxContent>
                </v:textbox>
              </v:shape>
            </w:pict>
          </mc:Fallback>
        </mc:AlternateContent>
      </w:r>
    </w:p>
    <w:p w:rsidR="00077632" w:rsidRDefault="00077632" w:rsidP="00FB0EE9">
      <w:pPr>
        <w:rPr>
          <w:rFonts w:ascii="DokChampa" w:hAnsi="DokChampa" w:cs="DokChampa"/>
          <w:color w:val="000000" w:themeColor="text1"/>
          <w:sz w:val="28"/>
          <w:szCs w:val="24"/>
          <w:shd w:val="clear" w:color="auto" w:fill="FFFFFF"/>
        </w:rPr>
      </w:pPr>
    </w:p>
    <w:p w:rsidR="00077632" w:rsidRDefault="00077632" w:rsidP="00FB0EE9">
      <w:pPr>
        <w:rPr>
          <w:rFonts w:ascii="DokChampa" w:hAnsi="DokChampa" w:cs="DokChampa"/>
          <w:color w:val="000000" w:themeColor="text1"/>
          <w:sz w:val="28"/>
          <w:szCs w:val="24"/>
          <w:shd w:val="clear" w:color="auto" w:fill="FFFFFF"/>
        </w:rPr>
      </w:pPr>
    </w:p>
    <w:p w:rsidR="00FB0EE9" w:rsidRDefault="00FB0EE9" w:rsidP="00E328B7">
      <w:pPr>
        <w:spacing w:after="0"/>
        <w:rPr>
          <w:rFonts w:ascii="DokChampa" w:hAnsi="DokChampa" w:cs="DokChampa"/>
          <w:color w:val="000000" w:themeColor="text1"/>
          <w:sz w:val="28"/>
          <w:szCs w:val="24"/>
          <w:shd w:val="clear" w:color="auto" w:fill="FFFFFF"/>
        </w:rPr>
      </w:pPr>
      <w:r w:rsidRPr="00FB0EE9">
        <w:rPr>
          <w:rFonts w:ascii="DokChampa" w:hAnsi="DokChampa" w:cs="DokChampa"/>
          <w:color w:val="000000" w:themeColor="text1"/>
          <w:sz w:val="28"/>
          <w:szCs w:val="24"/>
          <w:shd w:val="clear" w:color="auto" w:fill="FFFFFF"/>
        </w:rPr>
        <w:t>Es fundamental que este proceso inicie con un análisis objetivo y realista del escenario actual de la empresa pero siempre con miras hacia el futuro de manera ambiciosa, presentando retos y crecimiento y buscando cumplir con la misión para la cual fue creada la empresa y a su vez avanzar en el camino hacia la visión establecida.</w:t>
      </w:r>
    </w:p>
    <w:p w:rsidR="00E328B7" w:rsidRDefault="00E328B7" w:rsidP="00205C7B">
      <w:pPr>
        <w:pStyle w:val="Ttulo4"/>
        <w:shd w:val="clear" w:color="auto" w:fill="FFFFFF"/>
        <w:spacing w:before="0" w:after="375" w:line="450" w:lineRule="atLeast"/>
        <w:rPr>
          <w:rFonts w:ascii="DokChampa" w:eastAsiaTheme="minorHAnsi" w:hAnsi="DokChampa" w:cs="DokChampa"/>
          <w:b/>
          <w:i w:val="0"/>
          <w:iCs w:val="0"/>
          <w:color w:val="C45911" w:themeColor="accent2" w:themeShade="BF"/>
          <w:sz w:val="32"/>
          <w:szCs w:val="24"/>
          <w:shd w:val="clear" w:color="auto" w:fill="FFFFFF"/>
        </w:rPr>
      </w:pPr>
    </w:p>
    <w:p w:rsidR="00205C7B" w:rsidRPr="00FB0EE9" w:rsidRDefault="00205C7B" w:rsidP="00205C7B">
      <w:pPr>
        <w:pStyle w:val="Ttulo4"/>
        <w:shd w:val="clear" w:color="auto" w:fill="FFFFFF"/>
        <w:spacing w:before="0" w:after="375" w:line="450" w:lineRule="atLeast"/>
        <w:rPr>
          <w:rFonts w:ascii="DokChampa" w:eastAsiaTheme="minorHAnsi" w:hAnsi="DokChampa" w:cs="DokChampa"/>
          <w:b/>
          <w:i w:val="0"/>
          <w:iCs w:val="0"/>
          <w:color w:val="C45911" w:themeColor="accent2" w:themeShade="BF"/>
          <w:sz w:val="32"/>
          <w:szCs w:val="24"/>
          <w:shd w:val="clear" w:color="auto" w:fill="FFFFFF"/>
        </w:rPr>
      </w:pPr>
      <w:r w:rsidRPr="00FB0EE9">
        <w:rPr>
          <w:rFonts w:ascii="DokChampa" w:eastAsiaTheme="minorHAnsi" w:hAnsi="DokChampa" w:cs="DokChampa"/>
          <w:b/>
          <w:i w:val="0"/>
          <w:iCs w:val="0"/>
          <w:color w:val="C45911" w:themeColor="accent2" w:themeShade="BF"/>
          <w:sz w:val="32"/>
          <w:szCs w:val="24"/>
          <w:shd w:val="clear" w:color="auto" w:fill="FFFFFF"/>
        </w:rPr>
        <w:t>IMPORTANCIA DE LA PLATAFORMA ESTRATEGICA</w:t>
      </w:r>
    </w:p>
    <w:p w:rsidR="00205C7B" w:rsidRPr="00FB0EE9" w:rsidRDefault="00205C7B" w:rsidP="00E328B7">
      <w:pPr>
        <w:pStyle w:val="text-large"/>
        <w:shd w:val="clear" w:color="auto" w:fill="FFFFFF"/>
        <w:spacing w:before="0" w:beforeAutospacing="0" w:after="0" w:afterAutospacing="0" w:line="450" w:lineRule="atLeast"/>
        <w:jc w:val="both"/>
        <w:rPr>
          <w:rFonts w:ascii="DokChampa" w:eastAsiaTheme="minorHAnsi" w:hAnsi="DokChampa" w:cs="DokChampa"/>
          <w:color w:val="000000" w:themeColor="text1"/>
          <w:sz w:val="28"/>
          <w:shd w:val="clear" w:color="auto" w:fill="FFFFFF"/>
          <w:lang w:eastAsia="en-US"/>
        </w:rPr>
      </w:pPr>
      <w:r w:rsidRPr="00FB0EE9">
        <w:rPr>
          <w:rFonts w:ascii="DokChampa" w:eastAsiaTheme="minorHAnsi" w:hAnsi="DokChampa" w:cs="DokChampa"/>
          <w:color w:val="000000" w:themeColor="text1"/>
          <w:sz w:val="28"/>
          <w:shd w:val="clear" w:color="auto" w:fill="FFFFFF"/>
          <w:lang w:eastAsia="en-US"/>
        </w:rPr>
        <w:t xml:space="preserve">La plataforma estratégica es de vital importancia para cualquier tipo de organización, pues le ayuda a identificar ciertos aspectos que influyen en su ciclo de vida, como podrían ser los siguientes: la razón por la cual ha sido creada, qué producto y/o servicio ofrece, cuáles son sus puntos fuertes y débiles tanto interna como externamente, qué actividades realiza mejor, cuáles otras podría cambiar, cómo se adaptaría a los cambios del entorno, qué funciona y qué está fallando, cuál es su objetivo principal, entre muchos otros. De igual modo, la implementación de la plataforma estratégica, permite que tanto los miembros de la organización, como los </w:t>
      </w:r>
      <w:r w:rsidRPr="00FB0EE9">
        <w:rPr>
          <w:rFonts w:ascii="DokChampa" w:eastAsiaTheme="minorHAnsi" w:hAnsi="DokChampa" w:cs="DokChampa"/>
          <w:color w:val="000000" w:themeColor="text1"/>
          <w:sz w:val="28"/>
          <w:shd w:val="clear" w:color="auto" w:fill="FFFFFF"/>
          <w:lang w:eastAsia="en-US"/>
        </w:rPr>
        <w:lastRenderedPageBreak/>
        <w:t>clientes, proveedores, y cada una de las personas que se involucren con ésta, sientan identidad y pertenencia con la organización, logrando así una visión compartida a futuro, por medio de la implementación de estrategias estructuradas y eficaces, que le permitan alcanzar los logros propuestos, para satisfacción del personal de la empresa y de los clientes.</w:t>
      </w:r>
    </w:p>
    <w:p w:rsidR="00FB0EE9" w:rsidRDefault="00C55272" w:rsidP="00FB0EE9">
      <w:pPr>
        <w:rPr>
          <w:rFonts w:ascii="DokChampa" w:hAnsi="DokChampa" w:cs="DokChampa"/>
          <w:b/>
          <w:color w:val="C45911" w:themeColor="accent2" w:themeShade="BF"/>
          <w:sz w:val="32"/>
          <w:szCs w:val="24"/>
          <w:shd w:val="clear" w:color="auto" w:fill="FFFFFF"/>
        </w:rPr>
      </w:pPr>
      <w:r>
        <w:rPr>
          <w:rFonts w:ascii="DokChampa" w:hAnsi="DokChampa" w:cs="DokChampa"/>
          <w:b/>
          <w:noProof/>
          <w:color w:val="ED7D31" w:themeColor="accent2"/>
          <w:sz w:val="32"/>
          <w:szCs w:val="24"/>
          <w:shd w:val="clear" w:color="auto" w:fill="FFFFFF"/>
          <w:lang w:eastAsia="es-CO"/>
        </w:rPr>
        <w:drawing>
          <wp:inline distT="0" distB="0" distL="0" distR="0">
            <wp:extent cx="5972810" cy="4479925"/>
            <wp:effectExtent l="76200" t="76200" r="142240" b="1301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nificación-estratégica.png"/>
                    <pic:cNvPicPr/>
                  </pic:nvPicPr>
                  <pic:blipFill>
                    <a:blip r:embed="rId10">
                      <a:extLst>
                        <a:ext uri="{28A0092B-C50C-407E-A947-70E740481C1C}">
                          <a14:useLocalDpi xmlns:a14="http://schemas.microsoft.com/office/drawing/2010/main" val="0"/>
                        </a:ext>
                      </a:extLst>
                    </a:blip>
                    <a:stretch>
                      <a:fillRect/>
                    </a:stretch>
                  </pic:blipFill>
                  <pic:spPr>
                    <a:xfrm>
                      <a:off x="0" y="0"/>
                      <a:ext cx="5972810" cy="4479925"/>
                    </a:xfrm>
                    <a:prstGeom prst="rect">
                      <a:avLst/>
                    </a:prstGeom>
                    <a:ln w="38100" cap="sq">
                      <a:solidFill>
                        <a:schemeClr val="accent2">
                          <a:lumMod val="75000"/>
                        </a:schemeClr>
                      </a:solidFill>
                      <a:prstDash val="solid"/>
                      <a:miter lim="800000"/>
                    </a:ln>
                    <a:effectLst>
                      <a:outerShdw blurRad="50800" dist="38100" dir="2700000" algn="tl" rotWithShape="0">
                        <a:srgbClr val="000000">
                          <a:alpha val="43000"/>
                        </a:srgbClr>
                      </a:outerShdw>
                    </a:effectLst>
                  </pic:spPr>
                </pic:pic>
              </a:graphicData>
            </a:graphic>
          </wp:inline>
        </w:drawing>
      </w:r>
    </w:p>
    <w:p w:rsidR="00FB0EE9" w:rsidRPr="00AB0A12" w:rsidRDefault="00FB0EE9" w:rsidP="00FB0EE9">
      <w:pPr>
        <w:rPr>
          <w:rFonts w:ascii="DokChampa" w:eastAsia="Times New Roman" w:hAnsi="DokChampa" w:cs="DokChampa"/>
          <w:b/>
          <w:bCs/>
          <w:color w:val="000000" w:themeColor="text1"/>
          <w:spacing w:val="-3"/>
          <w:kern w:val="36"/>
          <w:sz w:val="24"/>
          <w:szCs w:val="24"/>
          <w:lang w:eastAsia="es-CO"/>
        </w:rPr>
      </w:pPr>
      <w:r w:rsidRPr="00AB0A12">
        <w:rPr>
          <w:rFonts w:ascii="DokChampa" w:hAnsi="DokChampa" w:cs="DokChampa"/>
          <w:b/>
          <w:color w:val="C45911" w:themeColor="accent2" w:themeShade="BF"/>
          <w:sz w:val="32"/>
          <w:szCs w:val="24"/>
          <w:shd w:val="clear" w:color="auto" w:fill="FFFFFF"/>
        </w:rPr>
        <w:t>Los 4 principales componentes de la planeación estratégica.</w:t>
      </w:r>
    </w:p>
    <w:p w:rsidR="00FB0EE9" w:rsidRDefault="00FB0EE9" w:rsidP="00E328B7">
      <w:pPr>
        <w:spacing w:after="0"/>
        <w:rPr>
          <w:rFonts w:ascii="DokChampa" w:hAnsi="DokChampa" w:cs="DokChampa"/>
          <w:color w:val="000000" w:themeColor="text1"/>
          <w:sz w:val="28"/>
          <w:szCs w:val="24"/>
          <w:shd w:val="clear" w:color="auto" w:fill="FFFFFF"/>
        </w:rPr>
      </w:pPr>
      <w:r>
        <w:rPr>
          <w:rFonts w:ascii="DokChampa" w:hAnsi="DokChampa" w:cs="DokChampa"/>
          <w:noProof/>
          <w:color w:val="000000" w:themeColor="text1"/>
          <w:sz w:val="28"/>
          <w:szCs w:val="24"/>
          <w:shd w:val="clear" w:color="auto" w:fill="FFFFFF"/>
          <w:lang w:eastAsia="es-CO"/>
        </w:rPr>
        <w:drawing>
          <wp:anchor distT="0" distB="0" distL="114300" distR="114300" simplePos="0" relativeHeight="251659264" behindDoc="0" locked="0" layoutInCell="1" allowOverlap="1" wp14:anchorId="4B5D7348" wp14:editId="5B1C6D9E">
            <wp:simplePos x="0" y="0"/>
            <wp:positionH relativeFrom="margin">
              <wp:align>right</wp:align>
            </wp:positionH>
            <wp:positionV relativeFrom="paragraph">
              <wp:posOffset>85090</wp:posOffset>
            </wp:positionV>
            <wp:extent cx="2952750" cy="1543050"/>
            <wp:effectExtent l="76200" t="76200" r="133350" b="13335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s.jpg"/>
                    <pic:cNvPicPr/>
                  </pic:nvPicPr>
                  <pic:blipFill>
                    <a:blip r:embed="rId11">
                      <a:extLst>
                        <a:ext uri="{28A0092B-C50C-407E-A947-70E740481C1C}">
                          <a14:useLocalDpi xmlns:a14="http://schemas.microsoft.com/office/drawing/2010/main" val="0"/>
                        </a:ext>
                      </a:extLst>
                    </a:blip>
                    <a:stretch>
                      <a:fillRect/>
                    </a:stretch>
                  </pic:blipFill>
                  <pic:spPr>
                    <a:xfrm>
                      <a:off x="0" y="0"/>
                      <a:ext cx="2952750" cy="1543050"/>
                    </a:xfrm>
                    <a:prstGeom prst="rect">
                      <a:avLst/>
                    </a:prstGeom>
                    <a:ln w="38100" cap="sq">
                      <a:solidFill>
                        <a:schemeClr val="accent2">
                          <a:lumMod val="75000"/>
                        </a:schemeClr>
                      </a:solidFill>
                      <a:prstDash val="solid"/>
                      <a:miter lim="800000"/>
                    </a:ln>
                    <a:effectLst>
                      <a:outerShdw blurRad="50800" dist="38100" dir="2700000" algn="tl" rotWithShape="0">
                        <a:srgbClr val="000000">
                          <a:alpha val="43000"/>
                        </a:srgbClr>
                      </a:outerShdw>
                    </a:effectLst>
                  </pic:spPr>
                </pic:pic>
              </a:graphicData>
            </a:graphic>
          </wp:anchor>
        </w:drawing>
      </w:r>
      <w:r w:rsidRPr="00FB0EE9">
        <w:rPr>
          <w:rFonts w:ascii="DokChampa" w:hAnsi="DokChampa" w:cs="DokChampa"/>
          <w:color w:val="000000" w:themeColor="text1"/>
          <w:sz w:val="28"/>
          <w:szCs w:val="24"/>
          <w:shd w:val="clear" w:color="auto" w:fill="FFFFFF"/>
        </w:rPr>
        <w:t xml:space="preserve">La planificación estratégica es el proceso de determinar cómo una organización puede hacer el mejor uso posible de sus recursos (fuerza de trabajo, capital, clientes, etc.) en el futuro. </w:t>
      </w:r>
      <w:r w:rsidRPr="00FB0EE9">
        <w:rPr>
          <w:rFonts w:ascii="DokChampa" w:hAnsi="DokChampa" w:cs="DokChampa"/>
          <w:color w:val="000000" w:themeColor="text1"/>
          <w:sz w:val="28"/>
          <w:szCs w:val="24"/>
          <w:shd w:val="clear" w:color="auto" w:fill="FFFFFF"/>
        </w:rPr>
        <w:lastRenderedPageBreak/>
        <w:t xml:space="preserve">Mediante la planificación estratégica se define la estrategia o dirección, estableciendo las posibles vías mediante las cuales se puedan seguir cursos de acción particulares, a partir de la situación actual. </w:t>
      </w:r>
    </w:p>
    <w:p w:rsidR="00FB0EE9" w:rsidRDefault="00FB0EE9" w:rsidP="00E328B7">
      <w:pPr>
        <w:spacing w:after="0"/>
        <w:rPr>
          <w:rFonts w:ascii="DokChampa" w:hAnsi="DokChampa" w:cs="DokChampa"/>
          <w:color w:val="000000" w:themeColor="text1"/>
          <w:sz w:val="28"/>
          <w:szCs w:val="24"/>
          <w:shd w:val="clear" w:color="auto" w:fill="FFFFFF"/>
        </w:rPr>
      </w:pPr>
      <w:r w:rsidRPr="00FB0EE9">
        <w:rPr>
          <w:rFonts w:ascii="DokChampa" w:hAnsi="DokChampa" w:cs="DokChampa"/>
          <w:color w:val="000000" w:themeColor="text1"/>
          <w:sz w:val="28"/>
          <w:szCs w:val="24"/>
          <w:shd w:val="clear" w:color="auto" w:fill="FFFFFF"/>
        </w:rPr>
        <w:t xml:space="preserve">La planificación suele hacerse en base alguna(s) de estas preguntas: </w:t>
      </w:r>
    </w:p>
    <w:p w:rsidR="00C55272" w:rsidRDefault="00FB0EE9" w:rsidP="00E328B7">
      <w:pPr>
        <w:spacing w:after="0"/>
        <w:rPr>
          <w:rFonts w:ascii="DokChampa" w:hAnsi="DokChampa" w:cs="DokChampa"/>
          <w:b/>
          <w:color w:val="C45911" w:themeColor="accent2" w:themeShade="BF"/>
          <w:sz w:val="32"/>
          <w:szCs w:val="24"/>
          <w:shd w:val="clear" w:color="auto" w:fill="FFFFFF"/>
        </w:rPr>
      </w:pPr>
      <w:r w:rsidRPr="00FB0EE9">
        <w:rPr>
          <w:rFonts w:ascii="DokChampa" w:hAnsi="DokChampa" w:cs="DokChampa"/>
          <w:color w:val="000000" w:themeColor="text1"/>
          <w:sz w:val="28"/>
          <w:szCs w:val="24"/>
          <w:shd w:val="clear" w:color="auto" w:fill="FFFFFF"/>
        </w:rPr>
        <w:t>1) “qué hacemos”, 2) “para quién lo hacemos” y 3) “como sobresalimos”.</w:t>
      </w:r>
    </w:p>
    <w:p w:rsidR="00E328B7" w:rsidRDefault="00E328B7" w:rsidP="00FB0EE9">
      <w:pPr>
        <w:rPr>
          <w:rFonts w:ascii="DokChampa" w:hAnsi="DokChampa" w:cs="DokChampa"/>
          <w:b/>
          <w:color w:val="C45911" w:themeColor="accent2" w:themeShade="BF"/>
          <w:sz w:val="32"/>
          <w:szCs w:val="24"/>
          <w:shd w:val="clear" w:color="auto" w:fill="FFFFFF"/>
        </w:rPr>
      </w:pPr>
    </w:p>
    <w:p w:rsidR="00FB0EE9" w:rsidRPr="00C55272" w:rsidRDefault="00C55272" w:rsidP="00FB0EE9">
      <w:pPr>
        <w:rPr>
          <w:rFonts w:ascii="DokChampa" w:hAnsi="DokChampa" w:cs="DokChampa"/>
          <w:b/>
          <w:color w:val="C45911" w:themeColor="accent2" w:themeShade="BF"/>
          <w:sz w:val="32"/>
          <w:szCs w:val="24"/>
          <w:shd w:val="clear" w:color="auto" w:fill="FFFFFF"/>
        </w:rPr>
      </w:pPr>
      <w:r w:rsidRPr="00C55272">
        <w:rPr>
          <w:rFonts w:ascii="DokChampa" w:hAnsi="DokChampa" w:cs="DokChampa"/>
          <w:b/>
          <w:color w:val="C45911" w:themeColor="accent2" w:themeShade="BF"/>
          <w:sz w:val="32"/>
          <w:szCs w:val="24"/>
          <w:shd w:val="clear" w:color="auto" w:fill="FFFFFF"/>
        </w:rPr>
        <w:t>COMPONENTES DE LA PLANEACION ESTRATEGICA</w:t>
      </w:r>
    </w:p>
    <w:p w:rsidR="00FB0EE9" w:rsidRPr="00FB0EE9" w:rsidRDefault="00FB0EE9" w:rsidP="00FB0EE9">
      <w:pPr>
        <w:rPr>
          <w:rFonts w:ascii="DokChampa" w:hAnsi="DokChampa" w:cs="DokChampa"/>
          <w:b/>
          <w:color w:val="C45911" w:themeColor="accent2" w:themeShade="BF"/>
          <w:sz w:val="32"/>
          <w:szCs w:val="24"/>
          <w:shd w:val="clear" w:color="auto" w:fill="FFFFFF"/>
        </w:rPr>
      </w:pPr>
      <w:r w:rsidRPr="00FB0EE9">
        <w:rPr>
          <w:rFonts w:ascii="DokChampa" w:hAnsi="DokChampa" w:cs="DokChampa"/>
          <w:b/>
          <w:color w:val="C45911" w:themeColor="accent2" w:themeShade="BF"/>
          <w:sz w:val="32"/>
          <w:szCs w:val="24"/>
          <w:shd w:val="clear" w:color="auto" w:fill="FFFFFF"/>
        </w:rPr>
        <w:t>1. Visión.</w:t>
      </w:r>
    </w:p>
    <w:p w:rsidR="00FB0EE9" w:rsidRPr="00FB0EE9" w:rsidRDefault="00FB0EE9" w:rsidP="00FB0EE9">
      <w:pPr>
        <w:rPr>
          <w:rFonts w:ascii="DokChampa" w:hAnsi="DokChampa" w:cs="DokChampa"/>
          <w:color w:val="000000" w:themeColor="text1"/>
          <w:sz w:val="28"/>
          <w:szCs w:val="24"/>
          <w:shd w:val="clear" w:color="auto" w:fill="FFFFFF"/>
        </w:rPr>
      </w:pPr>
      <w:r w:rsidRPr="00FB0EE9">
        <w:rPr>
          <w:rFonts w:ascii="DokChampa" w:hAnsi="DokChampa" w:cs="DokChampa"/>
          <w:color w:val="000000" w:themeColor="text1"/>
          <w:sz w:val="28"/>
          <w:szCs w:val="24"/>
          <w:shd w:val="clear" w:color="auto" w:fill="FFFFFF"/>
        </w:rPr>
        <w:t>Delinea lo que la organización quiere ser, a largo plazo. Suele ser emocional e inspirador.</w:t>
      </w:r>
    </w:p>
    <w:p w:rsidR="00FB0EE9" w:rsidRPr="00FB0EE9" w:rsidRDefault="00FB0EE9" w:rsidP="00FB0EE9">
      <w:pPr>
        <w:rPr>
          <w:rFonts w:ascii="DokChampa" w:hAnsi="DokChampa" w:cs="DokChampa"/>
          <w:b/>
          <w:color w:val="C45911" w:themeColor="accent2" w:themeShade="BF"/>
          <w:sz w:val="32"/>
          <w:szCs w:val="24"/>
          <w:shd w:val="clear" w:color="auto" w:fill="FFFFFF"/>
        </w:rPr>
      </w:pPr>
      <w:r w:rsidRPr="00FB0EE9">
        <w:rPr>
          <w:rFonts w:ascii="DokChampa" w:hAnsi="DokChampa" w:cs="DokChampa"/>
          <w:b/>
          <w:color w:val="C45911" w:themeColor="accent2" w:themeShade="BF"/>
          <w:sz w:val="32"/>
          <w:szCs w:val="24"/>
          <w:shd w:val="clear" w:color="auto" w:fill="FFFFFF"/>
        </w:rPr>
        <w:t>2. Misión.</w:t>
      </w:r>
    </w:p>
    <w:p w:rsidR="00FB0EE9" w:rsidRPr="00FB0EE9" w:rsidRDefault="00FB0EE9" w:rsidP="00FB0EE9">
      <w:pPr>
        <w:rPr>
          <w:rFonts w:ascii="DokChampa" w:hAnsi="DokChampa" w:cs="DokChampa"/>
          <w:color w:val="000000" w:themeColor="text1"/>
          <w:sz w:val="28"/>
          <w:szCs w:val="24"/>
          <w:shd w:val="clear" w:color="auto" w:fill="FFFFFF"/>
        </w:rPr>
      </w:pPr>
      <w:r w:rsidRPr="00FB0EE9">
        <w:rPr>
          <w:rFonts w:ascii="DokChampa" w:hAnsi="DokChampa" w:cs="DokChampa"/>
          <w:color w:val="000000" w:themeColor="text1"/>
          <w:sz w:val="28"/>
          <w:szCs w:val="24"/>
          <w:shd w:val="clear" w:color="auto" w:fill="FFFFFF"/>
        </w:rPr>
        <w:t>Define el propósito fundamental de la organización, describiendo por qué existe y qué hace para lograr su visión.</w:t>
      </w:r>
    </w:p>
    <w:p w:rsidR="00FB0EE9" w:rsidRPr="00FB0EE9" w:rsidRDefault="00FB0EE9" w:rsidP="00FB0EE9">
      <w:pPr>
        <w:rPr>
          <w:rFonts w:ascii="DokChampa" w:hAnsi="DokChampa" w:cs="DokChampa"/>
          <w:b/>
          <w:color w:val="C45911" w:themeColor="accent2" w:themeShade="BF"/>
          <w:sz w:val="32"/>
          <w:szCs w:val="24"/>
          <w:shd w:val="clear" w:color="auto" w:fill="FFFFFF"/>
        </w:rPr>
      </w:pPr>
      <w:r w:rsidRPr="00FB0EE9">
        <w:rPr>
          <w:rFonts w:ascii="DokChampa" w:hAnsi="DokChampa" w:cs="DokChampa"/>
          <w:b/>
          <w:color w:val="C45911" w:themeColor="accent2" w:themeShade="BF"/>
          <w:sz w:val="32"/>
          <w:szCs w:val="24"/>
          <w:shd w:val="clear" w:color="auto" w:fill="FFFFFF"/>
        </w:rPr>
        <w:t>3. Valores.</w:t>
      </w:r>
    </w:p>
    <w:p w:rsidR="00FB0EE9" w:rsidRPr="00FB0EE9" w:rsidRDefault="00FB0EE9" w:rsidP="00FB0EE9">
      <w:pPr>
        <w:rPr>
          <w:rFonts w:ascii="DokChampa" w:hAnsi="DokChampa" w:cs="DokChampa"/>
          <w:color w:val="000000" w:themeColor="text1"/>
          <w:sz w:val="28"/>
          <w:szCs w:val="24"/>
          <w:shd w:val="clear" w:color="auto" w:fill="FFFFFF"/>
        </w:rPr>
      </w:pPr>
      <w:r w:rsidRPr="00FB0EE9">
        <w:rPr>
          <w:rFonts w:ascii="DokChampa" w:hAnsi="DokChampa" w:cs="DokChampa"/>
          <w:color w:val="000000" w:themeColor="text1"/>
          <w:sz w:val="28"/>
          <w:szCs w:val="24"/>
          <w:shd w:val="clear" w:color="auto" w:fill="FFFFFF"/>
        </w:rPr>
        <w:t>Creencias que son compartidas por todos los involucrados en la organización. Definen la cultura y las prioridades, estableciendo las bases para la toma de decisiones.</w:t>
      </w:r>
    </w:p>
    <w:p w:rsidR="00FB0EE9" w:rsidRPr="00FB0EE9" w:rsidRDefault="00FB0EE9" w:rsidP="00FB0EE9">
      <w:pPr>
        <w:rPr>
          <w:rFonts w:ascii="DokChampa" w:hAnsi="DokChampa" w:cs="DokChampa"/>
          <w:b/>
          <w:color w:val="C45911" w:themeColor="accent2" w:themeShade="BF"/>
          <w:sz w:val="32"/>
          <w:szCs w:val="24"/>
          <w:shd w:val="clear" w:color="auto" w:fill="FFFFFF"/>
        </w:rPr>
      </w:pPr>
      <w:r w:rsidRPr="00FB0EE9">
        <w:rPr>
          <w:rFonts w:ascii="DokChampa" w:hAnsi="DokChampa" w:cs="DokChampa"/>
          <w:b/>
          <w:color w:val="C45911" w:themeColor="accent2" w:themeShade="BF"/>
          <w:sz w:val="32"/>
          <w:szCs w:val="24"/>
          <w:shd w:val="clear" w:color="auto" w:fill="FFFFFF"/>
        </w:rPr>
        <w:t>4. Estrategias.</w:t>
      </w:r>
    </w:p>
    <w:p w:rsidR="00FB0EE9" w:rsidRPr="00FB0EE9" w:rsidRDefault="00FB0EE9" w:rsidP="00FB0EE9">
      <w:pPr>
        <w:rPr>
          <w:rFonts w:ascii="DokChampa" w:hAnsi="DokChampa" w:cs="DokChampa"/>
          <w:color w:val="000000" w:themeColor="text1"/>
          <w:sz w:val="28"/>
          <w:szCs w:val="24"/>
          <w:shd w:val="clear" w:color="auto" w:fill="FFFFFF"/>
        </w:rPr>
      </w:pPr>
      <w:r w:rsidRPr="00FB0EE9">
        <w:rPr>
          <w:rFonts w:ascii="DokChampa" w:hAnsi="DokChampa" w:cs="DokChampa"/>
          <w:color w:val="000000" w:themeColor="text1"/>
          <w:sz w:val="28"/>
          <w:szCs w:val="24"/>
          <w:shd w:val="clear" w:color="auto" w:fill="FFFFFF"/>
        </w:rPr>
        <w:t>El mapa donde se marca el camino a seguir para llegar a la visión. Es una mezcla de objetivos y medios para lograrlos</w:t>
      </w:r>
    </w:p>
    <w:p w:rsidR="00FB0EE9" w:rsidRPr="00FB0EE9" w:rsidRDefault="00FB0EE9" w:rsidP="00FB0EE9">
      <w:pPr>
        <w:rPr>
          <w:rFonts w:ascii="DokChampa" w:hAnsi="DokChampa" w:cs="DokChampa"/>
          <w:color w:val="000000" w:themeColor="text1"/>
          <w:sz w:val="24"/>
          <w:szCs w:val="24"/>
        </w:rPr>
      </w:pPr>
    </w:p>
    <w:p w:rsidR="00E328B7" w:rsidRDefault="00E328B7">
      <w:pPr>
        <w:rPr>
          <w:rFonts w:ascii="DokChampa" w:hAnsi="DokChampa" w:cs="DokChampa"/>
          <w:b/>
          <w:color w:val="C45911" w:themeColor="accent2" w:themeShade="BF"/>
          <w:sz w:val="32"/>
          <w:szCs w:val="24"/>
          <w:shd w:val="clear" w:color="auto" w:fill="FFFFFF"/>
        </w:rPr>
      </w:pPr>
      <w:r>
        <w:rPr>
          <w:rFonts w:ascii="DokChampa" w:hAnsi="DokChampa" w:cs="DokChampa"/>
          <w:b/>
          <w:color w:val="C45911" w:themeColor="accent2" w:themeShade="BF"/>
          <w:sz w:val="32"/>
          <w:szCs w:val="24"/>
          <w:shd w:val="clear" w:color="auto" w:fill="FFFFFF"/>
        </w:rPr>
        <w:br w:type="page"/>
      </w:r>
    </w:p>
    <w:p w:rsidR="00FB0EE9" w:rsidRPr="00FB0EE9" w:rsidRDefault="00FB0EE9" w:rsidP="00FB0EE9">
      <w:pPr>
        <w:rPr>
          <w:rFonts w:ascii="DokChampa" w:hAnsi="DokChampa" w:cs="DokChampa"/>
          <w:b/>
          <w:color w:val="C45911" w:themeColor="accent2" w:themeShade="BF"/>
          <w:sz w:val="32"/>
          <w:szCs w:val="24"/>
          <w:shd w:val="clear" w:color="auto" w:fill="FFFFFF"/>
        </w:rPr>
      </w:pPr>
      <w:r w:rsidRPr="00FB0EE9">
        <w:rPr>
          <w:rFonts w:ascii="DokChampa" w:hAnsi="DokChampa" w:cs="DokChampa"/>
          <w:b/>
          <w:color w:val="C45911" w:themeColor="accent2" w:themeShade="BF"/>
          <w:sz w:val="32"/>
          <w:szCs w:val="24"/>
          <w:shd w:val="clear" w:color="auto" w:fill="FFFFFF"/>
        </w:rPr>
        <w:lastRenderedPageBreak/>
        <w:t>PASOS PARA ELABORAR UNA PLATAFORMA ESTRATÉGICA</w:t>
      </w:r>
    </w:p>
    <w:p w:rsidR="00FB0EE9" w:rsidRPr="00FB0EE9" w:rsidRDefault="00FB0EE9" w:rsidP="00FB0EE9">
      <w:pPr>
        <w:rPr>
          <w:rFonts w:ascii="DokChampa" w:hAnsi="DokChampa" w:cs="DokChampa"/>
          <w:color w:val="000000" w:themeColor="text1"/>
          <w:sz w:val="24"/>
          <w:szCs w:val="24"/>
        </w:rPr>
      </w:pPr>
    </w:p>
    <w:p w:rsidR="00FB0EE9" w:rsidRPr="00FB0EE9" w:rsidRDefault="00FB0EE9" w:rsidP="00FB0EE9">
      <w:pPr>
        <w:pStyle w:val="Ttulo4"/>
        <w:shd w:val="clear" w:color="auto" w:fill="FFFFFF"/>
        <w:spacing w:before="0" w:after="375" w:line="450" w:lineRule="atLeast"/>
        <w:rPr>
          <w:rFonts w:ascii="DokChampa" w:hAnsi="DokChampa" w:cs="DokChampa"/>
          <w:color w:val="000000" w:themeColor="text1"/>
          <w:sz w:val="24"/>
          <w:szCs w:val="24"/>
        </w:rPr>
      </w:pPr>
      <w:r w:rsidRPr="00FB0EE9">
        <w:rPr>
          <w:rFonts w:ascii="DokChampa" w:eastAsiaTheme="minorHAnsi" w:hAnsi="DokChampa" w:cs="DokChampa"/>
          <w:b/>
          <w:i w:val="0"/>
          <w:iCs w:val="0"/>
          <w:color w:val="C45911" w:themeColor="accent2" w:themeShade="BF"/>
          <w:sz w:val="32"/>
          <w:szCs w:val="24"/>
          <w:shd w:val="clear" w:color="auto" w:fill="FFFFFF"/>
        </w:rPr>
        <w:t>1) Analicen y definan los entornos.</w:t>
      </w:r>
    </w:p>
    <w:p w:rsidR="00FB0EE9" w:rsidRPr="00FB0EE9" w:rsidRDefault="00FB0EE9" w:rsidP="00FB0EE9">
      <w:pPr>
        <w:rPr>
          <w:rFonts w:ascii="DokChampa" w:hAnsi="DokChampa" w:cs="DokChampa"/>
          <w:color w:val="000000" w:themeColor="text1"/>
          <w:sz w:val="28"/>
          <w:szCs w:val="24"/>
          <w:shd w:val="clear" w:color="auto" w:fill="FFFFFF"/>
        </w:rPr>
      </w:pPr>
      <w:r w:rsidRPr="00FB0EE9">
        <w:rPr>
          <w:rFonts w:ascii="DokChampa" w:hAnsi="DokChampa" w:cs="DokChampa"/>
          <w:color w:val="000000" w:themeColor="text1"/>
          <w:sz w:val="28"/>
          <w:szCs w:val="24"/>
          <w:shd w:val="clear" w:color="auto" w:fill="FFFFFF"/>
        </w:rPr>
        <w:t>Es decir, definir los entornos políticos, económicos, socioculturales y tecnológicos (PEST) que componen el estudio del entorno externo de la compañía. Identificando amenazas y oportunidades. Dirijan la planificación hacia objetivos claros y definan las metas con solemnidad.</w:t>
      </w:r>
    </w:p>
    <w:p w:rsidR="00FB0EE9" w:rsidRPr="00FB0EE9" w:rsidRDefault="00FB0EE9" w:rsidP="00FB0EE9">
      <w:pPr>
        <w:pStyle w:val="Ttulo4"/>
        <w:shd w:val="clear" w:color="auto" w:fill="FFFFFF"/>
        <w:spacing w:before="0" w:after="375" w:line="450" w:lineRule="atLeast"/>
        <w:rPr>
          <w:rFonts w:ascii="DokChampa" w:eastAsiaTheme="minorHAnsi" w:hAnsi="DokChampa" w:cs="DokChampa"/>
          <w:b/>
          <w:i w:val="0"/>
          <w:iCs w:val="0"/>
          <w:color w:val="C45911" w:themeColor="accent2" w:themeShade="BF"/>
          <w:sz w:val="32"/>
          <w:szCs w:val="24"/>
          <w:shd w:val="clear" w:color="auto" w:fill="FFFFFF"/>
        </w:rPr>
      </w:pPr>
      <w:r w:rsidRPr="00FB0EE9">
        <w:rPr>
          <w:rFonts w:ascii="DokChampa" w:eastAsiaTheme="minorHAnsi" w:hAnsi="DokChampa" w:cs="DokChampa"/>
          <w:b/>
          <w:i w:val="0"/>
          <w:iCs w:val="0"/>
          <w:color w:val="C45911" w:themeColor="accent2" w:themeShade="BF"/>
          <w:sz w:val="32"/>
          <w:szCs w:val="24"/>
          <w:shd w:val="clear" w:color="auto" w:fill="FFFFFF"/>
        </w:rPr>
        <w:t>2) Realicen y analicen un diagnóstico de los escenarios internos de la compañía.</w:t>
      </w:r>
    </w:p>
    <w:p w:rsidR="00FB0EE9" w:rsidRPr="00FB0EE9" w:rsidRDefault="00FB0EE9" w:rsidP="00FB0EE9">
      <w:pPr>
        <w:rPr>
          <w:rFonts w:ascii="DokChampa" w:hAnsi="DokChampa" w:cs="DokChampa"/>
          <w:color w:val="000000" w:themeColor="text1"/>
          <w:sz w:val="28"/>
          <w:szCs w:val="24"/>
          <w:shd w:val="clear" w:color="auto" w:fill="FFFFFF"/>
        </w:rPr>
      </w:pPr>
      <w:r w:rsidRPr="00FB0EE9">
        <w:rPr>
          <w:rFonts w:ascii="DokChampa" w:hAnsi="DokChampa" w:cs="DokChampa"/>
          <w:color w:val="000000" w:themeColor="text1"/>
          <w:sz w:val="28"/>
          <w:szCs w:val="24"/>
          <w:shd w:val="clear" w:color="auto" w:fill="FFFFFF"/>
        </w:rPr>
        <w:t>Determinen las fortalezas y debilidades. Éste paso se conoce como DOFA (Debilidades, Oportunidades, Fortalezas y Amenazas). Deben ser capaces de reconocer los puntos positivos y negativos de la planificación previa (de haberla tenido) para saber cómo podemos enfocar la nueva; en caso de no tener una anterior, no deben preocuparse.</w:t>
      </w:r>
    </w:p>
    <w:p w:rsidR="00FB0EE9" w:rsidRPr="00FB0EE9" w:rsidRDefault="00FB0EE9" w:rsidP="00FB0EE9">
      <w:pPr>
        <w:pStyle w:val="Ttulo4"/>
        <w:shd w:val="clear" w:color="auto" w:fill="FFFFFF"/>
        <w:spacing w:before="0" w:after="375" w:line="450" w:lineRule="atLeast"/>
        <w:rPr>
          <w:rFonts w:ascii="DokChampa" w:eastAsiaTheme="minorHAnsi" w:hAnsi="DokChampa" w:cs="DokChampa"/>
          <w:b/>
          <w:i w:val="0"/>
          <w:iCs w:val="0"/>
          <w:color w:val="C45911" w:themeColor="accent2" w:themeShade="BF"/>
          <w:sz w:val="32"/>
          <w:szCs w:val="24"/>
          <w:shd w:val="clear" w:color="auto" w:fill="FFFFFF"/>
        </w:rPr>
      </w:pPr>
      <w:r w:rsidRPr="00FB0EE9">
        <w:rPr>
          <w:rFonts w:ascii="DokChampa" w:eastAsiaTheme="minorHAnsi" w:hAnsi="DokChampa" w:cs="DokChampa"/>
          <w:b/>
          <w:i w:val="0"/>
          <w:iCs w:val="0"/>
          <w:color w:val="C45911" w:themeColor="accent2" w:themeShade="BF"/>
          <w:sz w:val="32"/>
          <w:szCs w:val="24"/>
          <w:shd w:val="clear" w:color="auto" w:fill="FFFFFF"/>
        </w:rPr>
        <w:t>3) Definan la filosofía de la empresa.</w:t>
      </w:r>
    </w:p>
    <w:p w:rsidR="00FB0EE9" w:rsidRPr="00FB0EE9" w:rsidRDefault="00FB0EE9" w:rsidP="00FB0EE9">
      <w:pPr>
        <w:rPr>
          <w:rFonts w:ascii="DokChampa" w:hAnsi="DokChampa" w:cs="DokChampa"/>
          <w:color w:val="000000" w:themeColor="text1"/>
          <w:sz w:val="28"/>
          <w:szCs w:val="24"/>
          <w:shd w:val="clear" w:color="auto" w:fill="FFFFFF"/>
        </w:rPr>
      </w:pPr>
      <w:r w:rsidRPr="00FB0EE9">
        <w:rPr>
          <w:rFonts w:ascii="DokChampa" w:hAnsi="DokChampa" w:cs="DokChampa"/>
          <w:color w:val="000000" w:themeColor="text1"/>
          <w:sz w:val="28"/>
          <w:szCs w:val="24"/>
          <w:shd w:val="clear" w:color="auto" w:fill="FFFFFF"/>
        </w:rPr>
        <w:t>Va directamente relacionado con los puntos de misión y visión. Tomen especial consideración a este paso y al número 2, ya que, definirán el rumbo del funcionamiento de la compañía.</w:t>
      </w:r>
    </w:p>
    <w:p w:rsidR="00FB0EE9" w:rsidRPr="00FB0EE9" w:rsidRDefault="00FB0EE9" w:rsidP="00FB0EE9">
      <w:pPr>
        <w:pStyle w:val="Ttulo4"/>
        <w:shd w:val="clear" w:color="auto" w:fill="FFFFFF"/>
        <w:spacing w:before="0" w:after="375" w:line="450" w:lineRule="atLeast"/>
        <w:rPr>
          <w:rFonts w:ascii="DokChampa" w:eastAsiaTheme="minorHAnsi" w:hAnsi="DokChampa" w:cs="DokChampa"/>
          <w:b/>
          <w:i w:val="0"/>
          <w:iCs w:val="0"/>
          <w:color w:val="C45911" w:themeColor="accent2" w:themeShade="BF"/>
          <w:sz w:val="32"/>
          <w:szCs w:val="24"/>
          <w:shd w:val="clear" w:color="auto" w:fill="FFFFFF"/>
        </w:rPr>
      </w:pPr>
      <w:r w:rsidRPr="00FB0EE9">
        <w:rPr>
          <w:rFonts w:ascii="DokChampa" w:eastAsiaTheme="minorHAnsi" w:hAnsi="DokChampa" w:cs="DokChampa"/>
          <w:b/>
          <w:i w:val="0"/>
          <w:iCs w:val="0"/>
          <w:color w:val="C45911" w:themeColor="accent2" w:themeShade="BF"/>
          <w:sz w:val="32"/>
          <w:szCs w:val="24"/>
          <w:shd w:val="clear" w:color="auto" w:fill="FFFFFF"/>
        </w:rPr>
        <w:t>4) Definan la misión de la compañía, su propósito y razón de ser.</w:t>
      </w:r>
    </w:p>
    <w:p w:rsidR="002320DC" w:rsidRPr="00FB0EE9" w:rsidRDefault="00FB0EE9" w:rsidP="002320DC">
      <w:pPr>
        <w:pStyle w:val="text-large"/>
        <w:shd w:val="clear" w:color="auto" w:fill="FFFFFF"/>
        <w:spacing w:before="0" w:beforeAutospacing="0" w:after="375" w:afterAutospacing="0" w:line="450" w:lineRule="atLeast"/>
        <w:jc w:val="both"/>
        <w:rPr>
          <w:rFonts w:ascii="DokChampa" w:hAnsi="DokChampa" w:cs="DokChampa"/>
          <w:color w:val="000000" w:themeColor="text1"/>
        </w:rPr>
      </w:pPr>
      <w:r w:rsidRPr="00FB0EE9">
        <w:rPr>
          <w:rFonts w:ascii="DokChampa" w:eastAsiaTheme="minorHAnsi" w:hAnsi="DokChampa" w:cs="DokChampa"/>
          <w:color w:val="000000" w:themeColor="text1"/>
          <w:sz w:val="28"/>
          <w:shd w:val="clear" w:color="auto" w:fill="FFFFFF"/>
          <w:lang w:eastAsia="en-US"/>
        </w:rPr>
        <w:t xml:space="preserve">Determinen qué espera el cliente de la empresa utilizando la técnica del </w:t>
      </w:r>
      <w:proofErr w:type="spellStart"/>
      <w:r w:rsidRPr="00FB0EE9">
        <w:rPr>
          <w:rFonts w:ascii="DokChampa" w:eastAsiaTheme="minorHAnsi" w:hAnsi="DokChampa" w:cs="DokChampa"/>
          <w:color w:val="000000" w:themeColor="text1"/>
          <w:sz w:val="28"/>
          <w:shd w:val="clear" w:color="auto" w:fill="FFFFFF"/>
          <w:lang w:eastAsia="en-US"/>
        </w:rPr>
        <w:t>brainstorm</w:t>
      </w:r>
      <w:proofErr w:type="spellEnd"/>
      <w:r w:rsidR="002320DC">
        <w:rPr>
          <w:rFonts w:ascii="Arial" w:hAnsi="Arial" w:cs="Arial"/>
          <w:color w:val="001D35"/>
          <w:sz w:val="27"/>
          <w:szCs w:val="27"/>
          <w:shd w:val="clear" w:color="auto" w:fill="FFFFFF"/>
        </w:rPr>
        <w:t xml:space="preserve"> o lluvia de ideas es un </w:t>
      </w:r>
      <w:r w:rsidR="002320DC" w:rsidRPr="002320DC">
        <w:rPr>
          <w:rFonts w:ascii="Arial" w:hAnsi="Arial" w:cs="Arial"/>
          <w:color w:val="001D35"/>
          <w:sz w:val="27"/>
          <w:szCs w:val="27"/>
          <w:shd w:val="clear" w:color="auto" w:fill="FFFFFF"/>
        </w:rPr>
        <w:t>método para generar ideas creativas en grupo o individualmente, enfocándose en la cantidad sobre la calidad inicial y evitando la crítica para fomentar un ambiente libre de juicios</w:t>
      </w:r>
    </w:p>
    <w:p w:rsidR="00FB0EE9" w:rsidRPr="00FB0EE9" w:rsidRDefault="00FB0EE9" w:rsidP="00FB0EE9">
      <w:pPr>
        <w:pStyle w:val="Ttulo4"/>
        <w:shd w:val="clear" w:color="auto" w:fill="FFFFFF"/>
        <w:spacing w:before="0" w:after="375" w:line="450" w:lineRule="atLeast"/>
        <w:rPr>
          <w:rFonts w:ascii="DokChampa" w:eastAsiaTheme="minorHAnsi" w:hAnsi="DokChampa" w:cs="DokChampa"/>
          <w:b/>
          <w:i w:val="0"/>
          <w:iCs w:val="0"/>
          <w:color w:val="C45911" w:themeColor="accent2" w:themeShade="BF"/>
          <w:sz w:val="32"/>
          <w:szCs w:val="24"/>
          <w:shd w:val="clear" w:color="auto" w:fill="FFFFFF"/>
        </w:rPr>
      </w:pPr>
      <w:r w:rsidRPr="00FB0EE9">
        <w:rPr>
          <w:rFonts w:ascii="DokChampa" w:eastAsiaTheme="minorHAnsi" w:hAnsi="DokChampa" w:cs="DokChampa"/>
          <w:b/>
          <w:i w:val="0"/>
          <w:iCs w:val="0"/>
          <w:color w:val="C45911" w:themeColor="accent2" w:themeShade="BF"/>
          <w:sz w:val="32"/>
          <w:szCs w:val="24"/>
          <w:shd w:val="clear" w:color="auto" w:fill="FFFFFF"/>
        </w:rPr>
        <w:lastRenderedPageBreak/>
        <w:t>5) Determinen la visión de la compañía.</w:t>
      </w:r>
    </w:p>
    <w:p w:rsidR="00FB0EE9" w:rsidRPr="00FB0EE9" w:rsidRDefault="00FB0EE9" w:rsidP="00FB0EE9">
      <w:pPr>
        <w:pStyle w:val="text-large"/>
        <w:shd w:val="clear" w:color="auto" w:fill="FFFFFF"/>
        <w:spacing w:before="0" w:beforeAutospacing="0" w:after="375" w:afterAutospacing="0" w:line="450" w:lineRule="atLeast"/>
        <w:jc w:val="both"/>
        <w:rPr>
          <w:rFonts w:ascii="DokChampa" w:eastAsiaTheme="minorHAnsi" w:hAnsi="DokChampa" w:cs="DokChampa"/>
          <w:color w:val="000000" w:themeColor="text1"/>
          <w:sz w:val="28"/>
          <w:shd w:val="clear" w:color="auto" w:fill="FFFFFF"/>
          <w:lang w:eastAsia="en-US"/>
        </w:rPr>
      </w:pPr>
      <w:r w:rsidRPr="00FB0EE9">
        <w:rPr>
          <w:rFonts w:ascii="DokChampa" w:eastAsiaTheme="minorHAnsi" w:hAnsi="DokChampa" w:cs="DokChampa"/>
          <w:color w:val="000000" w:themeColor="text1"/>
          <w:sz w:val="28"/>
          <w:shd w:val="clear" w:color="auto" w:fill="FFFFFF"/>
          <w:lang w:eastAsia="en-US"/>
        </w:rPr>
        <w:t>Visualicen como desean que se encuentre la empresa a futuro. No tiene por qué ser estrictamente un escenario objetivo, sino más bien una realidad al margen de la expectativa. La visión debe complacer a cada miembro del equipo, por lo que se debe trabajar con sumo cuidado. A su vez, la visión debe estar: manifestada por líderes, estar compartida por el equipo completo, debe ser trabajada amplia y detalladamente, debe ser alentadora y positiva para animar al equipo y fomentar el esfuerzo.</w:t>
      </w:r>
    </w:p>
    <w:p w:rsidR="00FB0EE9" w:rsidRPr="00FB0EE9" w:rsidRDefault="00FB0EE9" w:rsidP="00FB0EE9">
      <w:pPr>
        <w:pStyle w:val="Ttulo4"/>
        <w:shd w:val="clear" w:color="auto" w:fill="FFFFFF"/>
        <w:spacing w:before="0" w:after="375" w:line="450" w:lineRule="atLeast"/>
        <w:rPr>
          <w:rFonts w:ascii="DokChampa" w:eastAsiaTheme="minorHAnsi" w:hAnsi="DokChampa" w:cs="DokChampa"/>
          <w:b/>
          <w:i w:val="0"/>
          <w:iCs w:val="0"/>
          <w:color w:val="C45911" w:themeColor="accent2" w:themeShade="BF"/>
          <w:sz w:val="32"/>
          <w:szCs w:val="24"/>
          <w:shd w:val="clear" w:color="auto" w:fill="FFFFFF"/>
        </w:rPr>
      </w:pPr>
      <w:r w:rsidRPr="00FB0EE9">
        <w:rPr>
          <w:rFonts w:ascii="DokChampa" w:eastAsiaTheme="minorHAnsi" w:hAnsi="DokChampa" w:cs="DokChampa"/>
          <w:b/>
          <w:i w:val="0"/>
          <w:iCs w:val="0"/>
          <w:color w:val="C45911" w:themeColor="accent2" w:themeShade="BF"/>
          <w:sz w:val="32"/>
          <w:szCs w:val="24"/>
          <w:shd w:val="clear" w:color="auto" w:fill="FFFFFF"/>
        </w:rPr>
        <w:t>6) Establezcan objetivos estratégicos.</w:t>
      </w:r>
    </w:p>
    <w:p w:rsidR="00FB0EE9" w:rsidRPr="00FB0EE9" w:rsidRDefault="00FB0EE9" w:rsidP="00FB0EE9">
      <w:pPr>
        <w:pStyle w:val="text-large"/>
        <w:shd w:val="clear" w:color="auto" w:fill="FFFFFF"/>
        <w:spacing w:before="0" w:beforeAutospacing="0" w:after="375" w:afterAutospacing="0" w:line="450" w:lineRule="atLeast"/>
        <w:jc w:val="both"/>
        <w:rPr>
          <w:rFonts w:ascii="DokChampa" w:eastAsiaTheme="minorHAnsi" w:hAnsi="DokChampa" w:cs="DokChampa"/>
          <w:color w:val="000000" w:themeColor="text1"/>
          <w:sz w:val="28"/>
          <w:shd w:val="clear" w:color="auto" w:fill="FFFFFF"/>
          <w:lang w:eastAsia="en-US"/>
        </w:rPr>
      </w:pPr>
      <w:r w:rsidRPr="00FB0EE9">
        <w:rPr>
          <w:rFonts w:ascii="DokChampa" w:eastAsiaTheme="minorHAnsi" w:hAnsi="DokChampa" w:cs="DokChampa"/>
          <w:color w:val="000000" w:themeColor="text1"/>
          <w:sz w:val="28"/>
          <w:shd w:val="clear" w:color="auto" w:fill="FFFFFF"/>
          <w:lang w:eastAsia="en-US"/>
        </w:rPr>
        <w:t>Como lo mencionamos anteriormente, se debe tomar en consideración bajo qué términos se toman las decisiones. Los resultados que se desean lograr deben ser alcanzables, cuantificables en un lapso de tiempo determinado y ponderables, de esta manera se logrará alcanzar los objetivos.</w:t>
      </w:r>
    </w:p>
    <w:p w:rsidR="00FB0EE9" w:rsidRPr="00FB0EE9" w:rsidRDefault="00FB0EE9" w:rsidP="00FB0EE9">
      <w:pPr>
        <w:pStyle w:val="Ttulo4"/>
        <w:shd w:val="clear" w:color="auto" w:fill="FFFFFF"/>
        <w:spacing w:before="0" w:after="375" w:line="450" w:lineRule="atLeast"/>
        <w:rPr>
          <w:rFonts w:ascii="DokChampa" w:eastAsiaTheme="minorHAnsi" w:hAnsi="DokChampa" w:cs="DokChampa"/>
          <w:b/>
          <w:i w:val="0"/>
          <w:iCs w:val="0"/>
          <w:color w:val="C45911" w:themeColor="accent2" w:themeShade="BF"/>
          <w:sz w:val="32"/>
          <w:szCs w:val="24"/>
          <w:shd w:val="clear" w:color="auto" w:fill="FFFFFF"/>
        </w:rPr>
      </w:pPr>
      <w:r w:rsidRPr="00FB0EE9">
        <w:rPr>
          <w:rFonts w:ascii="DokChampa" w:eastAsiaTheme="minorHAnsi" w:hAnsi="DokChampa" w:cs="DokChampa"/>
          <w:b/>
          <w:i w:val="0"/>
          <w:iCs w:val="0"/>
          <w:color w:val="C45911" w:themeColor="accent2" w:themeShade="BF"/>
          <w:sz w:val="32"/>
          <w:szCs w:val="24"/>
          <w:shd w:val="clear" w:color="auto" w:fill="FFFFFF"/>
        </w:rPr>
        <w:t>7) Definan estrategias o alternativas para conseguir la misión y los objetivos.</w:t>
      </w:r>
    </w:p>
    <w:p w:rsidR="00FB0EE9" w:rsidRPr="00FB0EE9" w:rsidRDefault="00FB0EE9" w:rsidP="00FB0EE9">
      <w:pPr>
        <w:pStyle w:val="text-large"/>
        <w:shd w:val="clear" w:color="auto" w:fill="FFFFFF"/>
        <w:spacing w:before="0" w:beforeAutospacing="0" w:after="375" w:afterAutospacing="0" w:line="450" w:lineRule="atLeast"/>
        <w:jc w:val="both"/>
        <w:rPr>
          <w:rFonts w:ascii="DokChampa" w:eastAsiaTheme="minorHAnsi" w:hAnsi="DokChampa" w:cs="DokChampa"/>
          <w:color w:val="000000" w:themeColor="text1"/>
          <w:sz w:val="28"/>
          <w:shd w:val="clear" w:color="auto" w:fill="FFFFFF"/>
          <w:lang w:eastAsia="en-US"/>
        </w:rPr>
      </w:pPr>
      <w:r w:rsidRPr="00FB0EE9">
        <w:rPr>
          <w:rFonts w:ascii="DokChampa" w:eastAsiaTheme="minorHAnsi" w:hAnsi="DokChampa" w:cs="DokChampa"/>
          <w:color w:val="000000" w:themeColor="text1"/>
          <w:sz w:val="28"/>
          <w:shd w:val="clear" w:color="auto" w:fill="FFFFFF"/>
          <w:lang w:eastAsia="en-US"/>
        </w:rPr>
        <w:t>Deben definir el</w:t>
      </w:r>
      <w:r>
        <w:rPr>
          <w:rFonts w:ascii="DokChampa" w:eastAsiaTheme="minorHAnsi" w:hAnsi="DokChampa" w:cs="DokChampa"/>
          <w:color w:val="000000" w:themeColor="text1"/>
          <w:sz w:val="28"/>
          <w:shd w:val="clear" w:color="auto" w:fill="FFFFFF"/>
          <w:lang w:eastAsia="en-US"/>
        </w:rPr>
        <w:t xml:space="preserve"> </w:t>
      </w:r>
      <w:r w:rsidRPr="00FB0EE9">
        <w:rPr>
          <w:rFonts w:ascii="DokChampa" w:eastAsiaTheme="minorHAnsi" w:hAnsi="DokChampa" w:cs="DokChampa"/>
          <w:color w:val="000000" w:themeColor="text1"/>
          <w:sz w:val="28"/>
          <w:shd w:val="clear" w:color="auto" w:fill="FFFFFF"/>
          <w:lang w:eastAsia="en-US"/>
        </w:rPr>
        <w:t>uso que se le dará a los recursos. Para crear esta estrategia es preciso utilizar la metodología DOFA.</w:t>
      </w:r>
    </w:p>
    <w:p w:rsidR="00FB0EE9" w:rsidRPr="00FB0EE9" w:rsidRDefault="00FB0EE9" w:rsidP="00FB0EE9">
      <w:pPr>
        <w:pStyle w:val="Ttulo4"/>
        <w:shd w:val="clear" w:color="auto" w:fill="FFFFFF"/>
        <w:spacing w:before="0" w:after="375" w:line="450" w:lineRule="atLeast"/>
        <w:rPr>
          <w:rFonts w:ascii="DokChampa" w:eastAsiaTheme="minorHAnsi" w:hAnsi="DokChampa" w:cs="DokChampa"/>
          <w:b/>
          <w:i w:val="0"/>
          <w:iCs w:val="0"/>
          <w:color w:val="C45911" w:themeColor="accent2" w:themeShade="BF"/>
          <w:sz w:val="32"/>
          <w:szCs w:val="24"/>
          <w:shd w:val="clear" w:color="auto" w:fill="FFFFFF"/>
        </w:rPr>
      </w:pPr>
      <w:r w:rsidRPr="00FB0EE9">
        <w:rPr>
          <w:rFonts w:ascii="DokChampa" w:eastAsiaTheme="minorHAnsi" w:hAnsi="DokChampa" w:cs="DokChampa"/>
          <w:b/>
          <w:i w:val="0"/>
          <w:iCs w:val="0"/>
          <w:color w:val="C45911" w:themeColor="accent2" w:themeShade="BF"/>
          <w:sz w:val="32"/>
          <w:szCs w:val="24"/>
          <w:shd w:val="clear" w:color="auto" w:fill="FFFFFF"/>
        </w:rPr>
        <w:t>8) Definan las políticas de la empresa.</w:t>
      </w:r>
    </w:p>
    <w:p w:rsidR="00FB0EE9" w:rsidRPr="00FB0EE9" w:rsidRDefault="00FB0EE9" w:rsidP="00FB0EE9">
      <w:pPr>
        <w:pStyle w:val="text-large"/>
        <w:shd w:val="clear" w:color="auto" w:fill="FFFFFF"/>
        <w:spacing w:before="0" w:beforeAutospacing="0" w:after="375" w:afterAutospacing="0" w:line="450" w:lineRule="atLeast"/>
        <w:jc w:val="both"/>
        <w:rPr>
          <w:rFonts w:ascii="DokChampa" w:eastAsiaTheme="minorHAnsi" w:hAnsi="DokChampa" w:cs="DokChampa"/>
          <w:color w:val="000000" w:themeColor="text1"/>
          <w:sz w:val="28"/>
          <w:shd w:val="clear" w:color="auto" w:fill="FFFFFF"/>
          <w:lang w:eastAsia="en-US"/>
        </w:rPr>
      </w:pPr>
      <w:r w:rsidRPr="00FB0EE9">
        <w:rPr>
          <w:rFonts w:ascii="DokChampa" w:eastAsiaTheme="minorHAnsi" w:hAnsi="DokChampa" w:cs="DokChampa"/>
          <w:color w:val="000000" w:themeColor="text1"/>
          <w:sz w:val="28"/>
          <w:shd w:val="clear" w:color="auto" w:fill="FFFFFF"/>
          <w:lang w:eastAsia="en-US"/>
        </w:rPr>
        <w:t>Las pautas que ayudarán al momento de tomar decisiones, deben seguir un estricto cumplimiento y no deben estar sujetas a interpretación.</w:t>
      </w:r>
    </w:p>
    <w:p w:rsidR="00FB0EE9" w:rsidRPr="00FB0EE9" w:rsidRDefault="00FB0EE9" w:rsidP="00FB0EE9">
      <w:pPr>
        <w:pStyle w:val="Ttulo4"/>
        <w:shd w:val="clear" w:color="auto" w:fill="FFFFFF"/>
        <w:spacing w:before="0" w:after="375" w:line="450" w:lineRule="atLeast"/>
        <w:rPr>
          <w:rFonts w:ascii="DokChampa" w:eastAsiaTheme="minorHAnsi" w:hAnsi="DokChampa" w:cs="DokChampa"/>
          <w:b/>
          <w:i w:val="0"/>
          <w:iCs w:val="0"/>
          <w:color w:val="C45911" w:themeColor="accent2" w:themeShade="BF"/>
          <w:sz w:val="32"/>
          <w:szCs w:val="24"/>
          <w:shd w:val="clear" w:color="auto" w:fill="FFFFFF"/>
        </w:rPr>
      </w:pPr>
      <w:r w:rsidRPr="00FB0EE9">
        <w:rPr>
          <w:rFonts w:ascii="DokChampa" w:eastAsiaTheme="minorHAnsi" w:hAnsi="DokChampa" w:cs="DokChampa"/>
          <w:b/>
          <w:i w:val="0"/>
          <w:iCs w:val="0"/>
          <w:color w:val="C45911" w:themeColor="accent2" w:themeShade="BF"/>
          <w:sz w:val="32"/>
          <w:szCs w:val="24"/>
          <w:shd w:val="clear" w:color="auto" w:fill="FFFFFF"/>
        </w:rPr>
        <w:lastRenderedPageBreak/>
        <w:t>9) Establezcan un plan completo.</w:t>
      </w:r>
    </w:p>
    <w:p w:rsidR="00FB0EE9" w:rsidRPr="00FB0EE9" w:rsidRDefault="00FB0EE9" w:rsidP="00FB0EE9">
      <w:pPr>
        <w:pStyle w:val="text-large"/>
        <w:shd w:val="clear" w:color="auto" w:fill="FFFFFF"/>
        <w:spacing w:before="0" w:beforeAutospacing="0" w:after="375" w:afterAutospacing="0" w:line="450" w:lineRule="atLeast"/>
        <w:jc w:val="both"/>
        <w:rPr>
          <w:rFonts w:ascii="DokChampa" w:eastAsiaTheme="minorHAnsi" w:hAnsi="DokChampa" w:cs="DokChampa"/>
          <w:color w:val="000000" w:themeColor="text1"/>
          <w:sz w:val="28"/>
          <w:shd w:val="clear" w:color="auto" w:fill="FFFFFF"/>
          <w:lang w:eastAsia="en-US"/>
        </w:rPr>
      </w:pPr>
      <w:r w:rsidRPr="00FB0EE9">
        <w:rPr>
          <w:rFonts w:ascii="DokChampa" w:eastAsiaTheme="minorHAnsi" w:hAnsi="DokChampa" w:cs="DokChampa"/>
          <w:color w:val="000000" w:themeColor="text1"/>
          <w:sz w:val="28"/>
          <w:shd w:val="clear" w:color="auto" w:fill="FFFFFF"/>
          <w:lang w:eastAsia="en-US"/>
        </w:rPr>
        <w:t xml:space="preserve">Debe contener acciones, los tiempos necesarios para implementar las estrategias y ver si generan resultados, responsabilidades, etc. Deben realizar la planificación a corto, mediano y largo plazo; además de indicadores para conocer si las estrategias que se están siguiendo están arrojando los resultados que esperamos o debemos </w:t>
      </w:r>
      <w:proofErr w:type="spellStart"/>
      <w:r w:rsidRPr="00FB0EE9">
        <w:rPr>
          <w:rFonts w:ascii="DokChampa" w:eastAsiaTheme="minorHAnsi" w:hAnsi="DokChampa" w:cs="DokChampa"/>
          <w:color w:val="000000" w:themeColor="text1"/>
          <w:sz w:val="28"/>
          <w:shd w:val="clear" w:color="auto" w:fill="FFFFFF"/>
          <w:lang w:eastAsia="en-US"/>
        </w:rPr>
        <w:t>redireccionar</w:t>
      </w:r>
      <w:proofErr w:type="spellEnd"/>
      <w:r w:rsidRPr="00FB0EE9">
        <w:rPr>
          <w:rFonts w:ascii="DokChampa" w:eastAsiaTheme="minorHAnsi" w:hAnsi="DokChampa" w:cs="DokChampa"/>
          <w:color w:val="000000" w:themeColor="text1"/>
          <w:sz w:val="28"/>
          <w:shd w:val="clear" w:color="auto" w:fill="FFFFFF"/>
          <w:lang w:eastAsia="en-US"/>
        </w:rPr>
        <w:t>.</w:t>
      </w:r>
    </w:p>
    <w:p w:rsidR="00FB0EE9" w:rsidRPr="00FB0EE9" w:rsidRDefault="00FB0EE9" w:rsidP="00FB0EE9">
      <w:pPr>
        <w:pStyle w:val="Ttulo4"/>
        <w:shd w:val="clear" w:color="auto" w:fill="FFFFFF"/>
        <w:spacing w:before="0" w:after="375" w:line="450" w:lineRule="atLeast"/>
        <w:rPr>
          <w:rFonts w:ascii="DokChampa" w:eastAsiaTheme="minorHAnsi" w:hAnsi="DokChampa" w:cs="DokChampa"/>
          <w:b/>
          <w:i w:val="0"/>
          <w:iCs w:val="0"/>
          <w:color w:val="C45911" w:themeColor="accent2" w:themeShade="BF"/>
          <w:sz w:val="32"/>
          <w:szCs w:val="24"/>
          <w:shd w:val="clear" w:color="auto" w:fill="FFFFFF"/>
        </w:rPr>
      </w:pPr>
      <w:r w:rsidRPr="00FB0EE9">
        <w:rPr>
          <w:rFonts w:ascii="DokChampa" w:eastAsiaTheme="minorHAnsi" w:hAnsi="DokChampa" w:cs="DokChampa"/>
          <w:b/>
          <w:i w:val="0"/>
          <w:iCs w:val="0"/>
          <w:color w:val="C45911" w:themeColor="accent2" w:themeShade="BF"/>
          <w:sz w:val="32"/>
          <w:szCs w:val="24"/>
          <w:shd w:val="clear" w:color="auto" w:fill="FFFFFF"/>
        </w:rPr>
        <w:t>10) Formular un presupuesto.</w:t>
      </w:r>
    </w:p>
    <w:p w:rsidR="00DC2AB4" w:rsidRDefault="00FB0EE9" w:rsidP="001A3BB9">
      <w:pPr>
        <w:pStyle w:val="text-large"/>
        <w:shd w:val="clear" w:color="auto" w:fill="FFFFFF"/>
        <w:spacing w:before="0" w:beforeAutospacing="0" w:after="375" w:afterAutospacing="0" w:line="450" w:lineRule="atLeast"/>
        <w:jc w:val="both"/>
        <w:rPr>
          <w:rFonts w:ascii="DokChampa" w:eastAsiaTheme="minorHAnsi" w:hAnsi="DokChampa" w:cs="DokChampa"/>
          <w:color w:val="000000" w:themeColor="text1"/>
          <w:sz w:val="28"/>
          <w:shd w:val="clear" w:color="auto" w:fill="FFFFFF"/>
          <w:lang w:eastAsia="en-US"/>
        </w:rPr>
      </w:pPr>
      <w:r w:rsidRPr="00FB0EE9">
        <w:rPr>
          <w:rFonts w:ascii="DokChampa" w:eastAsiaTheme="minorHAnsi" w:hAnsi="DokChampa" w:cs="DokChampa"/>
          <w:color w:val="000000" w:themeColor="text1"/>
          <w:sz w:val="28"/>
          <w:shd w:val="clear" w:color="auto" w:fill="FFFFFF"/>
          <w:lang w:eastAsia="en-US"/>
        </w:rPr>
        <w:t>Es vital para la empresa que se formule un plan en términos financieros. El presupuesto indicará el número de objetivos que se deben lograr contrapuestos a los recursos asignados para hacerlo</w:t>
      </w:r>
    </w:p>
    <w:p w:rsidR="00ED1D8B" w:rsidRPr="00ED1D8B" w:rsidRDefault="00ED1D8B" w:rsidP="008457E7">
      <w:pPr>
        <w:pStyle w:val="text-large"/>
        <w:shd w:val="clear" w:color="auto" w:fill="FFFFFF"/>
        <w:spacing w:before="0" w:beforeAutospacing="0" w:after="0" w:afterAutospacing="0" w:line="450" w:lineRule="atLeast"/>
        <w:jc w:val="both"/>
        <w:rPr>
          <w:rFonts w:ascii="DokChampa" w:eastAsiaTheme="minorHAnsi" w:hAnsi="DokChampa" w:cs="DokChampa"/>
          <w:b/>
          <w:color w:val="5B9BD5" w:themeColor="accent1"/>
          <w:spacing w:val="20"/>
          <w:sz w:val="34"/>
          <w:shd w:val="clear" w:color="auto" w:fill="FFFFFF"/>
          <w:lang w:eastAsia="en-US"/>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pPr>
      <w:r w:rsidRPr="00ED1D8B">
        <w:rPr>
          <w:rFonts w:ascii="DokChampa" w:eastAsiaTheme="minorHAnsi" w:hAnsi="DokChampa" w:cs="DokChampa"/>
          <w:b/>
          <w:color w:val="5B9BD5" w:themeColor="accent1"/>
          <w:spacing w:val="20"/>
          <w:sz w:val="34"/>
          <w:shd w:val="clear" w:color="auto" w:fill="FFFFFF"/>
          <w:lang w:eastAsia="en-US"/>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t>TALLER PLANEACION ESTRATEGICA</w:t>
      </w:r>
    </w:p>
    <w:p w:rsidR="008457E7" w:rsidRDefault="00ED1D8B" w:rsidP="008457E7">
      <w:pPr>
        <w:pStyle w:val="text-large"/>
        <w:numPr>
          <w:ilvl w:val="0"/>
          <w:numId w:val="6"/>
        </w:numPr>
        <w:shd w:val="clear" w:color="auto" w:fill="FFFFFF"/>
        <w:spacing w:before="0" w:beforeAutospacing="0" w:after="0" w:afterAutospacing="0" w:line="450" w:lineRule="atLeast"/>
        <w:jc w:val="both"/>
        <w:rPr>
          <w:rFonts w:ascii="DokChampa" w:hAnsi="DokChampa" w:cs="DokChampa"/>
          <w:color w:val="000000" w:themeColor="text1"/>
        </w:rPr>
      </w:pPr>
      <w:r w:rsidRPr="008457E7">
        <w:rPr>
          <w:rFonts w:ascii="DokChampa" w:hAnsi="DokChampa" w:cs="DokChampa"/>
          <w:color w:val="000000" w:themeColor="text1"/>
        </w:rPr>
        <w:t>En qué consiste la Planeación estratégica</w:t>
      </w:r>
      <w:proofErr w:type="gramStart"/>
      <w:r w:rsidRPr="008457E7">
        <w:rPr>
          <w:rFonts w:ascii="DokChampa" w:hAnsi="DokChampa" w:cs="DokChampa"/>
          <w:color w:val="000000" w:themeColor="text1"/>
        </w:rPr>
        <w:t>?</w:t>
      </w:r>
      <w:proofErr w:type="gramEnd"/>
    </w:p>
    <w:p w:rsidR="00ED1D8B" w:rsidRPr="008457E7" w:rsidRDefault="00ED1D8B" w:rsidP="008457E7">
      <w:pPr>
        <w:pStyle w:val="text-large"/>
        <w:numPr>
          <w:ilvl w:val="0"/>
          <w:numId w:val="6"/>
        </w:numPr>
        <w:shd w:val="clear" w:color="auto" w:fill="FFFFFF"/>
        <w:spacing w:before="0" w:beforeAutospacing="0" w:after="0" w:afterAutospacing="0" w:line="450" w:lineRule="atLeast"/>
        <w:jc w:val="both"/>
        <w:rPr>
          <w:rFonts w:ascii="DokChampa" w:hAnsi="DokChampa" w:cs="DokChampa"/>
          <w:color w:val="000000" w:themeColor="text1"/>
        </w:rPr>
      </w:pPr>
      <w:r>
        <w:rPr>
          <w:rFonts w:ascii="DokChampa" w:hAnsi="DokChampa" w:cs="DokChampa"/>
          <w:noProof/>
          <w:color w:val="000000" w:themeColor="text1"/>
        </w:rPr>
        <mc:AlternateContent>
          <mc:Choice Requires="wps">
            <w:drawing>
              <wp:anchor distT="0" distB="0" distL="114300" distR="114300" simplePos="0" relativeHeight="251661312" behindDoc="0" locked="0" layoutInCell="1" allowOverlap="1" wp14:anchorId="540CD766" wp14:editId="0BB04670">
                <wp:simplePos x="0" y="0"/>
                <wp:positionH relativeFrom="column">
                  <wp:posOffset>2242820</wp:posOffset>
                </wp:positionH>
                <wp:positionV relativeFrom="paragraph">
                  <wp:posOffset>450850</wp:posOffset>
                </wp:positionV>
                <wp:extent cx="371475" cy="1152525"/>
                <wp:effectExtent l="0" t="0" r="47625" b="28575"/>
                <wp:wrapNone/>
                <wp:docPr id="6" name="6 Cerrar llave"/>
                <wp:cNvGraphicFramePr/>
                <a:graphic xmlns:a="http://schemas.openxmlformats.org/drawingml/2006/main">
                  <a:graphicData uri="http://schemas.microsoft.com/office/word/2010/wordprocessingShape">
                    <wps:wsp>
                      <wps:cNvSpPr/>
                      <wps:spPr>
                        <a:xfrm>
                          <a:off x="0" y="0"/>
                          <a:ext cx="371475" cy="115252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6 Cerrar llave" o:spid="_x0000_s1026" type="#_x0000_t88" style="position:absolute;margin-left:176.6pt;margin-top:35.5pt;width:29.25pt;height:90.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" adj="580" strokecolor="black [3213]" strokeweight=".5pt">
                <v:stroke joinstyle="miter"/>
              </v:shape>
            </w:pict>
          </mc:Fallback>
        </mc:AlternateContent>
      </w:r>
      <w:r w:rsidRPr="008457E7">
        <w:rPr>
          <w:rFonts w:ascii="DokChampa" w:hAnsi="DokChampa" w:cs="DokChampa"/>
          <w:color w:val="000000" w:themeColor="text1"/>
        </w:rPr>
        <w:t>Para qué crees que se plantea</w:t>
      </w:r>
      <w:proofErr w:type="gramStart"/>
      <w:r w:rsidRPr="008457E7">
        <w:rPr>
          <w:rFonts w:ascii="DokChampa" w:hAnsi="DokChampa" w:cs="DokChampa"/>
          <w:color w:val="000000" w:themeColor="text1"/>
        </w:rPr>
        <w:t>?</w:t>
      </w:r>
      <w:bookmarkStart w:id="0" w:name="_GoBack"/>
      <w:bookmarkEnd w:id="0"/>
      <w:proofErr w:type="gramEnd"/>
    </w:p>
    <w:p w:rsidR="00ED1D8B" w:rsidRDefault="00ED1D8B" w:rsidP="00ED1D8B">
      <w:pPr>
        <w:pStyle w:val="text-large"/>
        <w:numPr>
          <w:ilvl w:val="0"/>
          <w:numId w:val="6"/>
        </w:numPr>
        <w:shd w:val="clear" w:color="auto" w:fill="FFFFFF"/>
        <w:spacing w:before="0" w:beforeAutospacing="0" w:after="0" w:afterAutospacing="0"/>
        <w:jc w:val="both"/>
        <w:rPr>
          <w:rFonts w:ascii="DokChampa" w:hAnsi="DokChampa" w:cs="DokChampa"/>
          <w:color w:val="000000" w:themeColor="text1"/>
        </w:rPr>
      </w:pPr>
      <w:r>
        <w:rPr>
          <w:rFonts w:ascii="DokChampa" w:hAnsi="DokChampa" w:cs="DokChampa"/>
          <w:color w:val="000000" w:themeColor="text1"/>
        </w:rPr>
        <w:t xml:space="preserve">Defina de su empresa: </w:t>
      </w:r>
      <w:r>
        <w:rPr>
          <w:rFonts w:ascii="DokChampa" w:hAnsi="DokChampa" w:cs="DokChampa"/>
          <w:color w:val="000000" w:themeColor="text1"/>
        </w:rPr>
        <w:tab/>
      </w:r>
      <w:r>
        <w:rPr>
          <w:rFonts w:ascii="DokChampa" w:hAnsi="DokChampa" w:cs="DokChampa"/>
          <w:color w:val="000000" w:themeColor="text1"/>
        </w:rPr>
        <w:tab/>
        <w:t>La razón</w:t>
      </w:r>
    </w:p>
    <w:p w:rsidR="00ED1D8B" w:rsidRDefault="00ED1D8B" w:rsidP="00ED1D8B">
      <w:pPr>
        <w:pStyle w:val="text-large"/>
        <w:shd w:val="clear" w:color="auto" w:fill="FFFFFF"/>
        <w:spacing w:before="0" w:beforeAutospacing="0" w:after="0" w:afterAutospacing="0"/>
        <w:ind w:left="4320"/>
        <w:jc w:val="both"/>
        <w:rPr>
          <w:rFonts w:ascii="DokChampa" w:hAnsi="DokChampa" w:cs="DokChampa"/>
          <w:color w:val="000000" w:themeColor="text1"/>
        </w:rPr>
      </w:pPr>
      <w:r>
        <w:rPr>
          <w:rFonts w:ascii="DokChampa" w:hAnsi="DokChampa" w:cs="DokChampa"/>
          <w:color w:val="000000" w:themeColor="text1"/>
        </w:rPr>
        <w:t>Qué producto ofrece</w:t>
      </w:r>
      <w:proofErr w:type="gramStart"/>
      <w:r>
        <w:rPr>
          <w:rFonts w:ascii="DokChampa" w:hAnsi="DokChampa" w:cs="DokChampa"/>
          <w:color w:val="000000" w:themeColor="text1"/>
        </w:rPr>
        <w:t>?</w:t>
      </w:r>
      <w:proofErr w:type="gramEnd"/>
    </w:p>
    <w:p w:rsidR="00ED1D8B" w:rsidRDefault="00ED1D8B" w:rsidP="00ED1D8B">
      <w:pPr>
        <w:pStyle w:val="text-large"/>
        <w:shd w:val="clear" w:color="auto" w:fill="FFFFFF"/>
        <w:spacing w:before="0" w:beforeAutospacing="0" w:after="0" w:afterAutospacing="0"/>
        <w:ind w:left="4320"/>
        <w:jc w:val="both"/>
        <w:rPr>
          <w:rFonts w:ascii="DokChampa" w:hAnsi="DokChampa" w:cs="DokChampa"/>
          <w:color w:val="000000" w:themeColor="text1"/>
        </w:rPr>
      </w:pPr>
      <w:r>
        <w:rPr>
          <w:rFonts w:ascii="DokChampa" w:hAnsi="DokChampa" w:cs="DokChampa"/>
          <w:color w:val="000000" w:themeColor="text1"/>
        </w:rPr>
        <w:t>Cuáles son sus puntos fuertes</w:t>
      </w:r>
      <w:proofErr w:type="gramStart"/>
      <w:r>
        <w:rPr>
          <w:rFonts w:ascii="DokChampa" w:hAnsi="DokChampa" w:cs="DokChampa"/>
          <w:color w:val="000000" w:themeColor="text1"/>
        </w:rPr>
        <w:t>?</w:t>
      </w:r>
      <w:proofErr w:type="gramEnd"/>
    </w:p>
    <w:p w:rsidR="00ED1D8B" w:rsidRDefault="00ED1D8B" w:rsidP="00ED1D8B">
      <w:pPr>
        <w:pStyle w:val="text-large"/>
        <w:shd w:val="clear" w:color="auto" w:fill="FFFFFF"/>
        <w:spacing w:before="0" w:beforeAutospacing="0" w:after="0" w:afterAutospacing="0"/>
        <w:ind w:left="4320"/>
        <w:jc w:val="both"/>
        <w:rPr>
          <w:rFonts w:ascii="DokChampa" w:hAnsi="DokChampa" w:cs="DokChampa"/>
          <w:color w:val="000000" w:themeColor="text1"/>
        </w:rPr>
      </w:pPr>
      <w:r>
        <w:rPr>
          <w:rFonts w:ascii="DokChampa" w:hAnsi="DokChampa" w:cs="DokChampa"/>
          <w:color w:val="000000" w:themeColor="text1"/>
        </w:rPr>
        <w:t>Cuáles son sus puntos débiles</w:t>
      </w:r>
    </w:p>
    <w:p w:rsidR="00ED1D8B" w:rsidRDefault="00ED1D8B" w:rsidP="00ED1D8B">
      <w:pPr>
        <w:pStyle w:val="text-large"/>
        <w:numPr>
          <w:ilvl w:val="0"/>
          <w:numId w:val="6"/>
        </w:numPr>
        <w:shd w:val="clear" w:color="auto" w:fill="FFFFFF"/>
        <w:spacing w:before="0" w:beforeAutospacing="0" w:after="0" w:afterAutospacing="0"/>
        <w:jc w:val="both"/>
        <w:rPr>
          <w:rFonts w:ascii="DokChampa" w:hAnsi="DokChampa" w:cs="DokChampa"/>
          <w:color w:val="000000" w:themeColor="text1"/>
        </w:rPr>
      </w:pPr>
      <w:r>
        <w:rPr>
          <w:rFonts w:ascii="DokChampa" w:hAnsi="DokChampa" w:cs="DokChampa"/>
          <w:color w:val="000000" w:themeColor="text1"/>
        </w:rPr>
        <w:t>Qué se plantea en la visión</w:t>
      </w:r>
      <w:proofErr w:type="gramStart"/>
      <w:r>
        <w:rPr>
          <w:rFonts w:ascii="DokChampa" w:hAnsi="DokChampa" w:cs="DokChampa"/>
          <w:color w:val="000000" w:themeColor="text1"/>
        </w:rPr>
        <w:t>?</w:t>
      </w:r>
      <w:proofErr w:type="gramEnd"/>
    </w:p>
    <w:p w:rsidR="00ED1D8B" w:rsidRDefault="00ED1D8B" w:rsidP="00ED1D8B">
      <w:pPr>
        <w:pStyle w:val="text-large"/>
        <w:numPr>
          <w:ilvl w:val="0"/>
          <w:numId w:val="6"/>
        </w:numPr>
        <w:shd w:val="clear" w:color="auto" w:fill="FFFFFF"/>
        <w:spacing w:before="0" w:beforeAutospacing="0" w:after="0" w:afterAutospacing="0"/>
        <w:jc w:val="both"/>
        <w:rPr>
          <w:rFonts w:ascii="DokChampa" w:hAnsi="DokChampa" w:cs="DokChampa"/>
          <w:color w:val="000000" w:themeColor="text1"/>
        </w:rPr>
      </w:pPr>
      <w:r>
        <w:rPr>
          <w:rFonts w:ascii="DokChampa" w:hAnsi="DokChampa" w:cs="DokChampa"/>
          <w:color w:val="000000" w:themeColor="text1"/>
        </w:rPr>
        <w:t>Qué plantea la misión</w:t>
      </w:r>
      <w:proofErr w:type="gramStart"/>
      <w:r>
        <w:rPr>
          <w:rFonts w:ascii="DokChampa" w:hAnsi="DokChampa" w:cs="DokChampa"/>
          <w:color w:val="000000" w:themeColor="text1"/>
        </w:rPr>
        <w:t>?</w:t>
      </w:r>
      <w:proofErr w:type="gramEnd"/>
    </w:p>
    <w:p w:rsidR="00ED1D8B" w:rsidRDefault="00ED1D8B" w:rsidP="00ED1D8B">
      <w:pPr>
        <w:pStyle w:val="text-large"/>
        <w:shd w:val="clear" w:color="auto" w:fill="FFFFFF"/>
        <w:spacing w:before="0" w:beforeAutospacing="0" w:after="0" w:afterAutospacing="0"/>
        <w:ind w:left="720"/>
        <w:jc w:val="both"/>
        <w:rPr>
          <w:rFonts w:ascii="DokChampa" w:hAnsi="DokChampa" w:cs="DokChampa"/>
          <w:color w:val="000000" w:themeColor="text1"/>
        </w:rPr>
      </w:pPr>
      <w:r>
        <w:rPr>
          <w:rFonts w:ascii="DokChampa" w:hAnsi="DokChampa" w:cs="DokChampa"/>
          <w:noProof/>
          <w:color w:val="000000" w:themeColor="text1"/>
        </w:rPr>
        <mc:AlternateContent>
          <mc:Choice Requires="wps">
            <w:drawing>
              <wp:anchor distT="0" distB="0" distL="114300" distR="114300" simplePos="0" relativeHeight="251662336" behindDoc="0" locked="0" layoutInCell="1" allowOverlap="1" wp14:anchorId="6F96ABF0" wp14:editId="024F1904">
                <wp:simplePos x="0" y="0"/>
                <wp:positionH relativeFrom="column">
                  <wp:posOffset>2319020</wp:posOffset>
                </wp:positionH>
                <wp:positionV relativeFrom="paragraph">
                  <wp:posOffset>237490</wp:posOffset>
                </wp:positionV>
                <wp:extent cx="247650" cy="828675"/>
                <wp:effectExtent l="0" t="0" r="19050" b="28575"/>
                <wp:wrapNone/>
                <wp:docPr id="7" name="7 Cerrar corchete"/>
                <wp:cNvGraphicFramePr/>
                <a:graphic xmlns:a="http://schemas.openxmlformats.org/drawingml/2006/main">
                  <a:graphicData uri="http://schemas.microsoft.com/office/word/2010/wordprocessingShape">
                    <wps:wsp>
                      <wps:cNvSpPr/>
                      <wps:spPr>
                        <a:xfrm>
                          <a:off x="0" y="0"/>
                          <a:ext cx="247650" cy="82867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7 Cerrar corchete" o:spid="_x0000_s1026" type="#_x0000_t86" style="position:absolute;margin-left:182.6pt;margin-top:18.7pt;width:19.5pt;height:6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" adj="538" strokecolor="black [3213]" strokeweight=".5pt">
                <v:stroke joinstyle="miter"/>
              </v:shape>
            </w:pict>
          </mc:Fallback>
        </mc:AlternateContent>
      </w:r>
    </w:p>
    <w:p w:rsidR="00ED1D8B" w:rsidRDefault="00ED1D8B" w:rsidP="00ED1D8B">
      <w:pPr>
        <w:pStyle w:val="text-large"/>
        <w:numPr>
          <w:ilvl w:val="0"/>
          <w:numId w:val="6"/>
        </w:numPr>
        <w:shd w:val="clear" w:color="auto" w:fill="FFFFFF"/>
        <w:spacing w:before="0" w:beforeAutospacing="0" w:after="0" w:afterAutospacing="0"/>
        <w:jc w:val="both"/>
        <w:rPr>
          <w:rFonts w:ascii="DokChampa" w:hAnsi="DokChampa" w:cs="DokChampa"/>
          <w:color w:val="000000" w:themeColor="text1"/>
        </w:rPr>
      </w:pPr>
      <w:r>
        <w:rPr>
          <w:rFonts w:ascii="DokChampa" w:hAnsi="DokChampa" w:cs="DokChampa"/>
          <w:color w:val="000000" w:themeColor="text1"/>
        </w:rPr>
        <w:t xml:space="preserve">Defina de su empresa; </w:t>
      </w:r>
      <w:r>
        <w:rPr>
          <w:rFonts w:ascii="DokChampa" w:hAnsi="DokChampa" w:cs="DokChampa"/>
          <w:color w:val="000000" w:themeColor="text1"/>
        </w:rPr>
        <w:tab/>
      </w:r>
      <w:r>
        <w:rPr>
          <w:rFonts w:ascii="DokChampa" w:hAnsi="DokChampa" w:cs="DokChampa"/>
          <w:color w:val="000000" w:themeColor="text1"/>
        </w:rPr>
        <w:tab/>
        <w:t>Fuerza de trabajo</w:t>
      </w:r>
    </w:p>
    <w:p w:rsidR="00ED1D8B" w:rsidRDefault="00ED1D8B" w:rsidP="00ED1D8B">
      <w:pPr>
        <w:pStyle w:val="text-large"/>
        <w:shd w:val="clear" w:color="auto" w:fill="FFFFFF"/>
        <w:spacing w:before="0" w:beforeAutospacing="0" w:after="0" w:afterAutospacing="0"/>
        <w:ind w:left="4320"/>
        <w:jc w:val="both"/>
        <w:rPr>
          <w:rFonts w:ascii="DokChampa" w:hAnsi="DokChampa" w:cs="DokChampa"/>
          <w:color w:val="000000" w:themeColor="text1"/>
        </w:rPr>
      </w:pPr>
      <w:r>
        <w:rPr>
          <w:rFonts w:ascii="DokChampa" w:hAnsi="DokChampa" w:cs="DokChampa"/>
          <w:color w:val="000000" w:themeColor="text1"/>
        </w:rPr>
        <w:t>Capital</w:t>
      </w:r>
    </w:p>
    <w:p w:rsidR="00ED1D8B" w:rsidRDefault="00ED1D8B" w:rsidP="00ED1D8B">
      <w:pPr>
        <w:pStyle w:val="text-large"/>
        <w:shd w:val="clear" w:color="auto" w:fill="FFFFFF"/>
        <w:spacing w:before="0" w:beforeAutospacing="0" w:after="0" w:afterAutospacing="0"/>
        <w:ind w:left="4320"/>
        <w:jc w:val="both"/>
        <w:rPr>
          <w:rFonts w:ascii="DokChampa" w:hAnsi="DokChampa" w:cs="DokChampa"/>
          <w:color w:val="000000" w:themeColor="text1"/>
        </w:rPr>
      </w:pPr>
      <w:r>
        <w:rPr>
          <w:rFonts w:ascii="DokChampa" w:hAnsi="DokChampa" w:cs="DokChampa"/>
          <w:color w:val="000000" w:themeColor="text1"/>
        </w:rPr>
        <w:t>Clientes</w:t>
      </w:r>
    </w:p>
    <w:p w:rsidR="00ED1D8B" w:rsidRDefault="008457E7" w:rsidP="00ED1D8B">
      <w:pPr>
        <w:pStyle w:val="text-large"/>
        <w:shd w:val="clear" w:color="auto" w:fill="FFFFFF"/>
        <w:spacing w:before="0" w:beforeAutospacing="0" w:after="0" w:afterAutospacing="0"/>
        <w:ind w:left="4320"/>
        <w:jc w:val="both"/>
        <w:rPr>
          <w:rFonts w:ascii="DokChampa" w:hAnsi="DokChampa" w:cs="DokChampa"/>
          <w:color w:val="000000" w:themeColor="text1"/>
        </w:rPr>
      </w:pPr>
      <w:r>
        <w:rPr>
          <w:rFonts w:ascii="DokChampa" w:hAnsi="DokChampa" w:cs="DokChampa"/>
          <w:noProof/>
          <w:color w:val="000000" w:themeColor="text1"/>
        </w:rPr>
        <mc:AlternateContent>
          <mc:Choice Requires="wps">
            <w:drawing>
              <wp:anchor distT="0" distB="0" distL="114300" distR="114300" simplePos="0" relativeHeight="251663360" behindDoc="0" locked="0" layoutInCell="1" allowOverlap="1">
                <wp:simplePos x="0" y="0"/>
                <wp:positionH relativeFrom="column">
                  <wp:posOffset>2338070</wp:posOffset>
                </wp:positionH>
                <wp:positionV relativeFrom="paragraph">
                  <wp:posOffset>243840</wp:posOffset>
                </wp:positionV>
                <wp:extent cx="238125" cy="828675"/>
                <wp:effectExtent l="0" t="0" r="28575" b="28575"/>
                <wp:wrapNone/>
                <wp:docPr id="9" name="9 Cerrar corchete"/>
                <wp:cNvGraphicFramePr/>
                <a:graphic xmlns:a="http://schemas.openxmlformats.org/drawingml/2006/main">
                  <a:graphicData uri="http://schemas.microsoft.com/office/word/2010/wordprocessingShape">
                    <wps:wsp>
                      <wps:cNvSpPr/>
                      <wps:spPr>
                        <a:xfrm>
                          <a:off x="0" y="0"/>
                          <a:ext cx="238125" cy="82867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9 Cerrar corchete" o:spid="_x0000_s1026" type="#_x0000_t86" style="position:absolute;margin-left:184.1pt;margin-top:19.2pt;width:18.75pt;height:65.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" adj="517" strokecolor="black [3213]" strokeweight=".5pt">
                <v:stroke joinstyle="miter"/>
              </v:shape>
            </w:pict>
          </mc:Fallback>
        </mc:AlternateContent>
      </w:r>
    </w:p>
    <w:p w:rsidR="00ED1D8B" w:rsidRDefault="00ED1D8B" w:rsidP="00ED1D8B">
      <w:pPr>
        <w:pStyle w:val="text-large"/>
        <w:numPr>
          <w:ilvl w:val="0"/>
          <w:numId w:val="6"/>
        </w:numPr>
        <w:shd w:val="clear" w:color="auto" w:fill="FFFFFF"/>
        <w:spacing w:before="0" w:beforeAutospacing="0" w:after="0" w:afterAutospacing="0"/>
        <w:jc w:val="both"/>
        <w:rPr>
          <w:rFonts w:ascii="DokChampa" w:hAnsi="DokChampa" w:cs="DokChampa"/>
          <w:color w:val="000000" w:themeColor="text1"/>
        </w:rPr>
      </w:pPr>
      <w:r>
        <w:rPr>
          <w:rFonts w:ascii="DokChampa" w:hAnsi="DokChampa" w:cs="DokChampa"/>
          <w:color w:val="000000" w:themeColor="text1"/>
        </w:rPr>
        <w:t>Responda de su empresa:</w:t>
      </w:r>
      <w:r>
        <w:rPr>
          <w:rFonts w:ascii="DokChampa" w:hAnsi="DokChampa" w:cs="DokChampa"/>
          <w:color w:val="000000" w:themeColor="text1"/>
        </w:rPr>
        <w:tab/>
      </w:r>
      <w:r>
        <w:rPr>
          <w:rFonts w:ascii="DokChampa" w:hAnsi="DokChampa" w:cs="DokChampa"/>
          <w:color w:val="000000" w:themeColor="text1"/>
        </w:rPr>
        <w:tab/>
        <w:t>Qué hace</w:t>
      </w:r>
      <w:proofErr w:type="gramStart"/>
      <w:r>
        <w:rPr>
          <w:rFonts w:ascii="DokChampa" w:hAnsi="DokChampa" w:cs="DokChampa"/>
          <w:color w:val="000000" w:themeColor="text1"/>
        </w:rPr>
        <w:t>?</w:t>
      </w:r>
      <w:proofErr w:type="gramEnd"/>
    </w:p>
    <w:p w:rsidR="00ED1D8B" w:rsidRDefault="00ED1D8B" w:rsidP="008457E7">
      <w:pPr>
        <w:pStyle w:val="text-large"/>
        <w:shd w:val="clear" w:color="auto" w:fill="FFFFFF"/>
        <w:spacing w:before="0" w:beforeAutospacing="0" w:after="0" w:afterAutospacing="0"/>
        <w:ind w:left="4320"/>
        <w:jc w:val="both"/>
        <w:rPr>
          <w:rFonts w:ascii="DokChampa" w:hAnsi="DokChampa" w:cs="DokChampa"/>
          <w:color w:val="000000" w:themeColor="text1"/>
        </w:rPr>
      </w:pPr>
      <w:r>
        <w:rPr>
          <w:rFonts w:ascii="DokChampa" w:hAnsi="DokChampa" w:cs="DokChampa"/>
          <w:color w:val="000000" w:themeColor="text1"/>
        </w:rPr>
        <w:t>Para quién lo hace</w:t>
      </w:r>
      <w:proofErr w:type="gramStart"/>
      <w:r>
        <w:rPr>
          <w:rFonts w:ascii="DokChampa" w:hAnsi="DokChampa" w:cs="DokChampa"/>
          <w:color w:val="000000" w:themeColor="text1"/>
        </w:rPr>
        <w:t>?</w:t>
      </w:r>
      <w:proofErr w:type="gramEnd"/>
    </w:p>
    <w:p w:rsidR="008457E7" w:rsidRDefault="008457E7" w:rsidP="008457E7">
      <w:pPr>
        <w:pStyle w:val="text-large"/>
        <w:shd w:val="clear" w:color="auto" w:fill="FFFFFF"/>
        <w:spacing w:before="0" w:beforeAutospacing="0" w:after="0" w:afterAutospacing="0"/>
        <w:ind w:left="4320"/>
        <w:jc w:val="both"/>
        <w:rPr>
          <w:rFonts w:ascii="DokChampa" w:hAnsi="DokChampa" w:cs="DokChampa"/>
          <w:color w:val="000000" w:themeColor="text1"/>
        </w:rPr>
      </w:pPr>
      <w:r>
        <w:rPr>
          <w:rFonts w:ascii="DokChampa" w:hAnsi="DokChampa" w:cs="DokChampa"/>
          <w:color w:val="000000" w:themeColor="text1"/>
        </w:rPr>
        <w:t>Cómo sobresale su empresa</w:t>
      </w:r>
      <w:proofErr w:type="gramStart"/>
      <w:r>
        <w:rPr>
          <w:rFonts w:ascii="DokChampa" w:hAnsi="DokChampa" w:cs="DokChampa"/>
          <w:color w:val="000000" w:themeColor="text1"/>
        </w:rPr>
        <w:t>?</w:t>
      </w:r>
      <w:proofErr w:type="gramEnd"/>
    </w:p>
    <w:p w:rsidR="008457E7" w:rsidRDefault="008457E7" w:rsidP="008457E7">
      <w:pPr>
        <w:pStyle w:val="text-large"/>
        <w:numPr>
          <w:ilvl w:val="0"/>
          <w:numId w:val="6"/>
        </w:numPr>
        <w:shd w:val="clear" w:color="auto" w:fill="FFFFFF"/>
        <w:spacing w:before="0" w:beforeAutospacing="0" w:after="0" w:afterAutospacing="0"/>
        <w:jc w:val="both"/>
        <w:rPr>
          <w:rFonts w:ascii="DokChampa" w:hAnsi="DokChampa" w:cs="DokChampa"/>
          <w:color w:val="000000" w:themeColor="text1"/>
        </w:rPr>
      </w:pPr>
      <w:r w:rsidRPr="008457E7">
        <w:rPr>
          <w:rFonts w:ascii="DokChampa" w:hAnsi="DokChampa" w:cs="DokChampa"/>
          <w:color w:val="000000" w:themeColor="text1"/>
        </w:rPr>
        <w:t>Defina: Visión, Misión, Valores, estrategias</w:t>
      </w:r>
    </w:p>
    <w:p w:rsidR="008457E7" w:rsidRPr="008457E7" w:rsidRDefault="008457E7" w:rsidP="008457E7">
      <w:pPr>
        <w:pStyle w:val="text-large"/>
        <w:numPr>
          <w:ilvl w:val="0"/>
          <w:numId w:val="6"/>
        </w:numPr>
        <w:shd w:val="clear" w:color="auto" w:fill="FFFFFF"/>
        <w:spacing w:before="0" w:beforeAutospacing="0" w:after="0" w:afterAutospacing="0"/>
        <w:jc w:val="both"/>
        <w:rPr>
          <w:rFonts w:ascii="DokChampa" w:hAnsi="DokChampa" w:cs="DokChampa"/>
          <w:color w:val="000000" w:themeColor="text1"/>
        </w:rPr>
      </w:pPr>
      <w:r w:rsidRPr="008457E7">
        <w:rPr>
          <w:rFonts w:ascii="DokChampa" w:hAnsi="DokChampa" w:cs="DokChampa"/>
          <w:color w:val="000000" w:themeColor="text1"/>
        </w:rPr>
        <w:t>Elabore un cuadro donde se contengan los pasos para una plataforma estratégica</w:t>
      </w:r>
    </w:p>
    <w:sectPr w:rsidR="008457E7" w:rsidRPr="008457E7" w:rsidSect="006A28FA">
      <w:headerReference w:type="default" r:id="rId12"/>
      <w:pgSz w:w="12242" w:h="18722" w:code="14"/>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31C" w:rsidRDefault="008A631C" w:rsidP="006A28FA">
      <w:pPr>
        <w:spacing w:after="0" w:line="240" w:lineRule="auto"/>
      </w:pPr>
      <w:r>
        <w:separator/>
      </w:r>
    </w:p>
  </w:endnote>
  <w:endnote w:type="continuationSeparator" w:id="0">
    <w:p w:rsidR="008A631C" w:rsidRDefault="008A631C" w:rsidP="006A2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okChampa">
    <w:altName w:val="Arial Unicode MS"/>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31C" w:rsidRDefault="008A631C" w:rsidP="006A28FA">
      <w:pPr>
        <w:spacing w:after="0" w:line="240" w:lineRule="auto"/>
      </w:pPr>
      <w:r>
        <w:separator/>
      </w:r>
    </w:p>
  </w:footnote>
  <w:footnote w:type="continuationSeparator" w:id="0">
    <w:p w:rsidR="008A631C" w:rsidRDefault="008A631C" w:rsidP="006A28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8FA" w:rsidRPr="001A3BB9" w:rsidRDefault="006A28FA" w:rsidP="006A28FA">
    <w:pPr>
      <w:pStyle w:val="Encabezado"/>
      <w:tabs>
        <w:tab w:val="clear" w:pos="4419"/>
        <w:tab w:val="clear" w:pos="8838"/>
        <w:tab w:val="left" w:pos="1770"/>
      </w:tabs>
      <w:jc w:val="center"/>
      <w:rPr>
        <w:b/>
        <w:sz w:val="24"/>
      </w:rPr>
    </w:pPr>
    <w:r w:rsidRPr="001A3BB9">
      <w:rPr>
        <w:b/>
        <w:noProof/>
        <w:sz w:val="24"/>
        <w:lang w:eastAsia="es-CO"/>
      </w:rPr>
      <w:drawing>
        <wp:anchor distT="0" distB="0" distL="114300" distR="114300" simplePos="0" relativeHeight="251659264" behindDoc="0" locked="0" layoutInCell="1" allowOverlap="1" wp14:anchorId="7C5568DE" wp14:editId="73A4F8C4">
          <wp:simplePos x="0" y="0"/>
          <wp:positionH relativeFrom="rightMargin">
            <wp:align>left</wp:align>
          </wp:positionH>
          <wp:positionV relativeFrom="paragraph">
            <wp:posOffset>-373380</wp:posOffset>
          </wp:positionV>
          <wp:extent cx="689610" cy="760095"/>
          <wp:effectExtent l="0" t="0" r="0" b="1905"/>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er mejor.jpg"/>
                  <pic:cNvPicPr/>
                </pic:nvPicPr>
                <pic:blipFill>
                  <a:blip r:embed="rId1">
                    <a:extLst>
                      <a:ext uri="{28A0092B-C50C-407E-A947-70E740481C1C}">
                        <a14:useLocalDpi xmlns:a14="http://schemas.microsoft.com/office/drawing/2010/main" val="0"/>
                      </a:ext>
                    </a:extLst>
                  </a:blip>
                  <a:stretch>
                    <a:fillRect/>
                  </a:stretch>
                </pic:blipFill>
                <pic:spPr>
                  <a:xfrm>
                    <a:off x="0" y="0"/>
                    <a:ext cx="689610" cy="760095"/>
                  </a:xfrm>
                  <a:prstGeom prst="rect">
                    <a:avLst/>
                  </a:prstGeom>
                </pic:spPr>
              </pic:pic>
            </a:graphicData>
          </a:graphic>
        </wp:anchor>
      </w:drawing>
    </w:r>
    <w:r w:rsidRPr="001A3BB9">
      <w:rPr>
        <w:b/>
        <w:noProof/>
        <w:sz w:val="24"/>
        <w:lang w:eastAsia="es-CO"/>
      </w:rPr>
      <w:drawing>
        <wp:anchor distT="0" distB="0" distL="114300" distR="114300" simplePos="0" relativeHeight="251658240" behindDoc="0" locked="0" layoutInCell="1" allowOverlap="1" wp14:anchorId="63DA9B49" wp14:editId="54841F47">
          <wp:simplePos x="0" y="0"/>
          <wp:positionH relativeFrom="leftMargin">
            <wp:align>right</wp:align>
          </wp:positionH>
          <wp:positionV relativeFrom="paragraph">
            <wp:posOffset>-297180</wp:posOffset>
          </wp:positionV>
          <wp:extent cx="548640" cy="743989"/>
          <wp:effectExtent l="0" t="0" r="381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yermo.jpg"/>
                  <pic:cNvPicPr/>
                </pic:nvPicPr>
                <pic:blipFill>
                  <a:blip r:embed="rId2">
                    <a:extLst>
                      <a:ext uri="{28A0092B-C50C-407E-A947-70E740481C1C}">
                        <a14:useLocalDpi xmlns:a14="http://schemas.microsoft.com/office/drawing/2010/main" val="0"/>
                      </a:ext>
                    </a:extLst>
                  </a:blip>
                  <a:stretch>
                    <a:fillRect/>
                  </a:stretch>
                </pic:blipFill>
                <pic:spPr>
                  <a:xfrm>
                    <a:off x="0" y="0"/>
                    <a:ext cx="548640" cy="743989"/>
                  </a:xfrm>
                  <a:prstGeom prst="rect">
                    <a:avLst/>
                  </a:prstGeom>
                </pic:spPr>
              </pic:pic>
            </a:graphicData>
          </a:graphic>
        </wp:anchor>
      </w:drawing>
    </w:r>
    <w:r w:rsidRPr="001A3BB9">
      <w:rPr>
        <w:b/>
        <w:sz w:val="24"/>
      </w:rPr>
      <w:t>INSTITUCION EDUCATIVA YERMO Y PARRES</w:t>
    </w:r>
  </w:p>
  <w:p w:rsidR="006A28FA" w:rsidRPr="001A3BB9" w:rsidRDefault="006A28FA" w:rsidP="006A28FA">
    <w:pPr>
      <w:pStyle w:val="Encabezado"/>
      <w:tabs>
        <w:tab w:val="clear" w:pos="4419"/>
        <w:tab w:val="clear" w:pos="8838"/>
        <w:tab w:val="left" w:pos="1770"/>
      </w:tabs>
      <w:jc w:val="center"/>
      <w:rPr>
        <w:b/>
        <w:sz w:val="24"/>
      </w:rPr>
    </w:pPr>
    <w:r w:rsidRPr="001A3BB9">
      <w:rPr>
        <w:b/>
        <w:sz w:val="24"/>
      </w:rPr>
      <w:t>MEDIA TECNICA – ASISTENCIA ADMINISTRATIVA – GRADO 1</w:t>
    </w:r>
    <w:r w:rsidR="001A3BB9" w:rsidRPr="001A3BB9">
      <w:rPr>
        <w:b/>
        <w:sz w:val="24"/>
      </w:rPr>
      <w:t>1</w:t>
    </w:r>
    <w:r w:rsidRPr="001A3BB9">
      <w:rPr>
        <w:b/>
        <w:sz w:val="24"/>
      </w:rPr>
      <w:t>°</w:t>
    </w:r>
  </w:p>
  <w:p w:rsidR="006A28FA" w:rsidRPr="001A3BB9" w:rsidRDefault="006A28FA" w:rsidP="006A28FA">
    <w:pPr>
      <w:pStyle w:val="Encabezado"/>
      <w:tabs>
        <w:tab w:val="clear" w:pos="4419"/>
        <w:tab w:val="clear" w:pos="8838"/>
        <w:tab w:val="left" w:pos="1770"/>
      </w:tabs>
      <w:jc w:val="center"/>
      <w:rPr>
        <w:b/>
        <w:sz w:val="24"/>
      </w:rPr>
    </w:pPr>
    <w:r w:rsidRPr="001A3BB9">
      <w:rPr>
        <w:b/>
        <w:sz w:val="24"/>
      </w:rPr>
      <w:t>PROFESORA: DORA MARIA</w:t>
    </w:r>
  </w:p>
  <w:p w:rsidR="006A28FA" w:rsidRDefault="00FB0EE9" w:rsidP="001A3BB9">
    <w:pPr>
      <w:pStyle w:val="Encabezado"/>
      <w:tabs>
        <w:tab w:val="clear" w:pos="4419"/>
        <w:tab w:val="clear" w:pos="8838"/>
        <w:tab w:val="left" w:pos="1770"/>
      </w:tabs>
      <w:jc w:val="center"/>
    </w:pPr>
    <w:r>
      <w:rPr>
        <w:b/>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1684A"/>
    <w:multiLevelType w:val="multilevel"/>
    <w:tmpl w:val="6C2AE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843827"/>
    <w:multiLevelType w:val="hybridMultilevel"/>
    <w:tmpl w:val="05DE6044"/>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3F317310"/>
    <w:multiLevelType w:val="multilevel"/>
    <w:tmpl w:val="0DAAA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4D4354"/>
    <w:multiLevelType w:val="multilevel"/>
    <w:tmpl w:val="837CA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63F3D05"/>
    <w:multiLevelType w:val="multilevel"/>
    <w:tmpl w:val="77EC0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F96431"/>
    <w:multiLevelType w:val="hybridMultilevel"/>
    <w:tmpl w:val="DDEC45A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8FA"/>
    <w:rsid w:val="00077632"/>
    <w:rsid w:val="0018546A"/>
    <w:rsid w:val="001A3BB9"/>
    <w:rsid w:val="00205C7B"/>
    <w:rsid w:val="002320DC"/>
    <w:rsid w:val="002755DE"/>
    <w:rsid w:val="006A28FA"/>
    <w:rsid w:val="008457E7"/>
    <w:rsid w:val="00850232"/>
    <w:rsid w:val="008A631C"/>
    <w:rsid w:val="009E1FC3"/>
    <w:rsid w:val="00A560AA"/>
    <w:rsid w:val="00BC18B1"/>
    <w:rsid w:val="00C55272"/>
    <w:rsid w:val="00CA0E7C"/>
    <w:rsid w:val="00D27B6E"/>
    <w:rsid w:val="00DC2AB4"/>
    <w:rsid w:val="00E328B7"/>
    <w:rsid w:val="00EB00A5"/>
    <w:rsid w:val="00ED1D8B"/>
    <w:rsid w:val="00FB0EE9"/>
    <w:rsid w:val="00FB4D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EE9"/>
  </w:style>
  <w:style w:type="paragraph" w:styleId="Ttulo1">
    <w:name w:val="heading 1"/>
    <w:basedOn w:val="Normal"/>
    <w:link w:val="Ttulo1Car"/>
    <w:uiPriority w:val="9"/>
    <w:qFormat/>
    <w:rsid w:val="006A28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next w:val="Normal"/>
    <w:link w:val="Ttulo2Car"/>
    <w:uiPriority w:val="9"/>
    <w:semiHidden/>
    <w:unhideWhenUsed/>
    <w:qFormat/>
    <w:rsid w:val="00FB0E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uiPriority w:val="9"/>
    <w:semiHidden/>
    <w:unhideWhenUsed/>
    <w:qFormat/>
    <w:rsid w:val="00FB0EE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A28FA"/>
    <w:rPr>
      <w:rFonts w:ascii="Times New Roman" w:eastAsia="Times New Roman" w:hAnsi="Times New Roman" w:cs="Times New Roman"/>
      <w:b/>
      <w:bCs/>
      <w:kern w:val="36"/>
      <w:sz w:val="48"/>
      <w:szCs w:val="48"/>
      <w:lang w:eastAsia="es-CO"/>
    </w:rPr>
  </w:style>
  <w:style w:type="character" w:customStyle="1" w:styleId="wixguard">
    <w:name w:val="wixguard"/>
    <w:basedOn w:val="Fuentedeprrafopredeter"/>
    <w:rsid w:val="006A28FA"/>
  </w:style>
  <w:style w:type="paragraph" w:customStyle="1" w:styleId="font8">
    <w:name w:val="font_8"/>
    <w:basedOn w:val="Normal"/>
    <w:rsid w:val="006A28F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6A28FA"/>
    <w:rPr>
      <w:color w:val="0000FF"/>
      <w:u w:val="single"/>
    </w:rPr>
  </w:style>
  <w:style w:type="paragraph" w:styleId="Encabezado">
    <w:name w:val="header"/>
    <w:basedOn w:val="Normal"/>
    <w:link w:val="EncabezadoCar"/>
    <w:uiPriority w:val="99"/>
    <w:unhideWhenUsed/>
    <w:rsid w:val="006A28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A28FA"/>
  </w:style>
  <w:style w:type="paragraph" w:styleId="Piedepgina">
    <w:name w:val="footer"/>
    <w:basedOn w:val="Normal"/>
    <w:link w:val="PiedepginaCar"/>
    <w:uiPriority w:val="99"/>
    <w:unhideWhenUsed/>
    <w:rsid w:val="006A28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A28FA"/>
  </w:style>
  <w:style w:type="paragraph" w:styleId="Prrafodelista">
    <w:name w:val="List Paragraph"/>
    <w:basedOn w:val="Normal"/>
    <w:uiPriority w:val="34"/>
    <w:qFormat/>
    <w:rsid w:val="00A560AA"/>
    <w:pPr>
      <w:ind w:left="720"/>
      <w:contextualSpacing/>
    </w:pPr>
  </w:style>
  <w:style w:type="table" w:styleId="Tablaconcuadrcula">
    <w:name w:val="Table Grid"/>
    <w:basedOn w:val="Tablanormal"/>
    <w:uiPriority w:val="39"/>
    <w:rsid w:val="00A560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3Accent2">
    <w:name w:val="Grid Table 3 Accent 2"/>
    <w:basedOn w:val="Tablanormal"/>
    <w:uiPriority w:val="48"/>
    <w:rsid w:val="00DC2AB4"/>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4Accent2">
    <w:name w:val="Grid Table 4 Accent 2"/>
    <w:basedOn w:val="Tablanormal"/>
    <w:uiPriority w:val="49"/>
    <w:rsid w:val="00DC2AB4"/>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Ttulo2Car">
    <w:name w:val="Título 2 Car"/>
    <w:basedOn w:val="Fuentedeprrafopredeter"/>
    <w:link w:val="Ttulo2"/>
    <w:uiPriority w:val="9"/>
    <w:semiHidden/>
    <w:rsid w:val="00FB0EE9"/>
    <w:rPr>
      <w:rFonts w:asciiTheme="majorHAnsi" w:eastAsiaTheme="majorEastAsia" w:hAnsiTheme="majorHAnsi" w:cstheme="majorBidi"/>
      <w:color w:val="2E74B5" w:themeColor="accent1" w:themeShade="BF"/>
      <w:sz w:val="26"/>
      <w:szCs w:val="26"/>
    </w:rPr>
  </w:style>
  <w:style w:type="character" w:customStyle="1" w:styleId="Ttulo4Car">
    <w:name w:val="Título 4 Car"/>
    <w:basedOn w:val="Fuentedeprrafopredeter"/>
    <w:link w:val="Ttulo4"/>
    <w:uiPriority w:val="9"/>
    <w:semiHidden/>
    <w:rsid w:val="00FB0EE9"/>
    <w:rPr>
      <w:rFonts w:asciiTheme="majorHAnsi" w:eastAsiaTheme="majorEastAsia" w:hAnsiTheme="majorHAnsi" w:cstheme="majorBidi"/>
      <w:i/>
      <w:iCs/>
      <w:color w:val="2E74B5" w:themeColor="accent1" w:themeShade="BF"/>
    </w:rPr>
  </w:style>
  <w:style w:type="paragraph" w:customStyle="1" w:styleId="hl">
    <w:name w:val="hl"/>
    <w:basedOn w:val="Normal"/>
    <w:rsid w:val="00FB0EE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ext-large">
    <w:name w:val="text-large"/>
    <w:basedOn w:val="Normal"/>
    <w:rsid w:val="00FB0EE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1A3B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A3BB9"/>
    <w:rPr>
      <w:rFonts w:ascii="Tahoma" w:hAnsi="Tahoma" w:cs="Tahoma"/>
      <w:sz w:val="16"/>
      <w:szCs w:val="16"/>
    </w:rPr>
  </w:style>
  <w:style w:type="character" w:customStyle="1" w:styleId="uv3um">
    <w:name w:val="uv3um"/>
    <w:basedOn w:val="Fuentedeprrafopredeter"/>
    <w:rsid w:val="000776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EE9"/>
  </w:style>
  <w:style w:type="paragraph" w:styleId="Ttulo1">
    <w:name w:val="heading 1"/>
    <w:basedOn w:val="Normal"/>
    <w:link w:val="Ttulo1Car"/>
    <w:uiPriority w:val="9"/>
    <w:qFormat/>
    <w:rsid w:val="006A28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next w:val="Normal"/>
    <w:link w:val="Ttulo2Car"/>
    <w:uiPriority w:val="9"/>
    <w:semiHidden/>
    <w:unhideWhenUsed/>
    <w:qFormat/>
    <w:rsid w:val="00FB0E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uiPriority w:val="9"/>
    <w:semiHidden/>
    <w:unhideWhenUsed/>
    <w:qFormat/>
    <w:rsid w:val="00FB0EE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A28FA"/>
    <w:rPr>
      <w:rFonts w:ascii="Times New Roman" w:eastAsia="Times New Roman" w:hAnsi="Times New Roman" w:cs="Times New Roman"/>
      <w:b/>
      <w:bCs/>
      <w:kern w:val="36"/>
      <w:sz w:val="48"/>
      <w:szCs w:val="48"/>
      <w:lang w:eastAsia="es-CO"/>
    </w:rPr>
  </w:style>
  <w:style w:type="character" w:customStyle="1" w:styleId="wixguard">
    <w:name w:val="wixguard"/>
    <w:basedOn w:val="Fuentedeprrafopredeter"/>
    <w:rsid w:val="006A28FA"/>
  </w:style>
  <w:style w:type="paragraph" w:customStyle="1" w:styleId="font8">
    <w:name w:val="font_8"/>
    <w:basedOn w:val="Normal"/>
    <w:rsid w:val="006A28F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6A28FA"/>
    <w:rPr>
      <w:color w:val="0000FF"/>
      <w:u w:val="single"/>
    </w:rPr>
  </w:style>
  <w:style w:type="paragraph" w:styleId="Encabezado">
    <w:name w:val="header"/>
    <w:basedOn w:val="Normal"/>
    <w:link w:val="EncabezadoCar"/>
    <w:uiPriority w:val="99"/>
    <w:unhideWhenUsed/>
    <w:rsid w:val="006A28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A28FA"/>
  </w:style>
  <w:style w:type="paragraph" w:styleId="Piedepgina">
    <w:name w:val="footer"/>
    <w:basedOn w:val="Normal"/>
    <w:link w:val="PiedepginaCar"/>
    <w:uiPriority w:val="99"/>
    <w:unhideWhenUsed/>
    <w:rsid w:val="006A28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A28FA"/>
  </w:style>
  <w:style w:type="paragraph" w:styleId="Prrafodelista">
    <w:name w:val="List Paragraph"/>
    <w:basedOn w:val="Normal"/>
    <w:uiPriority w:val="34"/>
    <w:qFormat/>
    <w:rsid w:val="00A560AA"/>
    <w:pPr>
      <w:ind w:left="720"/>
      <w:contextualSpacing/>
    </w:pPr>
  </w:style>
  <w:style w:type="table" w:styleId="Tablaconcuadrcula">
    <w:name w:val="Table Grid"/>
    <w:basedOn w:val="Tablanormal"/>
    <w:uiPriority w:val="39"/>
    <w:rsid w:val="00A560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3Accent2">
    <w:name w:val="Grid Table 3 Accent 2"/>
    <w:basedOn w:val="Tablanormal"/>
    <w:uiPriority w:val="48"/>
    <w:rsid w:val="00DC2AB4"/>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4Accent2">
    <w:name w:val="Grid Table 4 Accent 2"/>
    <w:basedOn w:val="Tablanormal"/>
    <w:uiPriority w:val="49"/>
    <w:rsid w:val="00DC2AB4"/>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Ttulo2Car">
    <w:name w:val="Título 2 Car"/>
    <w:basedOn w:val="Fuentedeprrafopredeter"/>
    <w:link w:val="Ttulo2"/>
    <w:uiPriority w:val="9"/>
    <w:semiHidden/>
    <w:rsid w:val="00FB0EE9"/>
    <w:rPr>
      <w:rFonts w:asciiTheme="majorHAnsi" w:eastAsiaTheme="majorEastAsia" w:hAnsiTheme="majorHAnsi" w:cstheme="majorBidi"/>
      <w:color w:val="2E74B5" w:themeColor="accent1" w:themeShade="BF"/>
      <w:sz w:val="26"/>
      <w:szCs w:val="26"/>
    </w:rPr>
  </w:style>
  <w:style w:type="character" w:customStyle="1" w:styleId="Ttulo4Car">
    <w:name w:val="Título 4 Car"/>
    <w:basedOn w:val="Fuentedeprrafopredeter"/>
    <w:link w:val="Ttulo4"/>
    <w:uiPriority w:val="9"/>
    <w:semiHidden/>
    <w:rsid w:val="00FB0EE9"/>
    <w:rPr>
      <w:rFonts w:asciiTheme="majorHAnsi" w:eastAsiaTheme="majorEastAsia" w:hAnsiTheme="majorHAnsi" w:cstheme="majorBidi"/>
      <w:i/>
      <w:iCs/>
      <w:color w:val="2E74B5" w:themeColor="accent1" w:themeShade="BF"/>
    </w:rPr>
  </w:style>
  <w:style w:type="paragraph" w:customStyle="1" w:styleId="hl">
    <w:name w:val="hl"/>
    <w:basedOn w:val="Normal"/>
    <w:rsid w:val="00FB0EE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ext-large">
    <w:name w:val="text-large"/>
    <w:basedOn w:val="Normal"/>
    <w:rsid w:val="00FB0EE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1A3B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A3BB9"/>
    <w:rPr>
      <w:rFonts w:ascii="Tahoma" w:hAnsi="Tahoma" w:cs="Tahoma"/>
      <w:sz w:val="16"/>
      <w:szCs w:val="16"/>
    </w:rPr>
  </w:style>
  <w:style w:type="character" w:customStyle="1" w:styleId="uv3um">
    <w:name w:val="uv3um"/>
    <w:basedOn w:val="Fuentedeprrafopredeter"/>
    <w:rsid w:val="00077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289894">
      <w:bodyDiv w:val="1"/>
      <w:marLeft w:val="0"/>
      <w:marRight w:val="0"/>
      <w:marTop w:val="0"/>
      <w:marBottom w:val="0"/>
      <w:divBdr>
        <w:top w:val="none" w:sz="0" w:space="0" w:color="auto"/>
        <w:left w:val="none" w:sz="0" w:space="0" w:color="auto"/>
        <w:bottom w:val="none" w:sz="0" w:space="0" w:color="auto"/>
        <w:right w:val="none" w:sz="0" w:space="0" w:color="auto"/>
      </w:divBdr>
    </w:div>
    <w:div w:id="672297237">
      <w:bodyDiv w:val="1"/>
      <w:marLeft w:val="0"/>
      <w:marRight w:val="0"/>
      <w:marTop w:val="0"/>
      <w:marBottom w:val="0"/>
      <w:divBdr>
        <w:top w:val="none" w:sz="0" w:space="0" w:color="auto"/>
        <w:left w:val="none" w:sz="0" w:space="0" w:color="auto"/>
        <w:bottom w:val="none" w:sz="0" w:space="0" w:color="auto"/>
        <w:right w:val="none" w:sz="0" w:space="0" w:color="auto"/>
      </w:divBdr>
    </w:div>
    <w:div w:id="1406605947">
      <w:bodyDiv w:val="1"/>
      <w:marLeft w:val="0"/>
      <w:marRight w:val="0"/>
      <w:marTop w:val="0"/>
      <w:marBottom w:val="0"/>
      <w:divBdr>
        <w:top w:val="none" w:sz="0" w:space="0" w:color="auto"/>
        <w:left w:val="none" w:sz="0" w:space="0" w:color="auto"/>
        <w:bottom w:val="none" w:sz="0" w:space="0" w:color="auto"/>
        <w:right w:val="none" w:sz="0" w:space="0" w:color="auto"/>
      </w:divBdr>
      <w:divsChild>
        <w:div w:id="2056149735">
          <w:marLeft w:val="0"/>
          <w:marRight w:val="0"/>
          <w:marTop w:val="0"/>
          <w:marBottom w:val="0"/>
          <w:divBdr>
            <w:top w:val="none" w:sz="0" w:space="0" w:color="auto"/>
            <w:left w:val="none" w:sz="0" w:space="0" w:color="auto"/>
            <w:bottom w:val="none" w:sz="0" w:space="0" w:color="auto"/>
            <w:right w:val="none" w:sz="0" w:space="0" w:color="auto"/>
          </w:divBdr>
        </w:div>
        <w:div w:id="987321147">
          <w:marLeft w:val="0"/>
          <w:marRight w:val="0"/>
          <w:marTop w:val="0"/>
          <w:marBottom w:val="0"/>
          <w:divBdr>
            <w:top w:val="none" w:sz="0" w:space="0" w:color="auto"/>
            <w:left w:val="none" w:sz="0" w:space="0" w:color="auto"/>
            <w:bottom w:val="none" w:sz="0" w:space="0" w:color="auto"/>
            <w:right w:val="none" w:sz="0" w:space="0" w:color="auto"/>
          </w:divBdr>
          <w:divsChild>
            <w:div w:id="917834914">
              <w:marLeft w:val="0"/>
              <w:marRight w:val="0"/>
              <w:marTop w:val="0"/>
              <w:marBottom w:val="0"/>
              <w:divBdr>
                <w:top w:val="none" w:sz="0" w:space="0" w:color="auto"/>
                <w:left w:val="none" w:sz="0" w:space="0" w:color="auto"/>
                <w:bottom w:val="none" w:sz="0" w:space="0" w:color="auto"/>
                <w:right w:val="none" w:sz="0" w:space="0" w:color="auto"/>
              </w:divBdr>
              <w:divsChild>
                <w:div w:id="208725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638082">
          <w:marLeft w:val="0"/>
          <w:marRight w:val="0"/>
          <w:marTop w:val="0"/>
          <w:marBottom w:val="0"/>
          <w:divBdr>
            <w:top w:val="none" w:sz="0" w:space="0" w:color="auto"/>
            <w:left w:val="none" w:sz="0" w:space="0" w:color="auto"/>
            <w:bottom w:val="none" w:sz="0" w:space="0" w:color="auto"/>
            <w:right w:val="none" w:sz="0" w:space="0" w:color="auto"/>
          </w:divBdr>
          <w:divsChild>
            <w:div w:id="807748215">
              <w:marLeft w:val="0"/>
              <w:marRight w:val="0"/>
              <w:marTop w:val="0"/>
              <w:marBottom w:val="0"/>
              <w:divBdr>
                <w:top w:val="none" w:sz="0" w:space="0" w:color="auto"/>
                <w:left w:val="none" w:sz="0" w:space="0" w:color="auto"/>
                <w:bottom w:val="none" w:sz="0" w:space="0" w:color="auto"/>
                <w:right w:val="none" w:sz="0" w:space="0" w:color="auto"/>
              </w:divBdr>
            </w:div>
          </w:divsChild>
        </w:div>
        <w:div w:id="1132596599">
          <w:marLeft w:val="0"/>
          <w:marRight w:val="0"/>
          <w:marTop w:val="0"/>
          <w:marBottom w:val="0"/>
          <w:divBdr>
            <w:top w:val="none" w:sz="0" w:space="0" w:color="auto"/>
            <w:left w:val="none" w:sz="0" w:space="0" w:color="auto"/>
            <w:bottom w:val="none" w:sz="0" w:space="0" w:color="auto"/>
            <w:right w:val="none" w:sz="0" w:space="0" w:color="auto"/>
          </w:divBdr>
          <w:divsChild>
            <w:div w:id="845361461">
              <w:marLeft w:val="0"/>
              <w:marRight w:val="0"/>
              <w:marTop w:val="0"/>
              <w:marBottom w:val="0"/>
              <w:divBdr>
                <w:top w:val="none" w:sz="0" w:space="0" w:color="auto"/>
                <w:left w:val="none" w:sz="0" w:space="0" w:color="auto"/>
                <w:bottom w:val="none" w:sz="0" w:space="0" w:color="auto"/>
                <w:right w:val="none" w:sz="0" w:space="0" w:color="auto"/>
              </w:divBdr>
            </w:div>
          </w:divsChild>
        </w:div>
        <w:div w:id="297421645">
          <w:marLeft w:val="0"/>
          <w:marRight w:val="0"/>
          <w:marTop w:val="0"/>
          <w:marBottom w:val="0"/>
          <w:divBdr>
            <w:top w:val="none" w:sz="0" w:space="0" w:color="auto"/>
            <w:left w:val="none" w:sz="0" w:space="0" w:color="auto"/>
            <w:bottom w:val="none" w:sz="0" w:space="0" w:color="auto"/>
            <w:right w:val="none" w:sz="0" w:space="0" w:color="auto"/>
          </w:divBdr>
          <w:divsChild>
            <w:div w:id="672341044">
              <w:marLeft w:val="0"/>
              <w:marRight w:val="0"/>
              <w:marTop w:val="0"/>
              <w:marBottom w:val="0"/>
              <w:divBdr>
                <w:top w:val="none" w:sz="0" w:space="0" w:color="auto"/>
                <w:left w:val="none" w:sz="0" w:space="0" w:color="auto"/>
                <w:bottom w:val="none" w:sz="0" w:space="0" w:color="auto"/>
                <w:right w:val="none" w:sz="0" w:space="0" w:color="auto"/>
              </w:divBdr>
            </w:div>
          </w:divsChild>
        </w:div>
        <w:div w:id="223377879">
          <w:marLeft w:val="0"/>
          <w:marRight w:val="0"/>
          <w:marTop w:val="0"/>
          <w:marBottom w:val="0"/>
          <w:divBdr>
            <w:top w:val="none" w:sz="0" w:space="0" w:color="auto"/>
            <w:left w:val="none" w:sz="0" w:space="0" w:color="auto"/>
            <w:bottom w:val="none" w:sz="0" w:space="0" w:color="auto"/>
            <w:right w:val="none" w:sz="0" w:space="0" w:color="auto"/>
          </w:divBdr>
          <w:divsChild>
            <w:div w:id="1798639290">
              <w:marLeft w:val="0"/>
              <w:marRight w:val="0"/>
              <w:marTop w:val="0"/>
              <w:marBottom w:val="0"/>
              <w:divBdr>
                <w:top w:val="none" w:sz="0" w:space="0" w:color="auto"/>
                <w:left w:val="none" w:sz="0" w:space="0" w:color="auto"/>
                <w:bottom w:val="none" w:sz="0" w:space="0" w:color="auto"/>
                <w:right w:val="none" w:sz="0" w:space="0" w:color="auto"/>
              </w:divBdr>
            </w:div>
          </w:divsChild>
        </w:div>
        <w:div w:id="1814104384">
          <w:marLeft w:val="0"/>
          <w:marRight w:val="0"/>
          <w:marTop w:val="0"/>
          <w:marBottom w:val="0"/>
          <w:divBdr>
            <w:top w:val="none" w:sz="0" w:space="0" w:color="auto"/>
            <w:left w:val="none" w:sz="0" w:space="0" w:color="auto"/>
            <w:bottom w:val="none" w:sz="0" w:space="0" w:color="auto"/>
            <w:right w:val="none" w:sz="0" w:space="0" w:color="auto"/>
          </w:divBdr>
          <w:divsChild>
            <w:div w:id="133831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8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B642A-1C76-4306-BE5F-2274C93EB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1020</Words>
  <Characters>5615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Dora</dc:creator>
  <cp:lastModifiedBy>MI PC</cp:lastModifiedBy>
  <cp:revision>2</cp:revision>
  <dcterms:created xsi:type="dcterms:W3CDTF">2025-08-20T15:51:00Z</dcterms:created>
  <dcterms:modified xsi:type="dcterms:W3CDTF">2025-08-20T15:51:00Z</dcterms:modified>
</cp:coreProperties>
</file>